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3608" w14:textId="168D749E" w:rsidR="007B10D2" w:rsidRPr="00986154" w:rsidRDefault="001D4ECD" w:rsidP="00986154">
      <w:pPr>
        <w:pBdr>
          <w:top w:val="nil"/>
          <w:left w:val="nil"/>
          <w:bottom w:val="nil"/>
          <w:right w:val="nil"/>
          <w:between w:val="nil"/>
        </w:pBdr>
        <w:spacing w:before="240" w:line="360" w:lineRule="auto"/>
        <w:jc w:val="right"/>
        <w:rPr>
          <w:rFonts w:ascii="Times New Roman" w:eastAsia="Arial" w:hAnsi="Times New Roman" w:cs="Times New Roman"/>
          <w:b/>
          <w:i/>
          <w:iCs/>
          <w:color w:val="000000"/>
          <w:sz w:val="28"/>
          <w:szCs w:val="28"/>
        </w:rPr>
      </w:pPr>
      <w:r>
        <w:rPr>
          <w:rFonts w:ascii="Times New Roman" w:hAnsi="Times New Roman" w:cs="Times New Roman"/>
          <w:b/>
          <w:bCs/>
          <w:sz w:val="28"/>
          <w:szCs w:val="28"/>
        </w:rPr>
        <w:t xml:space="preserve"> </w:t>
      </w:r>
      <w:r w:rsidR="005A07F0" w:rsidRPr="005A07F0">
        <w:rPr>
          <w:rFonts w:ascii="Times New Roman" w:eastAsia="Arial" w:hAnsi="Times New Roman" w:cs="Times New Roman"/>
          <w:b/>
          <w:i/>
          <w:iCs/>
          <w:color w:val="000000"/>
          <w:sz w:val="28"/>
          <w:szCs w:val="28"/>
        </w:rPr>
        <w:t>Art</w:t>
      </w:r>
      <w:r>
        <w:rPr>
          <w:rFonts w:ascii="Times New Roman" w:eastAsia="Arial" w:hAnsi="Times New Roman" w:cs="Times New Roman"/>
          <w:b/>
          <w:i/>
          <w:iCs/>
          <w:color w:val="000000"/>
          <w:sz w:val="28"/>
          <w:szCs w:val="28"/>
        </w:rPr>
        <w:t>í</w:t>
      </w:r>
      <w:r w:rsidR="005A07F0" w:rsidRPr="005A07F0">
        <w:rPr>
          <w:rFonts w:ascii="Times New Roman" w:eastAsia="Arial" w:hAnsi="Times New Roman" w:cs="Times New Roman"/>
          <w:b/>
          <w:i/>
          <w:iCs/>
          <w:color w:val="000000"/>
          <w:sz w:val="28"/>
          <w:szCs w:val="28"/>
        </w:rPr>
        <w:t>culo científico</w:t>
      </w:r>
    </w:p>
    <w:p w14:paraId="54545FA2" w14:textId="5DEFB86C" w:rsidR="00986154" w:rsidRDefault="005A07F0" w:rsidP="00986154">
      <w:pPr>
        <w:tabs>
          <w:tab w:val="left" w:pos="10206"/>
          <w:tab w:val="left" w:pos="10632"/>
        </w:tabs>
        <w:spacing w:after="0" w:line="276" w:lineRule="auto"/>
        <w:jc w:val="right"/>
        <w:rPr>
          <w:rFonts w:ascii="Times New Roman" w:eastAsia="Arial" w:hAnsi="Times New Roman" w:cs="Times New Roman"/>
          <w:b/>
          <w:bCs/>
          <w:color w:val="0D0D0D"/>
          <w:sz w:val="32"/>
          <w:szCs w:val="32"/>
        </w:rPr>
      </w:pPr>
      <w:r w:rsidRPr="00986154">
        <w:rPr>
          <w:rFonts w:ascii="Times New Roman" w:eastAsia="Arial" w:hAnsi="Times New Roman" w:cs="Times New Roman"/>
          <w:b/>
          <w:bCs/>
          <w:color w:val="0D0D0D"/>
          <w:sz w:val="32"/>
          <w:szCs w:val="32"/>
        </w:rPr>
        <w:t xml:space="preserve">Nuevos entornos de aprendizaje en la escuela primaria rural </w:t>
      </w:r>
      <w:r w:rsidR="00D87924" w:rsidRPr="00986154">
        <w:rPr>
          <w:rFonts w:ascii="Times New Roman" w:eastAsia="Arial" w:hAnsi="Times New Roman" w:cs="Times New Roman"/>
          <w:b/>
          <w:bCs/>
          <w:color w:val="0D0D0D"/>
          <w:sz w:val="32"/>
          <w:szCs w:val="32"/>
        </w:rPr>
        <w:t>M</w:t>
      </w:r>
      <w:r w:rsidRPr="00986154">
        <w:rPr>
          <w:rFonts w:ascii="Times New Roman" w:eastAsia="Arial" w:hAnsi="Times New Roman" w:cs="Times New Roman"/>
          <w:b/>
          <w:bCs/>
          <w:color w:val="0D0D0D"/>
          <w:sz w:val="32"/>
          <w:szCs w:val="32"/>
        </w:rPr>
        <w:t xml:space="preserve">iguel </w:t>
      </w:r>
      <w:r w:rsidR="00D87924" w:rsidRPr="00986154">
        <w:rPr>
          <w:rFonts w:ascii="Times New Roman" w:eastAsia="Arial" w:hAnsi="Times New Roman" w:cs="Times New Roman"/>
          <w:b/>
          <w:bCs/>
          <w:color w:val="0D0D0D"/>
          <w:sz w:val="32"/>
          <w:szCs w:val="32"/>
        </w:rPr>
        <w:t>H</w:t>
      </w:r>
      <w:r w:rsidRPr="00986154">
        <w:rPr>
          <w:rFonts w:ascii="Times New Roman" w:eastAsia="Arial" w:hAnsi="Times New Roman" w:cs="Times New Roman"/>
          <w:b/>
          <w:bCs/>
          <w:color w:val="0D0D0D"/>
          <w:sz w:val="32"/>
          <w:szCs w:val="32"/>
        </w:rPr>
        <w:t xml:space="preserve">idalgo y </w:t>
      </w:r>
      <w:r w:rsidR="00D87924" w:rsidRPr="00986154">
        <w:rPr>
          <w:rFonts w:ascii="Times New Roman" w:eastAsia="Arial" w:hAnsi="Times New Roman" w:cs="Times New Roman"/>
          <w:b/>
          <w:bCs/>
          <w:color w:val="0D0D0D"/>
          <w:sz w:val="32"/>
          <w:szCs w:val="32"/>
        </w:rPr>
        <w:t>C</w:t>
      </w:r>
      <w:r w:rsidRPr="00986154">
        <w:rPr>
          <w:rFonts w:ascii="Times New Roman" w:eastAsia="Arial" w:hAnsi="Times New Roman" w:cs="Times New Roman"/>
          <w:b/>
          <w:bCs/>
          <w:color w:val="0D0D0D"/>
          <w:sz w:val="32"/>
          <w:szCs w:val="32"/>
        </w:rPr>
        <w:t xml:space="preserve">ostilla, centro, </w:t>
      </w:r>
      <w:r w:rsidR="00D87924" w:rsidRPr="00986154">
        <w:rPr>
          <w:rFonts w:ascii="Times New Roman" w:eastAsia="Arial" w:hAnsi="Times New Roman" w:cs="Times New Roman"/>
          <w:b/>
          <w:bCs/>
          <w:color w:val="0D0D0D"/>
          <w:sz w:val="32"/>
          <w:szCs w:val="32"/>
        </w:rPr>
        <w:t>T</w:t>
      </w:r>
      <w:r w:rsidRPr="00986154">
        <w:rPr>
          <w:rFonts w:ascii="Times New Roman" w:eastAsia="Arial" w:hAnsi="Times New Roman" w:cs="Times New Roman"/>
          <w:b/>
          <w:bCs/>
          <w:color w:val="0D0D0D"/>
          <w:sz w:val="32"/>
          <w:szCs w:val="32"/>
        </w:rPr>
        <w:t xml:space="preserve">abasco, durante la pandemia por </w:t>
      </w:r>
      <w:r w:rsidR="001D4ECD" w:rsidRPr="00986154">
        <w:rPr>
          <w:rFonts w:ascii="Times New Roman" w:eastAsia="Arial" w:hAnsi="Times New Roman" w:cs="Times New Roman"/>
          <w:b/>
          <w:bCs/>
          <w:color w:val="0D0D0D"/>
          <w:sz w:val="32"/>
          <w:szCs w:val="32"/>
        </w:rPr>
        <w:t>covid</w:t>
      </w:r>
      <w:r w:rsidRPr="00986154">
        <w:rPr>
          <w:rFonts w:ascii="Times New Roman" w:eastAsia="Arial" w:hAnsi="Times New Roman" w:cs="Times New Roman"/>
          <w:b/>
          <w:bCs/>
          <w:color w:val="0D0D0D"/>
          <w:sz w:val="32"/>
          <w:szCs w:val="32"/>
        </w:rPr>
        <w:t>-19</w:t>
      </w:r>
    </w:p>
    <w:p w14:paraId="7159A149" w14:textId="77777777" w:rsidR="00986154" w:rsidRPr="00986154" w:rsidRDefault="00986154" w:rsidP="00986154">
      <w:pPr>
        <w:tabs>
          <w:tab w:val="left" w:pos="10206"/>
          <w:tab w:val="left" w:pos="10632"/>
        </w:tabs>
        <w:spacing w:after="0" w:line="276" w:lineRule="auto"/>
        <w:jc w:val="right"/>
        <w:rPr>
          <w:rFonts w:ascii="Times New Roman" w:eastAsia="Arial" w:hAnsi="Times New Roman" w:cs="Times New Roman"/>
          <w:b/>
          <w:bCs/>
          <w:color w:val="0D0D0D"/>
          <w:sz w:val="32"/>
          <w:szCs w:val="32"/>
        </w:rPr>
      </w:pPr>
    </w:p>
    <w:p w14:paraId="69D7D3EA" w14:textId="4EF87FE2" w:rsidR="007B10D2" w:rsidRPr="00FF7E62" w:rsidRDefault="005A07F0" w:rsidP="00986154">
      <w:pPr>
        <w:pBdr>
          <w:top w:val="nil"/>
          <w:left w:val="nil"/>
          <w:bottom w:val="nil"/>
          <w:right w:val="nil"/>
          <w:between w:val="nil"/>
        </w:pBdr>
        <w:spacing w:after="0" w:line="276" w:lineRule="auto"/>
        <w:jc w:val="right"/>
        <w:rPr>
          <w:rFonts w:ascii="Times New Roman" w:eastAsia="Arial" w:hAnsi="Times New Roman" w:cs="Times New Roman"/>
          <w:b/>
          <w:i/>
          <w:iCs/>
          <w:color w:val="000000"/>
          <w:sz w:val="28"/>
          <w:szCs w:val="28"/>
          <w:lang w:val="en-US"/>
        </w:rPr>
      </w:pPr>
      <w:r w:rsidRPr="00FF7E62">
        <w:rPr>
          <w:rFonts w:ascii="Times New Roman" w:eastAsia="Arial" w:hAnsi="Times New Roman" w:cs="Times New Roman"/>
          <w:b/>
          <w:i/>
          <w:iCs/>
          <w:color w:val="000000"/>
          <w:sz w:val="28"/>
          <w:szCs w:val="28"/>
          <w:lang w:val="en-US"/>
        </w:rPr>
        <w:t>New Learning Environments in Miguel Hidalgo Rural Primary School and Rib, Centre, Tabasco, During the Covid-19 Pandemic</w:t>
      </w:r>
    </w:p>
    <w:p w14:paraId="17E994FF" w14:textId="77777777" w:rsidR="007B10D2" w:rsidRPr="00986154" w:rsidRDefault="007B10D2" w:rsidP="009B1D36">
      <w:pPr>
        <w:pBdr>
          <w:top w:val="nil"/>
          <w:left w:val="nil"/>
          <w:bottom w:val="nil"/>
          <w:right w:val="nil"/>
          <w:between w:val="nil"/>
        </w:pBdr>
        <w:spacing w:line="360" w:lineRule="auto"/>
        <w:ind w:left="1417" w:right="1417"/>
        <w:jc w:val="right"/>
        <w:rPr>
          <w:rFonts w:ascii="Calibri" w:eastAsia="Arial" w:hAnsi="Calibri" w:cs="Arial"/>
          <w:bCs/>
          <w:color w:val="000000"/>
          <w:sz w:val="28"/>
          <w:szCs w:val="28"/>
          <w:lang w:val="en-US"/>
        </w:rPr>
      </w:pPr>
    </w:p>
    <w:p w14:paraId="7705BE12" w14:textId="77777777" w:rsidR="007B10D2" w:rsidRPr="00986154" w:rsidRDefault="007B10D2" w:rsidP="00986154">
      <w:pPr>
        <w:tabs>
          <w:tab w:val="left" w:pos="10206"/>
          <w:tab w:val="left" w:pos="10632"/>
        </w:tabs>
        <w:spacing w:after="0" w:line="276" w:lineRule="auto"/>
        <w:jc w:val="right"/>
        <w:rPr>
          <w:rFonts w:ascii="Calibri" w:eastAsia="Arial" w:hAnsi="Calibri" w:cs="Times New Roman"/>
          <w:b/>
          <w:sz w:val="24"/>
          <w:szCs w:val="24"/>
        </w:rPr>
      </w:pPr>
      <w:proofErr w:type="spellStart"/>
      <w:r w:rsidRPr="00986154">
        <w:rPr>
          <w:rFonts w:ascii="Calibri" w:eastAsia="Arial" w:hAnsi="Calibri" w:cs="Times New Roman"/>
          <w:b/>
          <w:color w:val="0D0D0D"/>
          <w:sz w:val="24"/>
          <w:szCs w:val="24"/>
        </w:rPr>
        <w:t>Fani</w:t>
      </w:r>
      <w:proofErr w:type="spellEnd"/>
      <w:r w:rsidRPr="00986154">
        <w:rPr>
          <w:rFonts w:ascii="Calibri" w:eastAsia="Arial" w:hAnsi="Calibri" w:cs="Times New Roman"/>
          <w:b/>
          <w:color w:val="0D0D0D"/>
          <w:sz w:val="24"/>
          <w:szCs w:val="24"/>
        </w:rPr>
        <w:t xml:space="preserve"> del Carmen Ruiz Díaz</w:t>
      </w:r>
    </w:p>
    <w:p w14:paraId="3259A4A9" w14:textId="77777777" w:rsidR="007B10D2" w:rsidRPr="00986154" w:rsidRDefault="007B10D2" w:rsidP="00986154">
      <w:pPr>
        <w:tabs>
          <w:tab w:val="left" w:pos="10206"/>
          <w:tab w:val="left" w:pos="10632"/>
        </w:tabs>
        <w:spacing w:after="0" w:line="276" w:lineRule="auto"/>
        <w:jc w:val="right"/>
        <w:rPr>
          <w:rFonts w:ascii="Times New Roman" w:eastAsia="Arial" w:hAnsi="Times New Roman" w:cs="Times New Roman"/>
          <w:bCs/>
          <w:color w:val="0D0D0D"/>
          <w:sz w:val="24"/>
          <w:szCs w:val="24"/>
        </w:rPr>
      </w:pPr>
      <w:r w:rsidRPr="00986154">
        <w:rPr>
          <w:rFonts w:ascii="Times New Roman" w:eastAsia="Arial" w:hAnsi="Times New Roman" w:cs="Times New Roman"/>
          <w:bCs/>
          <w:color w:val="0D0D0D"/>
          <w:sz w:val="24"/>
          <w:szCs w:val="24"/>
        </w:rPr>
        <w:t>Universidad Juárez Autónoma de Tabasco</w:t>
      </w:r>
    </w:p>
    <w:p w14:paraId="340EC56E" w14:textId="69429457" w:rsidR="007B10D2" w:rsidRPr="00986154" w:rsidRDefault="004808B9" w:rsidP="00986154">
      <w:pPr>
        <w:tabs>
          <w:tab w:val="left" w:pos="10206"/>
          <w:tab w:val="left" w:pos="10632"/>
        </w:tabs>
        <w:spacing w:after="0" w:line="276" w:lineRule="auto"/>
        <w:jc w:val="right"/>
        <w:rPr>
          <w:rFonts w:ascii="Times New Roman" w:eastAsia="Arial" w:hAnsi="Times New Roman" w:cs="Times New Roman"/>
          <w:bCs/>
          <w:color w:val="FF0000"/>
          <w:sz w:val="24"/>
          <w:szCs w:val="24"/>
        </w:rPr>
      </w:pPr>
      <w:r w:rsidRPr="00986154">
        <w:rPr>
          <w:rFonts w:ascii="Times New Roman" w:eastAsia="Arial" w:hAnsi="Times New Roman" w:cs="Times New Roman"/>
          <w:bCs/>
          <w:color w:val="FF0000"/>
          <w:sz w:val="24"/>
          <w:szCs w:val="24"/>
        </w:rPr>
        <w:t>f</w:t>
      </w:r>
      <w:r w:rsidR="007B10D2" w:rsidRPr="00986154">
        <w:rPr>
          <w:rFonts w:ascii="Times New Roman" w:eastAsia="Arial" w:hAnsi="Times New Roman" w:cs="Times New Roman"/>
          <w:bCs/>
          <w:color w:val="FF0000"/>
          <w:sz w:val="24"/>
          <w:szCs w:val="24"/>
        </w:rPr>
        <w:t>aniruiz792</w:t>
      </w:r>
      <w:r w:rsidR="007B10D2" w:rsidRPr="00986154">
        <w:rPr>
          <w:rFonts w:ascii="Times New Roman" w:hAnsi="Times New Roman" w:cs="Times New Roman"/>
          <w:color w:val="FF0000"/>
          <w:sz w:val="24"/>
          <w:szCs w:val="24"/>
        </w:rPr>
        <w:t>@gmail.com</w:t>
      </w:r>
    </w:p>
    <w:p w14:paraId="113EBADD" w14:textId="3B611A7F" w:rsidR="007B10D2" w:rsidRPr="00986154" w:rsidRDefault="00000000" w:rsidP="00986154">
      <w:pPr>
        <w:tabs>
          <w:tab w:val="left" w:pos="10206"/>
          <w:tab w:val="left" w:pos="10632"/>
        </w:tabs>
        <w:spacing w:after="0" w:line="276" w:lineRule="auto"/>
        <w:jc w:val="right"/>
        <w:rPr>
          <w:rFonts w:ascii="Times New Roman" w:eastAsia="Arial" w:hAnsi="Times New Roman" w:cs="Times New Roman"/>
          <w:bCs/>
          <w:color w:val="000000" w:themeColor="text1"/>
          <w:sz w:val="24"/>
          <w:szCs w:val="24"/>
        </w:rPr>
      </w:pPr>
      <w:hyperlink r:id="rId8" w:history="1">
        <w:r w:rsidR="007B10D2" w:rsidRPr="00986154">
          <w:rPr>
            <w:rStyle w:val="Hipervnculo"/>
            <w:rFonts w:ascii="Times New Roman" w:eastAsia="Arial" w:hAnsi="Times New Roman" w:cs="Times New Roman"/>
            <w:bCs/>
            <w:color w:val="000000" w:themeColor="text1"/>
            <w:sz w:val="24"/>
            <w:szCs w:val="24"/>
            <w:u w:val="none"/>
          </w:rPr>
          <w:t>https://orcid.org/0009-0003-3147-1104</w:t>
        </w:r>
      </w:hyperlink>
      <w:r w:rsidR="007B10D2" w:rsidRPr="00986154">
        <w:rPr>
          <w:rFonts w:ascii="Times New Roman" w:eastAsia="Arial" w:hAnsi="Times New Roman" w:cs="Times New Roman"/>
          <w:bCs/>
          <w:color w:val="000000" w:themeColor="text1"/>
          <w:sz w:val="24"/>
          <w:szCs w:val="24"/>
        </w:rPr>
        <w:t xml:space="preserve"> </w:t>
      </w:r>
    </w:p>
    <w:p w14:paraId="6C99B5E9" w14:textId="77777777" w:rsidR="00501A94" w:rsidRPr="00986154" w:rsidRDefault="00501A94" w:rsidP="009B1D36">
      <w:pPr>
        <w:tabs>
          <w:tab w:val="left" w:pos="10206"/>
          <w:tab w:val="left" w:pos="10632"/>
        </w:tabs>
        <w:spacing w:line="360" w:lineRule="auto"/>
        <w:jc w:val="right"/>
        <w:rPr>
          <w:rFonts w:ascii="Times New Roman" w:eastAsia="Arial" w:hAnsi="Times New Roman" w:cs="Times New Roman"/>
          <w:b/>
          <w:sz w:val="24"/>
          <w:szCs w:val="24"/>
        </w:rPr>
      </w:pPr>
    </w:p>
    <w:p w14:paraId="2E936D21" w14:textId="23722247" w:rsidR="007B10D2" w:rsidRPr="00986154" w:rsidRDefault="007B10D2" w:rsidP="00986154">
      <w:pPr>
        <w:tabs>
          <w:tab w:val="left" w:pos="10206"/>
          <w:tab w:val="left" w:pos="10632"/>
        </w:tabs>
        <w:spacing w:after="0" w:line="276" w:lineRule="auto"/>
        <w:jc w:val="right"/>
        <w:rPr>
          <w:rFonts w:ascii="Times New Roman" w:eastAsia="Arial" w:hAnsi="Times New Roman" w:cs="Times New Roman"/>
          <w:b/>
          <w:sz w:val="24"/>
          <w:szCs w:val="24"/>
        </w:rPr>
      </w:pPr>
      <w:r w:rsidRPr="00986154">
        <w:rPr>
          <w:rFonts w:ascii="Times New Roman" w:eastAsia="Arial" w:hAnsi="Times New Roman" w:cs="Times New Roman"/>
          <w:b/>
          <w:sz w:val="24"/>
          <w:szCs w:val="24"/>
        </w:rPr>
        <w:t>José Concepción Aquino Arias</w:t>
      </w:r>
    </w:p>
    <w:p w14:paraId="5BE9439F" w14:textId="77777777" w:rsidR="009B1D36" w:rsidRPr="00986154" w:rsidRDefault="009B1D36" w:rsidP="00986154">
      <w:pPr>
        <w:tabs>
          <w:tab w:val="left" w:pos="10206"/>
          <w:tab w:val="left" w:pos="10632"/>
        </w:tabs>
        <w:spacing w:after="0" w:line="276" w:lineRule="auto"/>
        <w:jc w:val="right"/>
        <w:rPr>
          <w:rFonts w:ascii="Times New Roman" w:eastAsia="Arial" w:hAnsi="Times New Roman" w:cs="Times New Roman"/>
          <w:bCs/>
          <w:color w:val="0D0D0D"/>
          <w:sz w:val="24"/>
          <w:szCs w:val="24"/>
        </w:rPr>
      </w:pPr>
      <w:r w:rsidRPr="00986154">
        <w:rPr>
          <w:rFonts w:ascii="Times New Roman" w:eastAsia="Arial" w:hAnsi="Times New Roman" w:cs="Times New Roman"/>
          <w:bCs/>
          <w:color w:val="0D0D0D"/>
          <w:sz w:val="24"/>
          <w:szCs w:val="24"/>
        </w:rPr>
        <w:t>Universidad Juárez Autónoma de Tabasco</w:t>
      </w:r>
    </w:p>
    <w:p w14:paraId="3B9E817F" w14:textId="7F5747B9" w:rsidR="005A07F0" w:rsidRPr="00986154" w:rsidRDefault="005A07F0" w:rsidP="00986154">
      <w:pPr>
        <w:tabs>
          <w:tab w:val="left" w:pos="10206"/>
          <w:tab w:val="left" w:pos="10632"/>
        </w:tabs>
        <w:spacing w:after="0" w:line="276" w:lineRule="auto"/>
        <w:jc w:val="right"/>
        <w:rPr>
          <w:rFonts w:ascii="Times New Roman" w:eastAsia="Arial" w:hAnsi="Times New Roman" w:cs="Times New Roman"/>
          <w:bCs/>
          <w:color w:val="FF0000"/>
          <w:sz w:val="24"/>
          <w:szCs w:val="24"/>
        </w:rPr>
      </w:pPr>
      <w:r w:rsidRPr="00986154">
        <w:rPr>
          <w:rFonts w:ascii="Times New Roman" w:eastAsia="Arial" w:hAnsi="Times New Roman" w:cs="Times New Roman"/>
          <w:bCs/>
          <w:color w:val="FF0000"/>
          <w:sz w:val="24"/>
          <w:szCs w:val="24"/>
        </w:rPr>
        <w:t>aquinoujat</w:t>
      </w:r>
      <w:r w:rsidRPr="00986154">
        <w:rPr>
          <w:rFonts w:ascii="Times New Roman" w:hAnsi="Times New Roman" w:cs="Times New Roman"/>
          <w:color w:val="FF0000"/>
          <w:sz w:val="24"/>
          <w:szCs w:val="24"/>
        </w:rPr>
        <w:t xml:space="preserve">@hotmail.com </w:t>
      </w:r>
    </w:p>
    <w:p w14:paraId="1E3427C7" w14:textId="77777777" w:rsidR="009B1D36" w:rsidRPr="00986154" w:rsidRDefault="00000000" w:rsidP="00986154">
      <w:pPr>
        <w:tabs>
          <w:tab w:val="left" w:pos="10206"/>
          <w:tab w:val="left" w:pos="10632"/>
        </w:tabs>
        <w:spacing w:after="0" w:line="276" w:lineRule="auto"/>
        <w:jc w:val="right"/>
        <w:rPr>
          <w:rFonts w:ascii="Arial" w:eastAsia="Arial" w:hAnsi="Arial" w:cs="Arial"/>
          <w:bCs/>
          <w:color w:val="000000" w:themeColor="text1"/>
          <w:sz w:val="24"/>
          <w:szCs w:val="24"/>
        </w:rPr>
      </w:pPr>
      <w:hyperlink r:id="rId9" w:history="1">
        <w:r w:rsidR="009B1D36" w:rsidRPr="00986154">
          <w:rPr>
            <w:rStyle w:val="Hipervnculo"/>
            <w:rFonts w:ascii="Times New Roman" w:eastAsia="Arial" w:hAnsi="Times New Roman" w:cs="Times New Roman"/>
            <w:bCs/>
            <w:color w:val="000000" w:themeColor="text1"/>
            <w:sz w:val="24"/>
            <w:szCs w:val="24"/>
            <w:u w:val="none"/>
          </w:rPr>
          <w:t>https://orcid.org/0000-0003-4313-6138</w:t>
        </w:r>
      </w:hyperlink>
    </w:p>
    <w:p w14:paraId="48090AE0" w14:textId="7DDCE46D" w:rsidR="009B1D36" w:rsidRPr="008970BC" w:rsidRDefault="009B1D36" w:rsidP="009B1D36">
      <w:pPr>
        <w:tabs>
          <w:tab w:val="left" w:pos="10206"/>
          <w:tab w:val="left" w:pos="10632"/>
        </w:tabs>
        <w:spacing w:line="360" w:lineRule="auto"/>
        <w:jc w:val="center"/>
        <w:rPr>
          <w:rFonts w:ascii="Arial" w:eastAsia="Arial" w:hAnsi="Arial" w:cs="Arial"/>
          <w:bCs/>
          <w:sz w:val="28"/>
          <w:szCs w:val="28"/>
        </w:rPr>
      </w:pPr>
      <w:r>
        <w:rPr>
          <w:rFonts w:ascii="Arial" w:eastAsia="Arial" w:hAnsi="Arial" w:cs="Arial"/>
          <w:bCs/>
          <w:sz w:val="28"/>
          <w:szCs w:val="28"/>
        </w:rPr>
        <w:t xml:space="preserve"> </w:t>
      </w:r>
    </w:p>
    <w:p w14:paraId="0DDCFD17" w14:textId="77777777" w:rsidR="009B1D36" w:rsidRPr="008970BC" w:rsidRDefault="009B1D36" w:rsidP="007B10D2">
      <w:pPr>
        <w:tabs>
          <w:tab w:val="left" w:pos="10206"/>
          <w:tab w:val="left" w:pos="10632"/>
        </w:tabs>
        <w:spacing w:line="360" w:lineRule="auto"/>
        <w:jc w:val="center"/>
        <w:rPr>
          <w:rFonts w:ascii="Arial" w:eastAsia="Arial" w:hAnsi="Arial" w:cs="Arial"/>
          <w:bCs/>
          <w:sz w:val="32"/>
          <w:szCs w:val="32"/>
        </w:rPr>
      </w:pPr>
    </w:p>
    <w:p w14:paraId="001482C0" w14:textId="5C2DEA33" w:rsidR="007B10D2" w:rsidRDefault="007B10D2" w:rsidP="007B10D2">
      <w:pPr>
        <w:spacing w:line="360" w:lineRule="auto"/>
      </w:pPr>
      <w:r>
        <w:br w:type="page"/>
      </w:r>
    </w:p>
    <w:p w14:paraId="687E9AAA" w14:textId="10B3CF23" w:rsidR="002B2CF0" w:rsidRPr="00986154" w:rsidRDefault="007B10D2" w:rsidP="00986154">
      <w:pPr>
        <w:spacing w:after="0"/>
        <w:rPr>
          <w:rFonts w:ascii="Calibri" w:hAnsi="Calibri" w:cs="Times New Roman"/>
          <w:b/>
          <w:bCs/>
          <w:sz w:val="28"/>
          <w:szCs w:val="32"/>
        </w:rPr>
      </w:pPr>
      <w:r w:rsidRPr="00986154">
        <w:rPr>
          <w:rFonts w:ascii="Calibri" w:hAnsi="Calibri" w:cs="Times New Roman"/>
          <w:b/>
          <w:bCs/>
          <w:sz w:val="28"/>
          <w:szCs w:val="32"/>
        </w:rPr>
        <w:lastRenderedPageBreak/>
        <w:t xml:space="preserve">Resumen </w:t>
      </w:r>
    </w:p>
    <w:p w14:paraId="16A9B711" w14:textId="1C65FC32" w:rsidR="0098002F" w:rsidRPr="0018787C" w:rsidRDefault="001A3558" w:rsidP="00986154">
      <w:pPr>
        <w:tabs>
          <w:tab w:val="left" w:pos="10773"/>
        </w:tabs>
        <w:spacing w:after="0" w:line="360" w:lineRule="auto"/>
        <w:jc w:val="both"/>
        <w:rPr>
          <w:rFonts w:ascii="Times New Roman" w:hAnsi="Times New Roman" w:cs="Times New Roman"/>
          <w:sz w:val="24"/>
          <w:szCs w:val="24"/>
          <w:lang w:val="es-MX"/>
        </w:rPr>
      </w:pPr>
      <w:r w:rsidRPr="0018787C">
        <w:rPr>
          <w:rFonts w:ascii="Times New Roman" w:hAnsi="Times New Roman" w:cs="Times New Roman"/>
          <w:sz w:val="24"/>
          <w:szCs w:val="24"/>
        </w:rPr>
        <w:t xml:space="preserve">La presente investigación </w:t>
      </w:r>
      <w:r w:rsidR="002E40F8" w:rsidRPr="0018787C">
        <w:rPr>
          <w:rFonts w:ascii="Times New Roman" w:hAnsi="Times New Roman" w:cs="Times New Roman"/>
          <w:sz w:val="24"/>
          <w:szCs w:val="24"/>
        </w:rPr>
        <w:t>se llevó a cabo en la escuela primaria rural Miguel Hidalgo y Costilla, municipio centro Tabasco</w:t>
      </w:r>
      <w:r w:rsidR="00AA3D1F" w:rsidRPr="0018787C">
        <w:rPr>
          <w:rFonts w:ascii="Times New Roman" w:hAnsi="Times New Roman" w:cs="Times New Roman"/>
          <w:sz w:val="24"/>
          <w:szCs w:val="24"/>
        </w:rPr>
        <w:t>, donde se entrevistaron a 11 alumnos del 6</w:t>
      </w:r>
      <w:r w:rsidR="001D4ECD">
        <w:rPr>
          <w:rFonts w:ascii="Times New Roman" w:hAnsi="Times New Roman" w:cs="Times New Roman"/>
          <w:sz w:val="24"/>
          <w:szCs w:val="24"/>
        </w:rPr>
        <w:t>.</w:t>
      </w:r>
      <w:r w:rsidR="00AA3D1F" w:rsidRPr="001D4ECD">
        <w:rPr>
          <w:rFonts w:ascii="Times New Roman" w:hAnsi="Times New Roman" w:cs="Times New Roman"/>
          <w:sz w:val="24"/>
          <w:szCs w:val="24"/>
          <w:vertAlign w:val="superscript"/>
        </w:rPr>
        <w:t>o</w:t>
      </w:r>
      <w:r w:rsidR="00AA3D1F" w:rsidRPr="0018787C">
        <w:rPr>
          <w:rFonts w:ascii="Times New Roman" w:hAnsi="Times New Roman" w:cs="Times New Roman"/>
          <w:sz w:val="24"/>
          <w:szCs w:val="24"/>
        </w:rPr>
        <w:t xml:space="preserve"> grado de primaria y </w:t>
      </w:r>
      <w:r w:rsidR="001D4ECD">
        <w:rPr>
          <w:rFonts w:ascii="Times New Roman" w:hAnsi="Times New Roman" w:cs="Times New Roman"/>
          <w:sz w:val="24"/>
          <w:szCs w:val="24"/>
        </w:rPr>
        <w:t xml:space="preserve">a </w:t>
      </w:r>
      <w:r w:rsidR="00AA3D1F" w:rsidRPr="0018787C">
        <w:rPr>
          <w:rFonts w:ascii="Times New Roman" w:hAnsi="Times New Roman" w:cs="Times New Roman"/>
          <w:sz w:val="24"/>
          <w:szCs w:val="24"/>
        </w:rPr>
        <w:t>5 profesoras.</w:t>
      </w:r>
      <w:r w:rsidR="002E40F8" w:rsidRPr="0018787C">
        <w:rPr>
          <w:rFonts w:ascii="Times New Roman" w:hAnsi="Times New Roman" w:cs="Times New Roman"/>
          <w:sz w:val="24"/>
          <w:szCs w:val="24"/>
        </w:rPr>
        <w:t xml:space="preserve"> </w:t>
      </w:r>
      <w:r w:rsidR="00AA3D1F" w:rsidRPr="0018787C">
        <w:rPr>
          <w:rFonts w:ascii="Times New Roman" w:hAnsi="Times New Roman" w:cs="Times New Roman"/>
          <w:sz w:val="24"/>
          <w:szCs w:val="24"/>
        </w:rPr>
        <w:t>La investigación t</w:t>
      </w:r>
      <w:r w:rsidR="007C4ACE" w:rsidRPr="0018787C">
        <w:rPr>
          <w:rFonts w:ascii="Times New Roman" w:hAnsi="Times New Roman" w:cs="Times New Roman"/>
          <w:sz w:val="24"/>
          <w:szCs w:val="24"/>
        </w:rPr>
        <w:t xml:space="preserve">uvo como objetivo analizar las ventajas y </w:t>
      </w:r>
      <w:r w:rsidR="002E40F8" w:rsidRPr="0018787C">
        <w:rPr>
          <w:rFonts w:ascii="Times New Roman" w:hAnsi="Times New Roman" w:cs="Times New Roman"/>
          <w:sz w:val="24"/>
          <w:szCs w:val="24"/>
        </w:rPr>
        <w:t>desventajas</w:t>
      </w:r>
      <w:r w:rsidR="007C4ACE" w:rsidRPr="0018787C">
        <w:rPr>
          <w:rFonts w:ascii="Times New Roman" w:hAnsi="Times New Roman" w:cs="Times New Roman"/>
          <w:sz w:val="24"/>
          <w:szCs w:val="24"/>
        </w:rPr>
        <w:t xml:space="preserve"> que desarrollaron los factores geográficos, educativos y tecnológicos durante la pandemia por </w:t>
      </w:r>
      <w:r w:rsidR="001D4ECD" w:rsidRPr="0018787C">
        <w:rPr>
          <w:rFonts w:ascii="Times New Roman" w:hAnsi="Times New Roman" w:cs="Times New Roman"/>
          <w:sz w:val="24"/>
          <w:szCs w:val="24"/>
        </w:rPr>
        <w:t>covid</w:t>
      </w:r>
      <w:r w:rsidR="007C4ACE" w:rsidRPr="0018787C">
        <w:rPr>
          <w:rFonts w:ascii="Times New Roman" w:hAnsi="Times New Roman" w:cs="Times New Roman"/>
          <w:sz w:val="24"/>
          <w:szCs w:val="24"/>
        </w:rPr>
        <w:t>-19</w:t>
      </w:r>
      <w:r w:rsidR="002E40F8" w:rsidRPr="0018787C">
        <w:rPr>
          <w:rFonts w:ascii="Times New Roman" w:hAnsi="Times New Roman" w:cs="Times New Roman"/>
          <w:sz w:val="24"/>
          <w:szCs w:val="24"/>
        </w:rPr>
        <w:t>.</w:t>
      </w:r>
      <w:r w:rsidRPr="0018787C">
        <w:rPr>
          <w:rFonts w:ascii="Times New Roman" w:hAnsi="Times New Roman" w:cs="Times New Roman"/>
          <w:sz w:val="24"/>
          <w:szCs w:val="24"/>
        </w:rPr>
        <w:t xml:space="preserve"> </w:t>
      </w:r>
      <w:r w:rsidR="002E40F8" w:rsidRPr="0018787C">
        <w:rPr>
          <w:rFonts w:ascii="Times New Roman" w:hAnsi="Times New Roman" w:cs="Times New Roman"/>
          <w:sz w:val="24"/>
          <w:szCs w:val="24"/>
        </w:rPr>
        <w:t>E</w:t>
      </w:r>
      <w:r w:rsidRPr="0018787C">
        <w:rPr>
          <w:rFonts w:ascii="Times New Roman" w:hAnsi="Times New Roman" w:cs="Times New Roman"/>
          <w:sz w:val="24"/>
          <w:szCs w:val="24"/>
        </w:rPr>
        <w:t xml:space="preserve">ste nuevo entorno educativo trajo una nueva modalidad que permitió cuestionar </w:t>
      </w:r>
      <w:r w:rsidR="007C4ACE" w:rsidRPr="0018787C">
        <w:rPr>
          <w:rFonts w:ascii="Times New Roman" w:hAnsi="Times New Roman" w:cs="Times New Roman"/>
          <w:sz w:val="24"/>
          <w:szCs w:val="24"/>
        </w:rPr>
        <w:t>nuestras diferentes formas</w:t>
      </w:r>
      <w:r w:rsidRPr="0018787C">
        <w:rPr>
          <w:rFonts w:ascii="Times New Roman" w:hAnsi="Times New Roman" w:cs="Times New Roman"/>
          <w:sz w:val="24"/>
          <w:szCs w:val="24"/>
        </w:rPr>
        <w:t xml:space="preserve"> de aprender</w:t>
      </w:r>
      <w:r w:rsidR="002E40F8" w:rsidRPr="0018787C">
        <w:rPr>
          <w:rFonts w:ascii="Times New Roman" w:hAnsi="Times New Roman" w:cs="Times New Roman"/>
          <w:sz w:val="24"/>
          <w:szCs w:val="24"/>
        </w:rPr>
        <w:t xml:space="preserve"> y</w:t>
      </w:r>
      <w:r w:rsidRPr="0018787C">
        <w:rPr>
          <w:rFonts w:ascii="Times New Roman" w:hAnsi="Times New Roman" w:cs="Times New Roman"/>
          <w:sz w:val="24"/>
          <w:szCs w:val="24"/>
        </w:rPr>
        <w:t xml:space="preserve"> </w:t>
      </w:r>
      <w:r w:rsidR="007C4ACE" w:rsidRPr="0018787C">
        <w:rPr>
          <w:rFonts w:ascii="Times New Roman" w:hAnsi="Times New Roman" w:cs="Times New Roman"/>
          <w:sz w:val="24"/>
          <w:szCs w:val="24"/>
        </w:rPr>
        <w:t>enseñar</w:t>
      </w:r>
      <w:r w:rsidR="001D4ECD">
        <w:rPr>
          <w:rFonts w:ascii="Times New Roman" w:hAnsi="Times New Roman" w:cs="Times New Roman"/>
          <w:sz w:val="24"/>
          <w:szCs w:val="24"/>
        </w:rPr>
        <w:t>, y</w:t>
      </w:r>
      <w:r w:rsidR="007C4ACE" w:rsidRPr="0018787C">
        <w:rPr>
          <w:rFonts w:ascii="Times New Roman" w:hAnsi="Times New Roman" w:cs="Times New Roman"/>
          <w:sz w:val="24"/>
          <w:szCs w:val="24"/>
        </w:rPr>
        <w:t xml:space="preserve"> mostr</w:t>
      </w:r>
      <w:r w:rsidR="001D4ECD">
        <w:rPr>
          <w:rFonts w:ascii="Times New Roman" w:hAnsi="Times New Roman" w:cs="Times New Roman"/>
          <w:sz w:val="24"/>
          <w:szCs w:val="24"/>
        </w:rPr>
        <w:t>ó</w:t>
      </w:r>
      <w:r w:rsidR="007C4ACE" w:rsidRPr="0018787C">
        <w:rPr>
          <w:rFonts w:ascii="Times New Roman" w:hAnsi="Times New Roman" w:cs="Times New Roman"/>
          <w:sz w:val="24"/>
          <w:szCs w:val="24"/>
        </w:rPr>
        <w:t xml:space="preserve"> como la formación docente afecta al alumnado por la falta de conocimientos o preparaciones que se deben </w:t>
      </w:r>
      <w:r w:rsidR="00F410F4">
        <w:rPr>
          <w:rFonts w:ascii="Times New Roman" w:hAnsi="Times New Roman" w:cs="Times New Roman"/>
          <w:sz w:val="24"/>
          <w:szCs w:val="24"/>
        </w:rPr>
        <w:t>a</w:t>
      </w:r>
      <w:r w:rsidR="007C4ACE" w:rsidRPr="0018787C">
        <w:rPr>
          <w:rFonts w:ascii="Times New Roman" w:hAnsi="Times New Roman" w:cs="Times New Roman"/>
          <w:sz w:val="24"/>
          <w:szCs w:val="24"/>
        </w:rPr>
        <w:t>ten</w:t>
      </w:r>
      <w:r w:rsidR="00F410F4">
        <w:rPr>
          <w:rFonts w:ascii="Times New Roman" w:hAnsi="Times New Roman" w:cs="Times New Roman"/>
          <w:sz w:val="24"/>
          <w:szCs w:val="24"/>
        </w:rPr>
        <w:t>d</w:t>
      </w:r>
      <w:r w:rsidR="007C4ACE" w:rsidRPr="0018787C">
        <w:rPr>
          <w:rFonts w:ascii="Times New Roman" w:hAnsi="Times New Roman" w:cs="Times New Roman"/>
          <w:sz w:val="24"/>
          <w:szCs w:val="24"/>
        </w:rPr>
        <w:t>er por el bien de las futuras generaciones</w:t>
      </w:r>
      <w:r w:rsidR="007C4ACE" w:rsidRPr="0018787C">
        <w:rPr>
          <w:sz w:val="24"/>
          <w:szCs w:val="24"/>
        </w:rPr>
        <w:t xml:space="preserve">. </w:t>
      </w:r>
      <w:r w:rsidR="002E40F8" w:rsidRPr="0018787C">
        <w:rPr>
          <w:rFonts w:ascii="Times New Roman" w:hAnsi="Times New Roman" w:cs="Times New Roman"/>
          <w:sz w:val="24"/>
          <w:szCs w:val="24"/>
          <w:lang w:val="es-MX"/>
        </w:rPr>
        <w:t>Para ello</w:t>
      </w:r>
      <w:r w:rsidR="001D4ECD">
        <w:rPr>
          <w:rFonts w:ascii="Times New Roman" w:hAnsi="Times New Roman" w:cs="Times New Roman"/>
          <w:sz w:val="24"/>
          <w:szCs w:val="24"/>
          <w:lang w:val="es-MX"/>
        </w:rPr>
        <w:t>,</w:t>
      </w:r>
      <w:r w:rsidR="002E40F8" w:rsidRPr="0018787C">
        <w:rPr>
          <w:rFonts w:ascii="Times New Roman" w:hAnsi="Times New Roman" w:cs="Times New Roman"/>
          <w:sz w:val="24"/>
          <w:szCs w:val="24"/>
          <w:lang w:val="es-MX"/>
        </w:rPr>
        <w:t xml:space="preserve"> se empleó el paradigma cualitativo</w:t>
      </w:r>
      <w:r w:rsidR="001D4ECD">
        <w:rPr>
          <w:rFonts w:ascii="Times New Roman" w:hAnsi="Times New Roman" w:cs="Times New Roman"/>
          <w:sz w:val="24"/>
          <w:szCs w:val="24"/>
          <w:lang w:val="es-MX"/>
        </w:rPr>
        <w:t xml:space="preserve"> y</w:t>
      </w:r>
      <w:r w:rsidR="002E40F8" w:rsidRPr="0018787C">
        <w:rPr>
          <w:rFonts w:ascii="Times New Roman" w:hAnsi="Times New Roman" w:cs="Times New Roman"/>
          <w:sz w:val="24"/>
          <w:szCs w:val="24"/>
          <w:lang w:val="es-MX"/>
        </w:rPr>
        <w:t xml:space="preserve"> un enfoque constructivista</w:t>
      </w:r>
      <w:r w:rsidR="001D4ECD">
        <w:rPr>
          <w:rFonts w:ascii="Times New Roman" w:hAnsi="Times New Roman" w:cs="Times New Roman"/>
          <w:sz w:val="24"/>
          <w:szCs w:val="24"/>
          <w:lang w:val="es-MX"/>
        </w:rPr>
        <w:t>.</w:t>
      </w:r>
      <w:r w:rsidR="002E40F8" w:rsidRPr="0018787C">
        <w:rPr>
          <w:rFonts w:ascii="Times New Roman" w:hAnsi="Times New Roman" w:cs="Times New Roman"/>
          <w:sz w:val="24"/>
          <w:szCs w:val="24"/>
          <w:lang w:val="es-MX"/>
        </w:rPr>
        <w:t xml:space="preserve"> </w:t>
      </w:r>
      <w:r w:rsidR="001D4ECD">
        <w:rPr>
          <w:rFonts w:ascii="Times New Roman" w:hAnsi="Times New Roman" w:cs="Times New Roman"/>
          <w:sz w:val="24"/>
          <w:szCs w:val="24"/>
          <w:lang w:val="es-MX"/>
        </w:rPr>
        <w:t>L</w:t>
      </w:r>
      <w:r w:rsidR="002E40F8" w:rsidRPr="0018787C">
        <w:rPr>
          <w:rFonts w:ascii="Times New Roman" w:hAnsi="Times New Roman" w:cs="Times New Roman"/>
          <w:sz w:val="24"/>
          <w:szCs w:val="24"/>
          <w:lang w:val="es-MX"/>
        </w:rPr>
        <w:t>a investigación se basó en un método exploratorio que ayuda a investigar los problemas de poco estudio</w:t>
      </w:r>
      <w:r w:rsidR="001D4ECD">
        <w:rPr>
          <w:rFonts w:ascii="Times New Roman" w:hAnsi="Times New Roman" w:cs="Times New Roman"/>
          <w:sz w:val="24"/>
          <w:szCs w:val="24"/>
          <w:lang w:val="es-MX"/>
        </w:rPr>
        <w:t xml:space="preserve">; además, </w:t>
      </w:r>
      <w:r w:rsidR="002E40F8" w:rsidRPr="0018787C">
        <w:rPr>
          <w:rFonts w:ascii="Times New Roman" w:hAnsi="Times New Roman" w:cs="Times New Roman"/>
          <w:sz w:val="24"/>
          <w:szCs w:val="24"/>
          <w:lang w:val="es-MX"/>
        </w:rPr>
        <w:t xml:space="preserve">como instrumento de recolección de datos </w:t>
      </w:r>
      <w:r w:rsidR="001D4ECD">
        <w:rPr>
          <w:rFonts w:ascii="Times New Roman" w:hAnsi="Times New Roman" w:cs="Times New Roman"/>
          <w:sz w:val="24"/>
          <w:szCs w:val="24"/>
          <w:lang w:val="es-MX"/>
        </w:rPr>
        <w:t xml:space="preserve">se empleó </w:t>
      </w:r>
      <w:r w:rsidR="002E40F8" w:rsidRPr="0018787C">
        <w:rPr>
          <w:rFonts w:ascii="Times New Roman" w:hAnsi="Times New Roman" w:cs="Times New Roman"/>
          <w:sz w:val="24"/>
          <w:szCs w:val="24"/>
          <w:lang w:val="es-MX"/>
        </w:rPr>
        <w:t>la entrevista semiestructurada</w:t>
      </w:r>
      <w:r w:rsidR="00AA3D1F" w:rsidRPr="0018787C">
        <w:rPr>
          <w:rFonts w:ascii="Times New Roman" w:hAnsi="Times New Roman" w:cs="Times New Roman"/>
          <w:sz w:val="24"/>
          <w:szCs w:val="24"/>
          <w:lang w:val="es-MX"/>
        </w:rPr>
        <w:t xml:space="preserve">. </w:t>
      </w:r>
    </w:p>
    <w:p w14:paraId="4BF6F5C4" w14:textId="694A1C7D" w:rsidR="002E40F8" w:rsidRPr="0018787C" w:rsidRDefault="00AA3D1F" w:rsidP="00986154">
      <w:pPr>
        <w:tabs>
          <w:tab w:val="left" w:pos="10773"/>
        </w:tabs>
        <w:spacing w:after="0" w:line="360" w:lineRule="auto"/>
        <w:jc w:val="both"/>
        <w:rPr>
          <w:rFonts w:ascii="Times New Roman" w:eastAsia="Arial" w:hAnsi="Times New Roman" w:cs="Times New Roman"/>
          <w:color w:val="000000"/>
          <w:sz w:val="24"/>
          <w:szCs w:val="24"/>
        </w:rPr>
      </w:pPr>
      <w:r w:rsidRPr="0018787C">
        <w:rPr>
          <w:rFonts w:ascii="Times New Roman" w:hAnsi="Times New Roman" w:cs="Times New Roman"/>
          <w:sz w:val="24"/>
          <w:szCs w:val="24"/>
          <w:lang w:val="es-MX"/>
        </w:rPr>
        <w:t xml:space="preserve">Los resultados </w:t>
      </w:r>
      <w:r w:rsidR="001D4ECD">
        <w:rPr>
          <w:rFonts w:ascii="Times New Roman" w:hAnsi="Times New Roman" w:cs="Times New Roman"/>
          <w:sz w:val="24"/>
          <w:szCs w:val="24"/>
          <w:lang w:val="es-MX"/>
        </w:rPr>
        <w:t xml:space="preserve">demuestran que </w:t>
      </w:r>
      <w:r w:rsidRPr="0018787C">
        <w:rPr>
          <w:rFonts w:ascii="Times New Roman" w:hAnsi="Times New Roman" w:cs="Times New Roman"/>
          <w:sz w:val="24"/>
          <w:szCs w:val="24"/>
          <w:lang w:val="es-MX"/>
        </w:rPr>
        <w:t xml:space="preserve">los </w:t>
      </w:r>
      <w:r w:rsidRPr="0018787C">
        <w:rPr>
          <w:rFonts w:ascii="Times New Roman" w:eastAsia="Arial" w:hAnsi="Times New Roman" w:cs="Times New Roman"/>
          <w:color w:val="000000"/>
          <w:sz w:val="24"/>
          <w:szCs w:val="24"/>
        </w:rPr>
        <w:t>recursos tecnológicos son muy importantes para las nuevas tendencias educativas, ya que día a día se van actualizando</w:t>
      </w:r>
      <w:r w:rsidR="001D4ECD">
        <w:rPr>
          <w:rFonts w:ascii="Times New Roman" w:eastAsia="Arial" w:hAnsi="Times New Roman" w:cs="Times New Roman"/>
          <w:color w:val="000000"/>
          <w:sz w:val="24"/>
          <w:szCs w:val="24"/>
        </w:rPr>
        <w:t>,</w:t>
      </w:r>
      <w:r w:rsidRPr="0018787C">
        <w:rPr>
          <w:rFonts w:ascii="Times New Roman" w:eastAsia="Arial" w:hAnsi="Times New Roman" w:cs="Times New Roman"/>
          <w:color w:val="000000"/>
          <w:sz w:val="24"/>
          <w:szCs w:val="24"/>
        </w:rPr>
        <w:t xml:space="preserve"> así </w:t>
      </w:r>
      <w:r w:rsidR="001D4ECD">
        <w:rPr>
          <w:rFonts w:ascii="Times New Roman" w:eastAsia="Arial" w:hAnsi="Times New Roman" w:cs="Times New Roman"/>
          <w:color w:val="000000"/>
          <w:sz w:val="24"/>
          <w:szCs w:val="24"/>
        </w:rPr>
        <w:t xml:space="preserve">como </w:t>
      </w:r>
      <w:r w:rsidRPr="0018787C">
        <w:rPr>
          <w:rFonts w:ascii="Times New Roman" w:eastAsia="Arial" w:hAnsi="Times New Roman" w:cs="Times New Roman"/>
          <w:color w:val="000000"/>
          <w:sz w:val="24"/>
          <w:szCs w:val="24"/>
        </w:rPr>
        <w:t>el trabajo docente</w:t>
      </w:r>
      <w:r w:rsidR="001D4ECD">
        <w:rPr>
          <w:rFonts w:ascii="Times New Roman" w:eastAsia="Arial" w:hAnsi="Times New Roman" w:cs="Times New Roman"/>
          <w:color w:val="000000"/>
          <w:sz w:val="24"/>
          <w:szCs w:val="24"/>
        </w:rPr>
        <w:t>;</w:t>
      </w:r>
      <w:r w:rsidRPr="0018787C">
        <w:rPr>
          <w:rFonts w:ascii="Times New Roman" w:eastAsia="Arial" w:hAnsi="Times New Roman" w:cs="Times New Roman"/>
          <w:color w:val="000000"/>
          <w:sz w:val="24"/>
          <w:szCs w:val="24"/>
        </w:rPr>
        <w:t xml:space="preserve"> por lo tanto, aunque exista la tecnología</w:t>
      </w:r>
      <w:r w:rsidR="001D4ECD">
        <w:rPr>
          <w:rFonts w:ascii="Times New Roman" w:eastAsia="Arial" w:hAnsi="Times New Roman" w:cs="Times New Roman"/>
          <w:color w:val="000000"/>
          <w:sz w:val="24"/>
          <w:szCs w:val="24"/>
        </w:rPr>
        <w:t>,</w:t>
      </w:r>
      <w:r w:rsidRPr="0018787C">
        <w:rPr>
          <w:rFonts w:ascii="Times New Roman" w:eastAsia="Arial" w:hAnsi="Times New Roman" w:cs="Times New Roman"/>
          <w:color w:val="000000"/>
          <w:sz w:val="24"/>
          <w:szCs w:val="24"/>
        </w:rPr>
        <w:t xml:space="preserve"> si el alumno no cuenta con estas herramientas</w:t>
      </w:r>
      <w:r w:rsidR="001D4ECD">
        <w:rPr>
          <w:rFonts w:ascii="Times New Roman" w:eastAsia="Arial" w:hAnsi="Times New Roman" w:cs="Times New Roman"/>
          <w:color w:val="000000"/>
          <w:sz w:val="24"/>
          <w:szCs w:val="24"/>
        </w:rPr>
        <w:t>,</w:t>
      </w:r>
      <w:r w:rsidRPr="0018787C">
        <w:rPr>
          <w:rFonts w:ascii="Times New Roman" w:eastAsia="Arial" w:hAnsi="Times New Roman" w:cs="Times New Roman"/>
          <w:color w:val="000000"/>
          <w:sz w:val="24"/>
          <w:szCs w:val="24"/>
        </w:rPr>
        <w:t xml:space="preserve"> no importa el conocimiento que tenga de ellas. Como conclusi</w:t>
      </w:r>
      <w:r w:rsidR="001D4ECD">
        <w:rPr>
          <w:rFonts w:ascii="Times New Roman" w:eastAsia="Arial" w:hAnsi="Times New Roman" w:cs="Times New Roman"/>
          <w:color w:val="000000"/>
          <w:sz w:val="24"/>
          <w:szCs w:val="24"/>
        </w:rPr>
        <w:t>ón</w:t>
      </w:r>
      <w:r w:rsidRPr="0018787C">
        <w:rPr>
          <w:rFonts w:ascii="Times New Roman" w:eastAsia="Arial" w:hAnsi="Times New Roman" w:cs="Times New Roman"/>
          <w:color w:val="000000"/>
          <w:sz w:val="24"/>
          <w:szCs w:val="24"/>
        </w:rPr>
        <w:t xml:space="preserve"> </w:t>
      </w:r>
      <w:r w:rsidR="001D4ECD">
        <w:rPr>
          <w:rFonts w:ascii="Times New Roman" w:eastAsia="Arial" w:hAnsi="Times New Roman" w:cs="Times New Roman"/>
          <w:color w:val="000000"/>
          <w:sz w:val="24"/>
          <w:szCs w:val="24"/>
        </w:rPr>
        <w:t xml:space="preserve">se puede afirmar </w:t>
      </w:r>
      <w:r w:rsidR="0098002F" w:rsidRPr="0018787C">
        <w:rPr>
          <w:rFonts w:ascii="Times New Roman" w:hAnsi="Times New Roman" w:cs="Times New Roman"/>
          <w:color w:val="0D0D0D" w:themeColor="text1" w:themeTint="F2"/>
          <w:sz w:val="24"/>
          <w:szCs w:val="24"/>
        </w:rPr>
        <w:t xml:space="preserve">que </w:t>
      </w:r>
      <w:r w:rsidR="0098002F" w:rsidRPr="0018787C">
        <w:rPr>
          <w:rFonts w:ascii="Times New Roman" w:eastAsia="Arial" w:hAnsi="Times New Roman" w:cs="Times New Roman"/>
          <w:color w:val="000000"/>
          <w:sz w:val="24"/>
          <w:szCs w:val="24"/>
        </w:rPr>
        <w:t xml:space="preserve">la falta de formación docente en el uso de las tecnologías de la información y la comunicación (TIC) provocó dificultades al implementar nuevos entornos de aprendizaje durante la pandemia por </w:t>
      </w:r>
      <w:r w:rsidR="001D4ECD" w:rsidRPr="0018787C">
        <w:rPr>
          <w:rFonts w:ascii="Times New Roman" w:eastAsia="Arial" w:hAnsi="Times New Roman" w:cs="Times New Roman"/>
          <w:color w:val="000000"/>
          <w:sz w:val="24"/>
          <w:szCs w:val="24"/>
        </w:rPr>
        <w:t>covid</w:t>
      </w:r>
      <w:r w:rsidR="0098002F" w:rsidRPr="0018787C">
        <w:rPr>
          <w:rFonts w:ascii="Times New Roman" w:eastAsia="Arial" w:hAnsi="Times New Roman" w:cs="Times New Roman"/>
          <w:color w:val="000000"/>
          <w:sz w:val="24"/>
          <w:szCs w:val="24"/>
        </w:rPr>
        <w:t>-19 en la escuela primaria rural Miguel Hidalgo y Costilla.</w:t>
      </w:r>
    </w:p>
    <w:p w14:paraId="3B174901" w14:textId="77CADF34" w:rsidR="0098002F" w:rsidRDefault="0098002F" w:rsidP="00986154">
      <w:pPr>
        <w:tabs>
          <w:tab w:val="left" w:pos="10773"/>
        </w:tabs>
        <w:spacing w:after="0" w:line="360" w:lineRule="auto"/>
        <w:contextualSpacing/>
        <w:jc w:val="both"/>
        <w:rPr>
          <w:rFonts w:ascii="Times New Roman" w:eastAsia="Arial" w:hAnsi="Times New Roman" w:cs="Times New Roman"/>
          <w:sz w:val="24"/>
          <w:szCs w:val="24"/>
        </w:rPr>
      </w:pPr>
      <w:r w:rsidRPr="00986154">
        <w:rPr>
          <w:rFonts w:ascii="Calibri" w:hAnsi="Calibri" w:cs="Times New Roman"/>
          <w:b/>
          <w:bCs/>
          <w:sz w:val="28"/>
          <w:szCs w:val="32"/>
        </w:rPr>
        <w:t>Palabras claves:</w:t>
      </w:r>
      <w:r w:rsidRPr="0018787C">
        <w:rPr>
          <w:rFonts w:ascii="Arial" w:hAnsi="Arial" w:cs="Arial"/>
          <w:b/>
          <w:bCs/>
          <w:sz w:val="24"/>
          <w:szCs w:val="24"/>
        </w:rPr>
        <w:t xml:space="preserve"> </w:t>
      </w:r>
      <w:r w:rsidR="001D4ECD">
        <w:rPr>
          <w:rFonts w:ascii="Times New Roman" w:eastAsia="Arial" w:hAnsi="Times New Roman" w:cs="Times New Roman"/>
          <w:sz w:val="24"/>
          <w:szCs w:val="24"/>
        </w:rPr>
        <w:t>e</w:t>
      </w:r>
      <w:r w:rsidRPr="0018787C">
        <w:rPr>
          <w:rFonts w:ascii="Times New Roman" w:eastAsia="Arial" w:hAnsi="Times New Roman" w:cs="Times New Roman"/>
          <w:sz w:val="24"/>
          <w:szCs w:val="24"/>
        </w:rPr>
        <w:t>ntornos virtuales, T</w:t>
      </w:r>
      <w:r w:rsidR="001D4ECD" w:rsidRPr="0018787C">
        <w:rPr>
          <w:rFonts w:ascii="Times New Roman" w:eastAsia="Arial" w:hAnsi="Times New Roman" w:cs="Times New Roman"/>
          <w:sz w:val="24"/>
          <w:szCs w:val="24"/>
        </w:rPr>
        <w:t>IC</w:t>
      </w:r>
      <w:r w:rsidRPr="0018787C">
        <w:rPr>
          <w:rFonts w:ascii="Times New Roman" w:eastAsia="Arial" w:hAnsi="Times New Roman" w:cs="Times New Roman"/>
          <w:sz w:val="24"/>
          <w:szCs w:val="24"/>
        </w:rPr>
        <w:t>, proceso enseñanza y aprendizaje, práctica docente.</w:t>
      </w:r>
    </w:p>
    <w:p w14:paraId="50D3ADA0" w14:textId="77777777" w:rsidR="00986154" w:rsidRPr="0018787C" w:rsidRDefault="00986154" w:rsidP="00986154">
      <w:pPr>
        <w:tabs>
          <w:tab w:val="left" w:pos="10773"/>
        </w:tabs>
        <w:spacing w:after="0" w:line="360" w:lineRule="auto"/>
        <w:jc w:val="both"/>
        <w:rPr>
          <w:rFonts w:ascii="Times New Roman" w:eastAsia="Arial" w:hAnsi="Times New Roman" w:cs="Times New Roman"/>
          <w:sz w:val="24"/>
          <w:szCs w:val="24"/>
        </w:rPr>
      </w:pPr>
    </w:p>
    <w:p w14:paraId="0C4D5656" w14:textId="3CE1BDE9" w:rsidR="0098002F" w:rsidRPr="00986154" w:rsidRDefault="00A232B0" w:rsidP="00986154">
      <w:pPr>
        <w:spacing w:after="0"/>
        <w:rPr>
          <w:rFonts w:ascii="Calibri" w:hAnsi="Calibri" w:cs="Times New Roman"/>
          <w:b/>
          <w:bCs/>
          <w:sz w:val="28"/>
          <w:szCs w:val="32"/>
        </w:rPr>
      </w:pPr>
      <w:r w:rsidRPr="00986154">
        <w:rPr>
          <w:rFonts w:ascii="Calibri" w:hAnsi="Calibri" w:cs="Times New Roman"/>
          <w:b/>
          <w:bCs/>
          <w:sz w:val="28"/>
          <w:szCs w:val="32"/>
        </w:rPr>
        <w:t>Abstract</w:t>
      </w:r>
    </w:p>
    <w:p w14:paraId="5FD53468" w14:textId="77777777" w:rsidR="00A232B0" w:rsidRPr="0018787C" w:rsidRDefault="00A232B0" w:rsidP="00986154">
      <w:pPr>
        <w:spacing w:after="0" w:line="360" w:lineRule="auto"/>
        <w:contextualSpacing/>
        <w:jc w:val="both"/>
        <w:rPr>
          <w:rFonts w:ascii="Times New Roman" w:hAnsi="Times New Roman" w:cs="Times New Roman"/>
          <w:sz w:val="24"/>
          <w:szCs w:val="24"/>
          <w:lang w:val="en-US"/>
        </w:rPr>
      </w:pPr>
      <w:r w:rsidRPr="0018787C">
        <w:rPr>
          <w:rFonts w:ascii="Times New Roman" w:hAnsi="Times New Roman" w:cs="Times New Roman"/>
          <w:sz w:val="24"/>
          <w:szCs w:val="24"/>
          <w:lang w:val="en-US"/>
        </w:rPr>
        <w:t xml:space="preserve">The present investigation was carried out in the rural primary school Miguel Hidalgo y Costilla, municipality center Tabasco, where 11 students from the 6th grade of primary and 5 teachers were interviewed. The research was aimed at analyzing the advantages and disadvantages developed by geographical, educational and technological factors during the COVID-19 pandemic. This new educational environment brought into itself a new modality that allowed us to question our different ways of learning and teaching; showing how teacher training affects students because of the lack of knowledge or preparation to be had for the good of future generations. For this </w:t>
      </w:r>
      <w:proofErr w:type="gramStart"/>
      <w:r w:rsidRPr="0018787C">
        <w:rPr>
          <w:rFonts w:ascii="Times New Roman" w:hAnsi="Times New Roman" w:cs="Times New Roman"/>
          <w:sz w:val="24"/>
          <w:szCs w:val="24"/>
          <w:lang w:val="en-US"/>
        </w:rPr>
        <w:t>purpose</w:t>
      </w:r>
      <w:proofErr w:type="gramEnd"/>
      <w:r w:rsidRPr="0018787C">
        <w:rPr>
          <w:rFonts w:ascii="Times New Roman" w:hAnsi="Times New Roman" w:cs="Times New Roman"/>
          <w:sz w:val="24"/>
          <w:szCs w:val="24"/>
          <w:lang w:val="en-US"/>
        </w:rPr>
        <w:t xml:space="preserve"> the qualitative paradigm was used, under a constructivist approach, the research was based on an exploratory method that helps to investigate problems of little study preparing for new research, as an instrument of data collection the semi-structured interview.</w:t>
      </w:r>
    </w:p>
    <w:p w14:paraId="6EE0C8FA" w14:textId="73DC99AF" w:rsidR="00A232B0" w:rsidRPr="0018787C" w:rsidRDefault="00A232B0" w:rsidP="00986154">
      <w:pPr>
        <w:spacing w:after="0" w:line="360" w:lineRule="auto"/>
        <w:contextualSpacing/>
        <w:jc w:val="both"/>
        <w:rPr>
          <w:rFonts w:ascii="Times New Roman" w:hAnsi="Times New Roman" w:cs="Times New Roman"/>
          <w:sz w:val="24"/>
          <w:szCs w:val="24"/>
          <w:lang w:val="en-US"/>
        </w:rPr>
      </w:pPr>
      <w:r w:rsidRPr="0018787C">
        <w:rPr>
          <w:rFonts w:ascii="Times New Roman" w:hAnsi="Times New Roman" w:cs="Times New Roman"/>
          <w:sz w:val="24"/>
          <w:szCs w:val="24"/>
          <w:lang w:val="en-US"/>
        </w:rPr>
        <w:lastRenderedPageBreak/>
        <w:t>The results obtained were; technological resources are very important for new educational trends, since day by day they are being updated and so is teaching work, therefore, even if there is technology if the student does not have these tools no matter what knowledge they have of them. As conclusions to this work, it was possible to verify that the lack of teacher training in the use of information and communication technologies (ICT) caused difficulties when implementing new learning environments during the pandemic by COVID-19 in the rural primary school Miguel Hidalgo y Costilla.</w:t>
      </w:r>
    </w:p>
    <w:p w14:paraId="3184BA97" w14:textId="73C02216" w:rsidR="002E40F8" w:rsidRPr="0018787C" w:rsidRDefault="00714654" w:rsidP="00986154">
      <w:pPr>
        <w:tabs>
          <w:tab w:val="left" w:pos="10773"/>
        </w:tabs>
        <w:spacing w:after="0" w:line="360" w:lineRule="auto"/>
        <w:contextualSpacing/>
        <w:jc w:val="both"/>
        <w:rPr>
          <w:rFonts w:ascii="Times New Roman" w:hAnsi="Times New Roman" w:cs="Times New Roman"/>
          <w:sz w:val="24"/>
          <w:szCs w:val="24"/>
          <w:lang w:val="en-US"/>
        </w:rPr>
      </w:pPr>
      <w:r w:rsidRPr="00986154">
        <w:rPr>
          <w:rFonts w:ascii="Calibri" w:hAnsi="Calibri" w:cs="Times New Roman"/>
          <w:b/>
          <w:bCs/>
          <w:sz w:val="28"/>
          <w:szCs w:val="32"/>
        </w:rPr>
        <w:t>Keywords:</w:t>
      </w:r>
      <w:r w:rsidRPr="0018787C">
        <w:rPr>
          <w:sz w:val="24"/>
          <w:szCs w:val="24"/>
          <w:lang w:val="en-US"/>
        </w:rPr>
        <w:t xml:space="preserve"> </w:t>
      </w:r>
      <w:r w:rsidRPr="0018787C">
        <w:rPr>
          <w:rFonts w:ascii="Times New Roman" w:hAnsi="Times New Roman" w:cs="Times New Roman"/>
          <w:sz w:val="24"/>
          <w:szCs w:val="24"/>
          <w:lang w:val="en-US"/>
        </w:rPr>
        <w:t>Virtual environments, Tics, teaching and learning process, teaching practice.</w:t>
      </w:r>
    </w:p>
    <w:p w14:paraId="234D4A83" w14:textId="77777777" w:rsidR="00512B6E" w:rsidRPr="0018787C" w:rsidRDefault="00512B6E" w:rsidP="00986154">
      <w:pPr>
        <w:tabs>
          <w:tab w:val="left" w:pos="10773"/>
        </w:tabs>
        <w:spacing w:after="0" w:line="360" w:lineRule="auto"/>
        <w:contextualSpacing/>
        <w:jc w:val="both"/>
        <w:rPr>
          <w:sz w:val="24"/>
          <w:szCs w:val="24"/>
          <w:lang w:val="en-US"/>
        </w:rPr>
      </w:pPr>
    </w:p>
    <w:p w14:paraId="7AC386B5" w14:textId="3739F753" w:rsidR="001B342F" w:rsidRPr="00CA0422" w:rsidRDefault="00512B6E" w:rsidP="00986154">
      <w:pPr>
        <w:spacing w:after="0" w:line="360" w:lineRule="auto"/>
        <w:contextualSpacing/>
        <w:jc w:val="center"/>
        <w:rPr>
          <w:rFonts w:ascii="Times New Roman" w:hAnsi="Times New Roman" w:cs="Times New Roman"/>
          <w:b/>
          <w:bCs/>
          <w:sz w:val="32"/>
          <w:szCs w:val="32"/>
          <w:lang w:val="es-MX"/>
        </w:rPr>
      </w:pPr>
      <w:r w:rsidRPr="00CA0422">
        <w:rPr>
          <w:rFonts w:ascii="Times New Roman" w:hAnsi="Times New Roman" w:cs="Times New Roman"/>
          <w:b/>
          <w:bCs/>
          <w:sz w:val="32"/>
          <w:szCs w:val="32"/>
          <w:lang w:val="es-MX"/>
        </w:rPr>
        <w:t>Introducción</w:t>
      </w:r>
    </w:p>
    <w:p w14:paraId="408EA6DB" w14:textId="77777777" w:rsidR="00265569" w:rsidRPr="00777EB4" w:rsidRDefault="00265569" w:rsidP="00986154">
      <w:pPr>
        <w:spacing w:after="0" w:line="360" w:lineRule="auto"/>
        <w:ind w:firstLine="708"/>
        <w:contextualSpacing/>
        <w:jc w:val="both"/>
        <w:rPr>
          <w:rFonts w:ascii="Times New Roman" w:hAnsi="Times New Roman" w:cs="Times New Roman"/>
          <w:sz w:val="24"/>
          <w:szCs w:val="24"/>
        </w:rPr>
      </w:pPr>
      <w:r w:rsidRPr="00777EB4">
        <w:rPr>
          <w:rFonts w:ascii="Times New Roman" w:hAnsi="Times New Roman" w:cs="Times New Roman"/>
          <w:sz w:val="24"/>
          <w:szCs w:val="24"/>
        </w:rPr>
        <w:t>Desde el inicio de la cuarentena, la perspectiva de la vida cotidiana de las personas ha experimentado un cambio significativo</w:t>
      </w:r>
      <w:r>
        <w:rPr>
          <w:rFonts w:ascii="Times New Roman" w:hAnsi="Times New Roman" w:cs="Times New Roman"/>
          <w:sz w:val="24"/>
          <w:szCs w:val="24"/>
        </w:rPr>
        <w:t>, pues</w:t>
      </w:r>
      <w:r w:rsidRPr="00777EB4">
        <w:rPr>
          <w:rFonts w:ascii="Times New Roman" w:hAnsi="Times New Roman" w:cs="Times New Roman"/>
          <w:sz w:val="24"/>
          <w:szCs w:val="24"/>
        </w:rPr>
        <w:t xml:space="preserve"> </w:t>
      </w:r>
      <w:r>
        <w:rPr>
          <w:rFonts w:ascii="Times New Roman" w:hAnsi="Times New Roman" w:cs="Times New Roman"/>
          <w:sz w:val="24"/>
          <w:szCs w:val="24"/>
        </w:rPr>
        <w:t>h</w:t>
      </w:r>
      <w:r w:rsidRPr="00777EB4">
        <w:rPr>
          <w:rFonts w:ascii="Times New Roman" w:hAnsi="Times New Roman" w:cs="Times New Roman"/>
          <w:sz w:val="24"/>
          <w:szCs w:val="24"/>
        </w:rPr>
        <w:t>an tenido que adaptarse a una transformación en su estilo de vida que ha afectado prácticamente todos los aspectos</w:t>
      </w:r>
      <w:r>
        <w:rPr>
          <w:rFonts w:ascii="Times New Roman" w:hAnsi="Times New Roman" w:cs="Times New Roman"/>
          <w:sz w:val="24"/>
          <w:szCs w:val="24"/>
        </w:rPr>
        <w:t>. En el ámbito de la educación, por ejemplo, l</w:t>
      </w:r>
      <w:r w:rsidRPr="00777EB4">
        <w:rPr>
          <w:rFonts w:ascii="Times New Roman" w:hAnsi="Times New Roman" w:cs="Times New Roman"/>
          <w:sz w:val="24"/>
          <w:szCs w:val="24"/>
        </w:rPr>
        <w:t xml:space="preserve">as clases </w:t>
      </w:r>
      <w:r>
        <w:rPr>
          <w:rFonts w:ascii="Times New Roman" w:hAnsi="Times New Roman" w:cs="Times New Roman"/>
          <w:sz w:val="24"/>
          <w:szCs w:val="24"/>
        </w:rPr>
        <w:t xml:space="preserve">dejaron de ser </w:t>
      </w:r>
      <w:r w:rsidRPr="00777EB4">
        <w:rPr>
          <w:rFonts w:ascii="Times New Roman" w:hAnsi="Times New Roman" w:cs="Times New Roman"/>
          <w:sz w:val="24"/>
          <w:szCs w:val="24"/>
        </w:rPr>
        <w:t xml:space="preserve">presenciales, </w:t>
      </w:r>
      <w:r>
        <w:rPr>
          <w:rFonts w:ascii="Times New Roman" w:hAnsi="Times New Roman" w:cs="Times New Roman"/>
          <w:sz w:val="24"/>
          <w:szCs w:val="24"/>
        </w:rPr>
        <w:t xml:space="preserve">por lo que hubo la necesidad de recurrir a estrategias </w:t>
      </w:r>
      <w:r w:rsidRPr="00777EB4">
        <w:rPr>
          <w:rFonts w:ascii="Times New Roman" w:hAnsi="Times New Roman" w:cs="Times New Roman"/>
          <w:sz w:val="24"/>
          <w:szCs w:val="24"/>
        </w:rPr>
        <w:t>virtual</w:t>
      </w:r>
      <w:r>
        <w:rPr>
          <w:rFonts w:ascii="Times New Roman" w:hAnsi="Times New Roman" w:cs="Times New Roman"/>
          <w:sz w:val="24"/>
          <w:szCs w:val="24"/>
        </w:rPr>
        <w:t>es</w:t>
      </w:r>
      <w:r w:rsidRPr="00777EB4">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777EB4">
        <w:rPr>
          <w:rFonts w:ascii="Times New Roman" w:hAnsi="Times New Roman" w:cs="Times New Roman"/>
          <w:sz w:val="24"/>
          <w:szCs w:val="24"/>
        </w:rPr>
        <w:t xml:space="preserve">se ha convertido en la piedra angular para adaptarse a estos nuevos contextos de aprendizaje. De acuerdo con el Centro de Aprendizaje y Conocimiento en la Primera Infancia (ECLKC, 2022), un entorno de aprendizaje </w:t>
      </w:r>
      <w:r>
        <w:rPr>
          <w:rFonts w:ascii="Times New Roman" w:hAnsi="Times New Roman" w:cs="Times New Roman"/>
          <w:sz w:val="24"/>
          <w:szCs w:val="24"/>
        </w:rPr>
        <w:t>se define del siguiente modo</w:t>
      </w:r>
      <w:r w:rsidRPr="00777EB4">
        <w:rPr>
          <w:rFonts w:ascii="Times New Roman" w:hAnsi="Times New Roman" w:cs="Times New Roman"/>
          <w:sz w:val="24"/>
          <w:szCs w:val="24"/>
        </w:rPr>
        <w:t>:</w:t>
      </w:r>
    </w:p>
    <w:p w14:paraId="428FF16A" w14:textId="62517F6E" w:rsidR="00512B6E" w:rsidRPr="0018787C" w:rsidRDefault="00512B6E" w:rsidP="00986154">
      <w:pPr>
        <w:pBdr>
          <w:top w:val="nil"/>
          <w:left w:val="nil"/>
          <w:bottom w:val="nil"/>
          <w:right w:val="nil"/>
          <w:between w:val="nil"/>
        </w:pBdr>
        <w:tabs>
          <w:tab w:val="left" w:pos="10773"/>
        </w:tabs>
        <w:spacing w:before="80" w:after="0" w:line="360" w:lineRule="auto"/>
        <w:ind w:left="708"/>
        <w:contextualSpacing/>
        <w:jc w:val="both"/>
        <w:rPr>
          <w:rFonts w:ascii="Times New Roman" w:hAnsi="Times New Roman" w:cs="Times New Roman"/>
          <w:color w:val="000000"/>
          <w:sz w:val="24"/>
          <w:szCs w:val="24"/>
        </w:rPr>
      </w:pPr>
      <w:r w:rsidRPr="0018787C">
        <w:rPr>
          <w:rFonts w:ascii="Times New Roman" w:eastAsia="Arial" w:hAnsi="Times New Roman" w:cs="Times New Roman"/>
          <w:color w:val="000000"/>
          <w:sz w:val="24"/>
          <w:szCs w:val="24"/>
        </w:rPr>
        <w:t>Espacios enriquecedores que fomentan el desarrollo de los niños pequeños. Los entornos de aprendizaje son espacios bien organizados y administrados;</w:t>
      </w:r>
      <w:r w:rsidRPr="0018787C">
        <w:rPr>
          <w:rFonts w:ascii="Times New Roman" w:eastAsia="Lato" w:hAnsi="Times New Roman" w:cs="Times New Roman"/>
          <w:color w:val="222222"/>
          <w:sz w:val="24"/>
          <w:szCs w:val="24"/>
          <w:highlight w:val="white"/>
        </w:rPr>
        <w:t xml:space="preserve"> </w:t>
      </w:r>
      <w:r w:rsidRPr="0018787C">
        <w:rPr>
          <w:rFonts w:ascii="Times New Roman" w:hAnsi="Times New Roman" w:cs="Times New Roman"/>
          <w:color w:val="000000"/>
          <w:sz w:val="24"/>
          <w:szCs w:val="24"/>
        </w:rPr>
        <w:t>incluyen equipos, materiales y suministros apropiados de acuerdo con la edad. Integran las culturas del hogar y son lo suficientemente flexibles para apoyar los cambios de edad, intereses y características de un grupo de niños a través del tiempo</w:t>
      </w:r>
      <w:r w:rsidR="00265569">
        <w:rPr>
          <w:rFonts w:ascii="Times New Roman" w:hAnsi="Times New Roman" w:cs="Times New Roman"/>
          <w:color w:val="000000"/>
          <w:sz w:val="24"/>
          <w:szCs w:val="24"/>
        </w:rPr>
        <w:t xml:space="preserve"> (p. </w:t>
      </w:r>
      <w:r w:rsidRPr="0018787C">
        <w:rPr>
          <w:rFonts w:ascii="Times New Roman" w:hAnsi="Times New Roman" w:cs="Times New Roman"/>
          <w:color w:val="000000"/>
          <w:sz w:val="24"/>
          <w:szCs w:val="24"/>
        </w:rPr>
        <w:t>1</w:t>
      </w:r>
      <w:r w:rsidR="00265569">
        <w:rPr>
          <w:rFonts w:ascii="Times New Roman" w:hAnsi="Times New Roman" w:cs="Times New Roman"/>
          <w:color w:val="000000"/>
          <w:sz w:val="24"/>
          <w:szCs w:val="24"/>
        </w:rPr>
        <w:t>).</w:t>
      </w:r>
    </w:p>
    <w:p w14:paraId="3B8D2181" w14:textId="77777777" w:rsidR="003F0FC4" w:rsidRDefault="003F0FC4" w:rsidP="00986154">
      <w:pPr>
        <w:spacing w:after="0" w:line="360" w:lineRule="auto"/>
        <w:ind w:firstLine="708"/>
        <w:contextualSpacing/>
        <w:jc w:val="both"/>
        <w:rPr>
          <w:rFonts w:ascii="Times New Roman" w:hAnsi="Times New Roman" w:cs="Times New Roman"/>
          <w:sz w:val="24"/>
          <w:szCs w:val="24"/>
        </w:rPr>
      </w:pPr>
      <w:r w:rsidRPr="00777EB4">
        <w:rPr>
          <w:rFonts w:ascii="Times New Roman" w:hAnsi="Times New Roman" w:cs="Times New Roman"/>
          <w:sz w:val="24"/>
          <w:szCs w:val="24"/>
        </w:rPr>
        <w:t xml:space="preserve">Debido a esta situación de emergencia sanitaria, la Secretaría de Educación Pública (SEP) optó por utilizar la modalidad virtual para dar continuación a la educación en México, lo cual, en el caso de la escuela primaria rural Miguel Hidalgo y Costilla, tuvo un efecto que se percibió en la disminución del rendimiento académico en los alumnos, ya que se tuvo que pasar a una modalidad virtual, algo totalmente desconocido para profesores y alumnos. </w:t>
      </w:r>
    </w:p>
    <w:p w14:paraId="304B1839" w14:textId="77777777" w:rsidR="003F0FC4" w:rsidRDefault="003F0FC4" w:rsidP="00986154">
      <w:pPr>
        <w:spacing w:after="0" w:line="360" w:lineRule="auto"/>
        <w:ind w:firstLine="708"/>
        <w:contextualSpacing/>
        <w:jc w:val="both"/>
        <w:rPr>
          <w:rFonts w:ascii="Times New Roman" w:hAnsi="Times New Roman" w:cs="Times New Roman"/>
          <w:sz w:val="24"/>
          <w:szCs w:val="24"/>
        </w:rPr>
      </w:pPr>
      <w:r w:rsidRPr="00777EB4">
        <w:rPr>
          <w:rFonts w:ascii="Times New Roman" w:hAnsi="Times New Roman" w:cs="Times New Roman"/>
          <w:sz w:val="24"/>
          <w:szCs w:val="24"/>
        </w:rPr>
        <w:t xml:space="preserve">Por este motivo, una de las principales interrogantes que se plantearon en esta investigación fue la siguiente: ¿cuáles fueron las ventajas y desventajas de los factores geográficos, tecnológicos y educativos en el proceso de enseñanza aprendizaje durante la pandemia por covid-19 en la escuela primaria rural Miguel Hidalgo y Costilla? </w:t>
      </w:r>
    </w:p>
    <w:p w14:paraId="4BED0BB0" w14:textId="77777777" w:rsidR="003F0FC4" w:rsidRPr="00777EB4" w:rsidRDefault="003F0FC4" w:rsidP="00986154">
      <w:pPr>
        <w:spacing w:after="0" w:line="360" w:lineRule="auto"/>
        <w:ind w:firstLine="708"/>
        <w:contextualSpacing/>
        <w:jc w:val="both"/>
        <w:rPr>
          <w:rFonts w:ascii="Times New Roman" w:hAnsi="Times New Roman" w:cs="Times New Roman"/>
          <w:sz w:val="24"/>
          <w:szCs w:val="24"/>
        </w:rPr>
      </w:pPr>
      <w:r w:rsidRPr="00777EB4">
        <w:rPr>
          <w:rFonts w:ascii="Times New Roman" w:hAnsi="Times New Roman" w:cs="Times New Roman"/>
          <w:sz w:val="24"/>
          <w:szCs w:val="24"/>
        </w:rPr>
        <w:lastRenderedPageBreak/>
        <w:t>Asimismo, para analizar detalladamente la influencia de esos factores, se formularon las siguientes preguntas específicas: ¿de qué manera el factor familiar contribuyó en la implementación de los nuevos entornos de aprendizaje durante la pandemia por covid-19?, ¿cuál fue el resultado que se obtuvo del factor educativo al implementarse nuevos entornos de aprendizaje durante la pandemia por covid-19?</w:t>
      </w:r>
    </w:p>
    <w:p w14:paraId="723F44B2" w14:textId="77777777" w:rsidR="00265569" w:rsidRDefault="00265569" w:rsidP="00986154">
      <w:pPr>
        <w:pBdr>
          <w:top w:val="nil"/>
          <w:left w:val="nil"/>
          <w:bottom w:val="nil"/>
          <w:right w:val="nil"/>
          <w:between w:val="nil"/>
        </w:pBdr>
        <w:tabs>
          <w:tab w:val="left" w:pos="10773"/>
        </w:tabs>
        <w:spacing w:before="80" w:after="0" w:line="360" w:lineRule="auto"/>
        <w:contextualSpacing/>
        <w:jc w:val="both"/>
        <w:rPr>
          <w:rFonts w:ascii="Times New Roman" w:eastAsia="Arial" w:hAnsi="Times New Roman" w:cs="Times New Roman"/>
          <w:bCs/>
          <w:color w:val="000000"/>
          <w:sz w:val="24"/>
          <w:szCs w:val="24"/>
        </w:rPr>
      </w:pPr>
    </w:p>
    <w:p w14:paraId="4570A5C8" w14:textId="505D22B0" w:rsidR="001B342F" w:rsidRPr="00CA0422" w:rsidRDefault="00C421A9" w:rsidP="00986154">
      <w:pPr>
        <w:spacing w:after="0" w:line="360" w:lineRule="auto"/>
        <w:contextualSpacing/>
        <w:jc w:val="center"/>
        <w:rPr>
          <w:rFonts w:ascii="Times New Roman" w:hAnsi="Times New Roman" w:cs="Times New Roman"/>
          <w:b/>
          <w:bCs/>
          <w:sz w:val="32"/>
          <w:szCs w:val="32"/>
        </w:rPr>
      </w:pPr>
      <w:r w:rsidRPr="00CA0422">
        <w:rPr>
          <w:rFonts w:ascii="Times New Roman" w:hAnsi="Times New Roman" w:cs="Times New Roman"/>
          <w:b/>
          <w:bCs/>
          <w:sz w:val="32"/>
          <w:szCs w:val="32"/>
        </w:rPr>
        <w:t>Materiales y métodos</w:t>
      </w:r>
    </w:p>
    <w:p w14:paraId="6D8E6B5F" w14:textId="77777777" w:rsidR="003F0FC4" w:rsidRDefault="00C421A9" w:rsidP="00986154">
      <w:pPr>
        <w:tabs>
          <w:tab w:val="left" w:pos="0"/>
          <w:tab w:val="left" w:pos="10773"/>
        </w:tabs>
        <w:spacing w:after="0" w:line="360" w:lineRule="auto"/>
        <w:ind w:firstLine="567"/>
        <w:contextualSpacing/>
        <w:jc w:val="both"/>
        <w:rPr>
          <w:rFonts w:ascii="Times New Roman" w:eastAsia="Arial" w:hAnsi="Times New Roman" w:cs="Times New Roman"/>
          <w:sz w:val="24"/>
          <w:szCs w:val="24"/>
        </w:rPr>
      </w:pPr>
      <w:r w:rsidRPr="0018787C">
        <w:rPr>
          <w:rFonts w:ascii="Times New Roman" w:eastAsia="Arial" w:hAnsi="Times New Roman" w:cs="Times New Roman"/>
          <w:sz w:val="24"/>
          <w:szCs w:val="24"/>
        </w:rPr>
        <w:t xml:space="preserve">Para </w:t>
      </w:r>
      <w:r w:rsidR="003F0FC4">
        <w:rPr>
          <w:rFonts w:ascii="Times New Roman" w:eastAsia="Arial" w:hAnsi="Times New Roman" w:cs="Times New Roman"/>
          <w:sz w:val="24"/>
          <w:szCs w:val="24"/>
        </w:rPr>
        <w:t xml:space="preserve">desarrollar </w:t>
      </w:r>
      <w:r w:rsidRPr="0018787C">
        <w:rPr>
          <w:rFonts w:ascii="Times New Roman" w:eastAsia="Arial" w:hAnsi="Times New Roman" w:cs="Times New Roman"/>
          <w:sz w:val="24"/>
          <w:szCs w:val="24"/>
        </w:rPr>
        <w:t xml:space="preserve">esta investigación </w:t>
      </w:r>
      <w:r w:rsidR="003F0FC4">
        <w:rPr>
          <w:rFonts w:ascii="Times New Roman" w:eastAsia="Arial" w:hAnsi="Times New Roman" w:cs="Times New Roman"/>
          <w:sz w:val="24"/>
          <w:szCs w:val="24"/>
        </w:rPr>
        <w:t xml:space="preserve">se empleó </w:t>
      </w:r>
      <w:r w:rsidRPr="0018787C">
        <w:rPr>
          <w:rFonts w:ascii="Times New Roman" w:eastAsia="Arial" w:hAnsi="Times New Roman" w:cs="Times New Roman"/>
          <w:sz w:val="24"/>
          <w:szCs w:val="24"/>
        </w:rPr>
        <w:t xml:space="preserve">el </w:t>
      </w:r>
      <w:r w:rsidRPr="0018787C">
        <w:rPr>
          <w:rFonts w:ascii="Times New Roman" w:eastAsia="Arial" w:hAnsi="Times New Roman" w:cs="Times New Roman"/>
          <w:bCs/>
          <w:sz w:val="24"/>
          <w:szCs w:val="24"/>
        </w:rPr>
        <w:t>paradigma cualitativo</w:t>
      </w:r>
      <w:r w:rsidRPr="0018787C">
        <w:rPr>
          <w:rFonts w:ascii="Times New Roman" w:eastAsia="Arial" w:hAnsi="Times New Roman" w:cs="Times New Roman"/>
          <w:sz w:val="24"/>
          <w:szCs w:val="24"/>
        </w:rPr>
        <w:t>, el cual se define como aquel que trata de identificar la naturaleza profunda de las realidades, su sistema de relaciones</w:t>
      </w:r>
      <w:r w:rsidR="003F0FC4">
        <w:rPr>
          <w:rFonts w:ascii="Times New Roman" w:eastAsia="Arial" w:hAnsi="Times New Roman" w:cs="Times New Roman"/>
          <w:sz w:val="24"/>
          <w:szCs w:val="24"/>
        </w:rPr>
        <w:t xml:space="preserve"> y</w:t>
      </w:r>
      <w:r w:rsidRPr="0018787C">
        <w:rPr>
          <w:rFonts w:ascii="Times New Roman" w:eastAsia="Arial" w:hAnsi="Times New Roman" w:cs="Times New Roman"/>
          <w:sz w:val="24"/>
          <w:szCs w:val="24"/>
        </w:rPr>
        <w:t xml:space="preserve"> su estructura dinámica evitando la cuantificación. Los investigadores cualitativos hacen registros narrativos de los fenómenos que son estudiados mediante técnicas como la observación participante y las entrevistas no </w:t>
      </w:r>
      <w:r w:rsidRPr="00986154">
        <w:rPr>
          <w:rFonts w:ascii="Times New Roman" w:eastAsia="Arial" w:hAnsi="Times New Roman" w:cs="Times New Roman"/>
          <w:sz w:val="24"/>
          <w:szCs w:val="24"/>
        </w:rPr>
        <w:t xml:space="preserve">estructuradas </w:t>
      </w:r>
      <w:r w:rsidR="003F0FC4" w:rsidRPr="00986154">
        <w:rPr>
          <w:rFonts w:ascii="Times New Roman" w:eastAsia="Arial" w:hAnsi="Times New Roman" w:cs="Times New Roman"/>
          <w:sz w:val="24"/>
          <w:szCs w:val="24"/>
        </w:rPr>
        <w:t>(</w:t>
      </w:r>
      <w:r w:rsidRPr="00986154">
        <w:rPr>
          <w:rFonts w:ascii="Times New Roman" w:eastAsia="Arial" w:hAnsi="Times New Roman" w:cs="Times New Roman"/>
          <w:sz w:val="24"/>
          <w:szCs w:val="24"/>
        </w:rPr>
        <w:t>Serrano</w:t>
      </w:r>
      <w:r w:rsidR="003F0FC4" w:rsidRPr="00986154">
        <w:rPr>
          <w:rFonts w:ascii="Times New Roman" w:eastAsia="Arial" w:hAnsi="Times New Roman" w:cs="Times New Roman"/>
          <w:sz w:val="24"/>
          <w:szCs w:val="24"/>
        </w:rPr>
        <w:t>,</w:t>
      </w:r>
      <w:r w:rsidRPr="00986154">
        <w:rPr>
          <w:rFonts w:ascii="Times New Roman" w:eastAsia="Arial" w:hAnsi="Times New Roman" w:cs="Times New Roman"/>
          <w:sz w:val="24"/>
          <w:szCs w:val="24"/>
        </w:rPr>
        <w:t xml:space="preserve"> 2002)</w:t>
      </w:r>
      <w:r w:rsidR="003F0FC4" w:rsidRPr="00986154">
        <w:rPr>
          <w:rFonts w:ascii="Times New Roman" w:eastAsia="Arial" w:hAnsi="Times New Roman" w:cs="Times New Roman"/>
          <w:sz w:val="24"/>
          <w:szCs w:val="24"/>
        </w:rPr>
        <w:t>.</w:t>
      </w:r>
    </w:p>
    <w:p w14:paraId="7287DEC7" w14:textId="6752494E" w:rsidR="00C421A9" w:rsidRPr="0018787C" w:rsidRDefault="003F0FC4" w:rsidP="00986154">
      <w:pPr>
        <w:tabs>
          <w:tab w:val="left" w:pos="0"/>
          <w:tab w:val="left" w:pos="10773"/>
        </w:tabs>
        <w:spacing w:after="0" w:line="360" w:lineRule="auto"/>
        <w:ind w:firstLine="56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Asimismo, se usó </w:t>
      </w:r>
      <w:r w:rsidR="00C421A9" w:rsidRPr="0018787C">
        <w:rPr>
          <w:rFonts w:ascii="Times New Roman" w:eastAsia="Arial" w:hAnsi="Times New Roman" w:cs="Times New Roman"/>
          <w:sz w:val="24"/>
          <w:szCs w:val="24"/>
        </w:rPr>
        <w:t xml:space="preserve">el enfoque </w:t>
      </w:r>
      <w:r w:rsidR="00C421A9" w:rsidRPr="0018787C">
        <w:rPr>
          <w:rFonts w:ascii="Times New Roman" w:eastAsia="Arial" w:hAnsi="Times New Roman" w:cs="Times New Roman"/>
          <w:color w:val="000000"/>
          <w:sz w:val="24"/>
          <w:szCs w:val="24"/>
        </w:rPr>
        <w:t xml:space="preserve">constructivista, </w:t>
      </w:r>
      <w:r>
        <w:rPr>
          <w:rFonts w:ascii="Times New Roman" w:eastAsia="Arial" w:hAnsi="Times New Roman" w:cs="Times New Roman"/>
          <w:color w:val="000000"/>
          <w:sz w:val="24"/>
          <w:szCs w:val="24"/>
        </w:rPr>
        <w:t xml:space="preserve">sobre el cual </w:t>
      </w:r>
      <w:r w:rsidR="00C421A9" w:rsidRPr="0018787C">
        <w:rPr>
          <w:rFonts w:ascii="Times New Roman" w:eastAsia="Arial" w:hAnsi="Times New Roman" w:cs="Times New Roman"/>
          <w:sz w:val="24"/>
          <w:szCs w:val="24"/>
        </w:rPr>
        <w:t>Correa (2013)</w:t>
      </w:r>
      <w:r>
        <w:rPr>
          <w:rFonts w:ascii="Times New Roman" w:eastAsia="Arial" w:hAnsi="Times New Roman" w:cs="Times New Roman"/>
          <w:sz w:val="24"/>
          <w:szCs w:val="24"/>
        </w:rPr>
        <w:t xml:space="preserve"> plantea lo siguiente</w:t>
      </w:r>
      <w:r w:rsidR="00C421A9" w:rsidRPr="0018787C">
        <w:rPr>
          <w:rFonts w:ascii="Times New Roman" w:eastAsia="Arial" w:hAnsi="Times New Roman" w:cs="Times New Roman"/>
          <w:sz w:val="24"/>
          <w:szCs w:val="24"/>
        </w:rPr>
        <w:t>:</w:t>
      </w:r>
    </w:p>
    <w:p w14:paraId="617A7293" w14:textId="2CDC3CF3" w:rsidR="00C421A9" w:rsidRPr="0018787C" w:rsidRDefault="00C421A9" w:rsidP="00986154">
      <w:pPr>
        <w:tabs>
          <w:tab w:val="left" w:pos="0"/>
          <w:tab w:val="left" w:pos="10773"/>
        </w:tabs>
        <w:spacing w:after="0" w:line="360" w:lineRule="auto"/>
        <w:ind w:left="708"/>
        <w:contextualSpacing/>
        <w:jc w:val="both"/>
        <w:rPr>
          <w:rFonts w:ascii="Times New Roman" w:eastAsia="Arial" w:hAnsi="Times New Roman" w:cs="Times New Roman"/>
          <w:sz w:val="24"/>
          <w:szCs w:val="24"/>
        </w:rPr>
      </w:pPr>
      <w:r w:rsidRPr="0018787C">
        <w:rPr>
          <w:rFonts w:ascii="Times New Roman" w:eastAsia="Arial" w:hAnsi="Times New Roman" w:cs="Times New Roman"/>
          <w:sz w:val="24"/>
          <w:szCs w:val="24"/>
        </w:rPr>
        <w:t>El constructivismo psicológico mantiene la idea del individuo tanto en los aspectos cognitivos y sociales del comportamiento como los afectivos, no es un mero producto del ambiente ni un simple resultado de sus disposiciones internas en una construcción propia que se va produciendo día a día como resultado de la interacción entre esos dos factores (p.</w:t>
      </w:r>
      <w:r w:rsidR="003F0FC4">
        <w:rPr>
          <w:rFonts w:ascii="Times New Roman" w:eastAsia="Arial" w:hAnsi="Times New Roman" w:cs="Times New Roman"/>
          <w:sz w:val="24"/>
          <w:szCs w:val="24"/>
        </w:rPr>
        <w:t xml:space="preserve"> </w:t>
      </w:r>
      <w:r w:rsidRPr="0018787C">
        <w:rPr>
          <w:rFonts w:ascii="Times New Roman" w:eastAsia="Arial" w:hAnsi="Times New Roman" w:cs="Times New Roman"/>
          <w:sz w:val="24"/>
          <w:szCs w:val="24"/>
        </w:rPr>
        <w:t>47)</w:t>
      </w:r>
      <w:r w:rsidR="003F0FC4">
        <w:rPr>
          <w:rFonts w:ascii="Times New Roman" w:eastAsia="Arial" w:hAnsi="Times New Roman" w:cs="Times New Roman"/>
          <w:sz w:val="24"/>
          <w:szCs w:val="24"/>
        </w:rPr>
        <w:t>.</w:t>
      </w:r>
    </w:p>
    <w:p w14:paraId="76DC192D" w14:textId="77777777" w:rsidR="003F0FC4" w:rsidRDefault="00C421A9" w:rsidP="00986154">
      <w:pPr>
        <w:tabs>
          <w:tab w:val="left" w:pos="0"/>
          <w:tab w:val="left" w:pos="10773"/>
        </w:tabs>
        <w:spacing w:after="0" w:line="360" w:lineRule="auto"/>
        <w:ind w:firstLine="709"/>
        <w:contextualSpacing/>
        <w:jc w:val="both"/>
        <w:rPr>
          <w:rFonts w:ascii="Times New Roman" w:eastAsia="Arial" w:hAnsi="Times New Roman" w:cs="Times New Roman"/>
          <w:sz w:val="24"/>
          <w:szCs w:val="24"/>
        </w:rPr>
      </w:pPr>
      <w:r w:rsidRPr="0018787C">
        <w:rPr>
          <w:rFonts w:ascii="Times New Roman" w:eastAsia="Arial" w:hAnsi="Times New Roman" w:cs="Times New Roman"/>
          <w:color w:val="000000"/>
          <w:sz w:val="24"/>
          <w:szCs w:val="24"/>
        </w:rPr>
        <w:t xml:space="preserve">Este paradigma permite la construcción de nuevas modalidades buscando el cambio tradicional de los contextos, </w:t>
      </w:r>
      <w:r w:rsidR="003F0FC4">
        <w:rPr>
          <w:rFonts w:ascii="Times New Roman" w:eastAsia="Arial" w:hAnsi="Times New Roman" w:cs="Times New Roman"/>
          <w:color w:val="000000"/>
          <w:sz w:val="24"/>
          <w:szCs w:val="24"/>
        </w:rPr>
        <w:t xml:space="preserve">lo cual </w:t>
      </w:r>
      <w:r w:rsidRPr="0018787C">
        <w:rPr>
          <w:rFonts w:ascii="Times New Roman" w:eastAsia="Arial" w:hAnsi="Times New Roman" w:cs="Times New Roman"/>
          <w:color w:val="000000"/>
          <w:sz w:val="24"/>
          <w:szCs w:val="24"/>
        </w:rPr>
        <w:t xml:space="preserve">permitirá comprender </w:t>
      </w:r>
      <w:r w:rsidRPr="0018787C">
        <w:rPr>
          <w:rFonts w:ascii="Times New Roman" w:eastAsia="Arial" w:hAnsi="Times New Roman" w:cs="Times New Roman"/>
          <w:sz w:val="24"/>
          <w:szCs w:val="24"/>
        </w:rPr>
        <w:t xml:space="preserve">el uso de los nuevos recursos tecnológicos en zonas rurales durante la pandemia por </w:t>
      </w:r>
      <w:r w:rsidR="003F0FC4" w:rsidRPr="0018787C">
        <w:rPr>
          <w:rFonts w:ascii="Times New Roman" w:eastAsia="Arial" w:hAnsi="Times New Roman" w:cs="Times New Roman"/>
          <w:sz w:val="24"/>
          <w:szCs w:val="24"/>
        </w:rPr>
        <w:t>covid</w:t>
      </w:r>
      <w:r w:rsidRPr="0018787C">
        <w:rPr>
          <w:rFonts w:ascii="Times New Roman" w:eastAsia="Arial" w:hAnsi="Times New Roman" w:cs="Times New Roman"/>
          <w:sz w:val="24"/>
          <w:szCs w:val="24"/>
        </w:rPr>
        <w:t xml:space="preserve">-19. </w:t>
      </w:r>
    </w:p>
    <w:p w14:paraId="6F479772" w14:textId="29D2B6C3" w:rsidR="003F0FC4" w:rsidRDefault="003F0FC4" w:rsidP="00986154">
      <w:pPr>
        <w:tabs>
          <w:tab w:val="left" w:pos="0"/>
          <w:tab w:val="left" w:pos="10773"/>
        </w:tabs>
        <w:spacing w:after="0" w:line="360" w:lineRule="auto"/>
        <w:ind w:firstLine="709"/>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Por otra parte, cabe destacar que l</w:t>
      </w:r>
      <w:r w:rsidR="00C421A9" w:rsidRPr="0018787C">
        <w:rPr>
          <w:rFonts w:ascii="Times New Roman" w:eastAsia="Arial" w:hAnsi="Times New Roman" w:cs="Times New Roman"/>
          <w:sz w:val="24"/>
          <w:szCs w:val="24"/>
        </w:rPr>
        <w:t xml:space="preserve">a investigación </w:t>
      </w:r>
      <w:r w:rsidR="00D87924">
        <w:rPr>
          <w:rFonts w:ascii="Times New Roman" w:eastAsia="Arial" w:hAnsi="Times New Roman" w:cs="Times New Roman"/>
          <w:sz w:val="24"/>
          <w:szCs w:val="24"/>
        </w:rPr>
        <w:t xml:space="preserve">fue de tipo </w:t>
      </w:r>
      <w:r w:rsidR="00C421A9" w:rsidRPr="0018787C">
        <w:rPr>
          <w:rFonts w:ascii="Times New Roman" w:eastAsia="Arial" w:hAnsi="Times New Roman" w:cs="Times New Roman"/>
          <w:bCs/>
          <w:sz w:val="24"/>
          <w:szCs w:val="24"/>
        </w:rPr>
        <w:t>exploratoria</w:t>
      </w:r>
      <w:r w:rsidR="00C421A9" w:rsidRPr="0018787C">
        <w:rPr>
          <w:rFonts w:ascii="Times New Roman" w:eastAsia="Arial" w:hAnsi="Times New Roman" w:cs="Times New Roman"/>
          <w:sz w:val="24"/>
          <w:szCs w:val="24"/>
        </w:rPr>
        <w:t>. Esta resulta de la revisión de la literatura y de la perspectiva del estudio</w:t>
      </w:r>
      <w:r>
        <w:rPr>
          <w:rFonts w:ascii="Times New Roman" w:eastAsia="Arial" w:hAnsi="Times New Roman" w:cs="Times New Roman"/>
          <w:sz w:val="24"/>
          <w:szCs w:val="24"/>
        </w:rPr>
        <w:t>.</w:t>
      </w:r>
      <w:r w:rsidR="00C421A9" w:rsidRPr="0018787C">
        <w:rPr>
          <w:rFonts w:ascii="Times New Roman" w:eastAsia="Arial" w:hAnsi="Times New Roman" w:cs="Times New Roman"/>
          <w:sz w:val="24"/>
          <w:szCs w:val="24"/>
        </w:rPr>
        <w:t xml:space="preserve"> </w:t>
      </w:r>
      <w:r>
        <w:rPr>
          <w:rFonts w:ascii="Times New Roman" w:eastAsia="Arial" w:hAnsi="Times New Roman" w:cs="Times New Roman"/>
          <w:sz w:val="24"/>
          <w:szCs w:val="24"/>
        </w:rPr>
        <w:t>D</w:t>
      </w:r>
      <w:r w:rsidR="00C421A9" w:rsidRPr="0018787C">
        <w:rPr>
          <w:rFonts w:ascii="Times New Roman" w:eastAsia="Arial" w:hAnsi="Times New Roman" w:cs="Times New Roman"/>
          <w:sz w:val="24"/>
          <w:szCs w:val="24"/>
        </w:rPr>
        <w:t xml:space="preserve">ependiendo de los objetivos de la investigación, el alcance exploratorio </w:t>
      </w:r>
      <w:r>
        <w:rPr>
          <w:rFonts w:ascii="Times New Roman" w:eastAsia="Arial" w:hAnsi="Times New Roman" w:cs="Times New Roman"/>
          <w:sz w:val="24"/>
          <w:szCs w:val="24"/>
        </w:rPr>
        <w:t>se enfoca en</w:t>
      </w:r>
      <w:r w:rsidR="00C421A9" w:rsidRPr="0018787C">
        <w:rPr>
          <w:rFonts w:ascii="Times New Roman" w:eastAsia="Arial" w:hAnsi="Times New Roman" w:cs="Times New Roman"/>
          <w:sz w:val="24"/>
          <w:szCs w:val="24"/>
        </w:rPr>
        <w:t xml:space="preserve"> los problemas poco estudiados</w:t>
      </w:r>
      <w:r>
        <w:rPr>
          <w:rFonts w:ascii="Times New Roman" w:eastAsia="Arial" w:hAnsi="Times New Roman" w:cs="Times New Roman"/>
          <w:sz w:val="24"/>
          <w:szCs w:val="24"/>
        </w:rPr>
        <w:t xml:space="preserve"> para, </w:t>
      </w:r>
      <w:r w:rsidR="00C421A9" w:rsidRPr="0018787C">
        <w:rPr>
          <w:rFonts w:ascii="Times New Roman" w:eastAsia="Arial" w:hAnsi="Times New Roman" w:cs="Times New Roman"/>
          <w:sz w:val="24"/>
          <w:szCs w:val="24"/>
        </w:rPr>
        <w:t>desde una perspectiva innovadora</w:t>
      </w:r>
      <w:r>
        <w:rPr>
          <w:rFonts w:ascii="Times New Roman" w:eastAsia="Arial" w:hAnsi="Times New Roman" w:cs="Times New Roman"/>
          <w:sz w:val="24"/>
          <w:szCs w:val="24"/>
        </w:rPr>
        <w:t>,</w:t>
      </w:r>
      <w:r w:rsidR="00C421A9" w:rsidRPr="0018787C">
        <w:rPr>
          <w:rFonts w:ascii="Times New Roman" w:eastAsia="Arial" w:hAnsi="Times New Roman" w:cs="Times New Roman"/>
          <w:sz w:val="24"/>
          <w:szCs w:val="24"/>
        </w:rPr>
        <w:t xml:space="preserve"> ayuda</w:t>
      </w:r>
      <w:r>
        <w:rPr>
          <w:rFonts w:ascii="Times New Roman" w:eastAsia="Arial" w:hAnsi="Times New Roman" w:cs="Times New Roman"/>
          <w:sz w:val="24"/>
          <w:szCs w:val="24"/>
        </w:rPr>
        <w:t>r</w:t>
      </w:r>
      <w:r w:rsidR="00C421A9" w:rsidRPr="0018787C">
        <w:rPr>
          <w:rFonts w:ascii="Times New Roman" w:eastAsia="Arial" w:hAnsi="Times New Roman" w:cs="Times New Roman"/>
          <w:sz w:val="24"/>
          <w:szCs w:val="24"/>
        </w:rPr>
        <w:t xml:space="preserve"> a identificar conceptos promisorios</w:t>
      </w:r>
      <w:r>
        <w:rPr>
          <w:rFonts w:ascii="Times New Roman" w:eastAsia="Arial" w:hAnsi="Times New Roman" w:cs="Times New Roman"/>
          <w:sz w:val="24"/>
          <w:szCs w:val="24"/>
        </w:rPr>
        <w:t xml:space="preserve">, lo cual sirve para </w:t>
      </w:r>
      <w:r w:rsidR="00C421A9" w:rsidRPr="0018787C">
        <w:rPr>
          <w:rFonts w:ascii="Times New Roman" w:eastAsia="Arial" w:hAnsi="Times New Roman" w:cs="Times New Roman"/>
          <w:sz w:val="24"/>
          <w:szCs w:val="24"/>
        </w:rPr>
        <w:t>prepara</w:t>
      </w:r>
      <w:r>
        <w:rPr>
          <w:rFonts w:ascii="Times New Roman" w:eastAsia="Arial" w:hAnsi="Times New Roman" w:cs="Times New Roman"/>
          <w:sz w:val="24"/>
          <w:szCs w:val="24"/>
        </w:rPr>
        <w:t>r</w:t>
      </w:r>
      <w:r w:rsidR="00C421A9" w:rsidRPr="0018787C">
        <w:rPr>
          <w:rFonts w:ascii="Times New Roman" w:eastAsia="Arial" w:hAnsi="Times New Roman" w:cs="Times New Roman"/>
          <w:sz w:val="24"/>
          <w:szCs w:val="24"/>
        </w:rPr>
        <w:t xml:space="preserve"> el terreno </w:t>
      </w:r>
      <w:r>
        <w:rPr>
          <w:rFonts w:ascii="Times New Roman" w:eastAsia="Arial" w:hAnsi="Times New Roman" w:cs="Times New Roman"/>
          <w:sz w:val="24"/>
          <w:szCs w:val="24"/>
        </w:rPr>
        <w:t>de</w:t>
      </w:r>
      <w:r w:rsidR="00C421A9" w:rsidRPr="0018787C">
        <w:rPr>
          <w:rFonts w:ascii="Times New Roman" w:eastAsia="Arial" w:hAnsi="Times New Roman" w:cs="Times New Roman"/>
          <w:sz w:val="24"/>
          <w:szCs w:val="24"/>
        </w:rPr>
        <w:t xml:space="preserve"> </w:t>
      </w:r>
      <w:r>
        <w:rPr>
          <w:rFonts w:ascii="Times New Roman" w:eastAsia="Arial" w:hAnsi="Times New Roman" w:cs="Times New Roman"/>
          <w:sz w:val="24"/>
          <w:szCs w:val="24"/>
        </w:rPr>
        <w:t>futuros</w:t>
      </w:r>
      <w:r w:rsidR="00C421A9" w:rsidRPr="0018787C">
        <w:rPr>
          <w:rFonts w:ascii="Times New Roman" w:eastAsia="Arial" w:hAnsi="Times New Roman" w:cs="Times New Roman"/>
          <w:sz w:val="24"/>
          <w:szCs w:val="24"/>
        </w:rPr>
        <w:t xml:space="preserve"> estudios</w:t>
      </w:r>
      <w:r>
        <w:rPr>
          <w:rFonts w:ascii="Times New Roman" w:eastAsia="Arial" w:hAnsi="Times New Roman" w:cs="Times New Roman"/>
          <w:sz w:val="24"/>
          <w:szCs w:val="24"/>
        </w:rPr>
        <w:t xml:space="preserve">. Además, es útil </w:t>
      </w:r>
      <w:r w:rsidR="00C421A9" w:rsidRPr="0018787C">
        <w:rPr>
          <w:rFonts w:ascii="Times New Roman" w:eastAsia="Arial" w:hAnsi="Times New Roman" w:cs="Times New Roman"/>
          <w:sz w:val="24"/>
          <w:szCs w:val="24"/>
        </w:rPr>
        <w:t xml:space="preserve">para familiarizarse con fenómenos relativamente desconocidos </w:t>
      </w:r>
      <w:r>
        <w:rPr>
          <w:rFonts w:ascii="Times New Roman" w:eastAsia="Arial" w:hAnsi="Times New Roman" w:cs="Times New Roman"/>
          <w:sz w:val="24"/>
          <w:szCs w:val="24"/>
        </w:rPr>
        <w:t xml:space="preserve">y </w:t>
      </w:r>
      <w:r w:rsidR="00C421A9" w:rsidRPr="0018787C">
        <w:rPr>
          <w:rFonts w:ascii="Times New Roman" w:eastAsia="Arial" w:hAnsi="Times New Roman" w:cs="Times New Roman"/>
          <w:sz w:val="24"/>
          <w:szCs w:val="24"/>
        </w:rPr>
        <w:t xml:space="preserve">obtener información sobre la posibilidad de llevar a cabo una investigación más completa </w:t>
      </w:r>
      <w:r>
        <w:rPr>
          <w:rFonts w:ascii="Times New Roman" w:eastAsia="Arial" w:hAnsi="Times New Roman" w:cs="Times New Roman"/>
          <w:sz w:val="24"/>
          <w:szCs w:val="24"/>
        </w:rPr>
        <w:t>(</w:t>
      </w:r>
      <w:r w:rsidR="0017305C" w:rsidRPr="001F7CB8">
        <w:rPr>
          <w:rFonts w:ascii="Times New Roman" w:eastAsia="Times New Roman" w:hAnsi="Times New Roman" w:cs="Times New Roman"/>
          <w:sz w:val="24"/>
          <w:lang w:val="es-ES" w:eastAsia="es-ES"/>
        </w:rPr>
        <w:t>Hernández</w:t>
      </w:r>
      <w:r w:rsidR="0017305C">
        <w:rPr>
          <w:rFonts w:ascii="Times New Roman" w:eastAsia="Times New Roman" w:hAnsi="Times New Roman" w:cs="Times New Roman"/>
          <w:sz w:val="24"/>
          <w:lang w:val="es-ES" w:eastAsia="es-ES"/>
        </w:rPr>
        <w:t xml:space="preserve"> </w:t>
      </w:r>
      <w:r w:rsidR="0017305C" w:rsidRPr="0017305C">
        <w:rPr>
          <w:rFonts w:ascii="Times New Roman" w:eastAsia="Times New Roman" w:hAnsi="Times New Roman" w:cs="Times New Roman"/>
          <w:i/>
          <w:iCs/>
          <w:sz w:val="24"/>
          <w:lang w:val="es-ES" w:eastAsia="es-ES"/>
        </w:rPr>
        <w:t>et al</w:t>
      </w:r>
      <w:r w:rsidR="0017305C">
        <w:rPr>
          <w:rFonts w:ascii="Times New Roman" w:eastAsia="Times New Roman" w:hAnsi="Times New Roman" w:cs="Times New Roman"/>
          <w:sz w:val="24"/>
          <w:lang w:val="es-ES" w:eastAsia="es-ES"/>
        </w:rPr>
        <w:t>.</w:t>
      </w:r>
      <w:r>
        <w:rPr>
          <w:rFonts w:ascii="Times New Roman" w:eastAsia="Arial" w:hAnsi="Times New Roman" w:cs="Times New Roman"/>
          <w:sz w:val="24"/>
          <w:szCs w:val="24"/>
        </w:rPr>
        <w:t>,</w:t>
      </w:r>
      <w:r w:rsidR="00C421A9" w:rsidRPr="0018787C">
        <w:rPr>
          <w:rFonts w:ascii="Times New Roman" w:eastAsia="Arial" w:hAnsi="Times New Roman" w:cs="Times New Roman"/>
          <w:sz w:val="24"/>
          <w:szCs w:val="24"/>
        </w:rPr>
        <w:t xml:space="preserve"> 2014).</w:t>
      </w:r>
    </w:p>
    <w:p w14:paraId="2789513C" w14:textId="41A68EE5" w:rsidR="00C421A9" w:rsidRPr="0018787C" w:rsidRDefault="003F0FC4" w:rsidP="00986154">
      <w:pPr>
        <w:tabs>
          <w:tab w:val="left" w:pos="0"/>
          <w:tab w:val="left" w:pos="10773"/>
        </w:tabs>
        <w:spacing w:after="0" w:line="360" w:lineRule="auto"/>
        <w:ind w:firstLine="709"/>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Entre s</w:t>
      </w:r>
      <w:r w:rsidR="00C421A9" w:rsidRPr="0018787C">
        <w:rPr>
          <w:rFonts w:ascii="Times New Roman" w:eastAsia="Arial" w:hAnsi="Times New Roman" w:cs="Times New Roman"/>
          <w:color w:val="000000"/>
          <w:sz w:val="24"/>
          <w:szCs w:val="24"/>
        </w:rPr>
        <w:t xml:space="preserve">us principales </w:t>
      </w:r>
      <w:r>
        <w:rPr>
          <w:rFonts w:ascii="Times New Roman" w:eastAsia="Arial" w:hAnsi="Times New Roman" w:cs="Times New Roman"/>
          <w:color w:val="000000"/>
          <w:sz w:val="24"/>
          <w:szCs w:val="24"/>
        </w:rPr>
        <w:t>herramientas</w:t>
      </w:r>
      <w:r w:rsidR="00C421A9" w:rsidRPr="0018787C">
        <w:rPr>
          <w:rFonts w:ascii="Times New Roman" w:eastAsia="Arial" w:hAnsi="Times New Roman" w:cs="Times New Roman"/>
          <w:color w:val="000000"/>
          <w:sz w:val="24"/>
          <w:szCs w:val="24"/>
        </w:rPr>
        <w:t xml:space="preserve"> utiliza</w:t>
      </w:r>
      <w:r w:rsidR="002A159C">
        <w:rPr>
          <w:rFonts w:ascii="Times New Roman" w:eastAsia="Arial" w:hAnsi="Times New Roman" w:cs="Times New Roman"/>
          <w:color w:val="000000"/>
          <w:sz w:val="24"/>
          <w:szCs w:val="24"/>
        </w:rPr>
        <w:t>d</w:t>
      </w:r>
      <w:r>
        <w:rPr>
          <w:rFonts w:ascii="Times New Roman" w:eastAsia="Arial" w:hAnsi="Times New Roman" w:cs="Times New Roman"/>
          <w:color w:val="000000"/>
          <w:sz w:val="24"/>
          <w:szCs w:val="24"/>
        </w:rPr>
        <w:t>a</w:t>
      </w:r>
      <w:r w:rsidR="002A159C">
        <w:rPr>
          <w:rFonts w:ascii="Times New Roman" w:eastAsia="Arial" w:hAnsi="Times New Roman" w:cs="Times New Roman"/>
          <w:color w:val="000000"/>
          <w:sz w:val="24"/>
          <w:szCs w:val="24"/>
        </w:rPr>
        <w:t xml:space="preserve">s </w:t>
      </w:r>
      <w:r>
        <w:rPr>
          <w:rFonts w:ascii="Times New Roman" w:eastAsia="Arial" w:hAnsi="Times New Roman" w:cs="Times New Roman"/>
          <w:color w:val="000000"/>
          <w:sz w:val="24"/>
          <w:szCs w:val="24"/>
        </w:rPr>
        <w:t xml:space="preserve">se destacan </w:t>
      </w:r>
      <w:r w:rsidR="00C421A9" w:rsidRPr="0018787C">
        <w:rPr>
          <w:rFonts w:ascii="Times New Roman" w:eastAsia="Arial" w:hAnsi="Times New Roman" w:cs="Times New Roman"/>
          <w:color w:val="000000"/>
          <w:sz w:val="24"/>
          <w:szCs w:val="24"/>
        </w:rPr>
        <w:t xml:space="preserve">la observación, el análisis y la interpretación para dar respuesta al supuesto de investigación </w:t>
      </w:r>
      <w:r w:rsidR="00C421A9" w:rsidRPr="0018787C">
        <w:rPr>
          <w:rFonts w:ascii="Times New Roman" w:eastAsia="Arial" w:hAnsi="Times New Roman" w:cs="Times New Roman"/>
          <w:sz w:val="24"/>
          <w:szCs w:val="24"/>
        </w:rPr>
        <w:t>planteado</w:t>
      </w:r>
      <w:r w:rsidR="00C421A9" w:rsidRPr="0018787C">
        <w:rPr>
          <w:rFonts w:ascii="Times New Roman" w:eastAsia="Arial" w:hAnsi="Times New Roman" w:cs="Times New Roman"/>
          <w:color w:val="000000"/>
          <w:sz w:val="24"/>
          <w:szCs w:val="24"/>
        </w:rPr>
        <w:t xml:space="preserve"> anteriormente.</w:t>
      </w:r>
      <w:r>
        <w:rPr>
          <w:rFonts w:ascii="Times New Roman" w:eastAsia="Arial" w:hAnsi="Times New Roman" w:cs="Times New Roman"/>
          <w:color w:val="000000"/>
          <w:sz w:val="24"/>
          <w:szCs w:val="24"/>
        </w:rPr>
        <w:t xml:space="preserve"> </w:t>
      </w:r>
      <w:r w:rsidR="00C421A9" w:rsidRPr="0018787C">
        <w:rPr>
          <w:rFonts w:ascii="Times New Roman" w:eastAsia="Arial" w:hAnsi="Times New Roman" w:cs="Times New Roman"/>
          <w:color w:val="000000"/>
          <w:sz w:val="24"/>
          <w:szCs w:val="24"/>
        </w:rPr>
        <w:t>Durante esta investigación</w:t>
      </w:r>
      <w:r>
        <w:rPr>
          <w:rFonts w:ascii="Times New Roman" w:eastAsia="Arial" w:hAnsi="Times New Roman" w:cs="Times New Roman"/>
          <w:color w:val="000000"/>
          <w:sz w:val="24"/>
          <w:szCs w:val="24"/>
        </w:rPr>
        <w:t>,</w:t>
      </w:r>
      <w:r w:rsidR="00C421A9" w:rsidRPr="0018787C">
        <w:rPr>
          <w:rFonts w:ascii="Times New Roman" w:eastAsia="Arial" w:hAnsi="Times New Roman" w:cs="Times New Roman"/>
          <w:color w:val="000000"/>
          <w:sz w:val="24"/>
          <w:szCs w:val="24"/>
        </w:rPr>
        <w:t xml:space="preserve"> como medio de recolección de datos</w:t>
      </w:r>
      <w:r>
        <w:rPr>
          <w:rFonts w:ascii="Times New Roman" w:eastAsia="Arial" w:hAnsi="Times New Roman" w:cs="Times New Roman"/>
          <w:color w:val="000000"/>
          <w:sz w:val="24"/>
          <w:szCs w:val="24"/>
        </w:rPr>
        <w:t>,</w:t>
      </w:r>
      <w:r w:rsidR="00C421A9" w:rsidRPr="0018787C">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se empleó </w:t>
      </w:r>
      <w:r w:rsidR="00C421A9" w:rsidRPr="0018787C">
        <w:rPr>
          <w:rFonts w:ascii="Times New Roman" w:eastAsia="Arial" w:hAnsi="Times New Roman" w:cs="Times New Roman"/>
          <w:color w:val="000000"/>
          <w:sz w:val="24"/>
          <w:szCs w:val="24"/>
        </w:rPr>
        <w:t>la guía de entrevista</w:t>
      </w:r>
      <w:r>
        <w:rPr>
          <w:rFonts w:ascii="Times New Roman" w:eastAsia="Arial" w:hAnsi="Times New Roman" w:cs="Times New Roman"/>
          <w:color w:val="000000"/>
          <w:sz w:val="24"/>
          <w:szCs w:val="24"/>
        </w:rPr>
        <w:t>:</w:t>
      </w:r>
    </w:p>
    <w:p w14:paraId="26E056A6" w14:textId="77CFA1DE" w:rsidR="00C421A9" w:rsidRDefault="00C421A9" w:rsidP="00986154">
      <w:pPr>
        <w:pBdr>
          <w:top w:val="nil"/>
          <w:left w:val="nil"/>
          <w:bottom w:val="nil"/>
          <w:right w:val="nil"/>
          <w:between w:val="nil"/>
        </w:pBdr>
        <w:tabs>
          <w:tab w:val="left" w:pos="0"/>
        </w:tabs>
        <w:spacing w:after="0" w:line="360" w:lineRule="auto"/>
        <w:ind w:left="708"/>
        <w:contextualSpacing/>
        <w:jc w:val="both"/>
        <w:rPr>
          <w:rFonts w:ascii="Times New Roman" w:eastAsia="Arial" w:hAnsi="Times New Roman" w:cs="Times New Roman"/>
          <w:bCs/>
          <w:color w:val="000000"/>
          <w:sz w:val="24"/>
          <w:szCs w:val="24"/>
          <w:highlight w:val="white"/>
        </w:rPr>
      </w:pPr>
      <w:r w:rsidRPr="0018787C">
        <w:rPr>
          <w:rFonts w:ascii="Times New Roman" w:eastAsia="Arial" w:hAnsi="Times New Roman" w:cs="Times New Roman"/>
          <w:color w:val="000000"/>
          <w:sz w:val="24"/>
          <w:szCs w:val="24"/>
          <w:highlight w:val="white"/>
        </w:rPr>
        <w:t xml:space="preserve">La entrevista es una técnica de gran utilidad en la investigación cualitativa para recabar datos; se define como una conversación que se propone un fin determinado </w:t>
      </w:r>
      <w:r w:rsidRPr="0018787C">
        <w:rPr>
          <w:rFonts w:ascii="Times New Roman" w:eastAsia="Arial" w:hAnsi="Times New Roman" w:cs="Times New Roman"/>
          <w:color w:val="000000"/>
          <w:sz w:val="24"/>
          <w:szCs w:val="24"/>
          <w:highlight w:val="white"/>
        </w:rPr>
        <w:lastRenderedPageBreak/>
        <w:t xml:space="preserve">distinto al simple hecho de conversar. Es un instrumento técnico que adopta la forma de un diálogo coloquial. Canales la define como </w:t>
      </w:r>
      <w:r w:rsidR="003F0FC4">
        <w:rPr>
          <w:rFonts w:ascii="Times New Roman" w:eastAsia="Arial" w:hAnsi="Times New Roman" w:cs="Times New Roman"/>
          <w:color w:val="000000"/>
          <w:sz w:val="24"/>
          <w:szCs w:val="24"/>
          <w:highlight w:val="white"/>
        </w:rPr>
        <w:t>“</w:t>
      </w:r>
      <w:r w:rsidRPr="0018787C">
        <w:rPr>
          <w:rFonts w:ascii="Times New Roman" w:eastAsia="Arial" w:hAnsi="Times New Roman" w:cs="Times New Roman"/>
          <w:color w:val="000000"/>
          <w:sz w:val="24"/>
          <w:szCs w:val="24"/>
          <w:highlight w:val="white"/>
        </w:rPr>
        <w:t>la comunicación interpersonal establecida entre el investigador y el sujeto de estudio, a fin de obtener respuestas verbales a las interrogantes planteadas sobre el problema propuesto</w:t>
      </w:r>
      <w:r w:rsidRPr="0018787C">
        <w:rPr>
          <w:rFonts w:ascii="Times New Roman" w:eastAsia="Arial" w:hAnsi="Times New Roman" w:cs="Times New Roman"/>
          <w:b/>
          <w:color w:val="000000"/>
          <w:sz w:val="24"/>
          <w:szCs w:val="24"/>
          <w:highlight w:val="white"/>
        </w:rPr>
        <w:t> </w:t>
      </w:r>
      <w:r w:rsidRPr="003F0FC4">
        <w:rPr>
          <w:rFonts w:ascii="Times New Roman" w:eastAsia="Arial" w:hAnsi="Times New Roman" w:cs="Times New Roman"/>
          <w:bCs/>
          <w:color w:val="000000"/>
          <w:sz w:val="24"/>
          <w:szCs w:val="24"/>
          <w:highlight w:val="white"/>
        </w:rPr>
        <w:t>(</w:t>
      </w:r>
      <w:r w:rsidR="003F0FC4" w:rsidRPr="0018787C">
        <w:rPr>
          <w:rFonts w:ascii="Times New Roman" w:eastAsia="Arial" w:hAnsi="Times New Roman" w:cs="Times New Roman"/>
          <w:color w:val="000000"/>
          <w:sz w:val="24"/>
          <w:szCs w:val="24"/>
        </w:rPr>
        <w:t>Diaz</w:t>
      </w:r>
      <w:r w:rsidR="003F0FC4">
        <w:rPr>
          <w:rFonts w:ascii="Times New Roman" w:eastAsia="Arial" w:hAnsi="Times New Roman" w:cs="Times New Roman"/>
          <w:color w:val="000000"/>
          <w:sz w:val="24"/>
          <w:szCs w:val="24"/>
        </w:rPr>
        <w:t xml:space="preserve"> </w:t>
      </w:r>
      <w:r w:rsidR="003F0FC4" w:rsidRPr="003F0FC4">
        <w:rPr>
          <w:rFonts w:ascii="Times New Roman" w:eastAsia="Arial" w:hAnsi="Times New Roman" w:cs="Times New Roman"/>
          <w:i/>
          <w:iCs/>
          <w:color w:val="000000"/>
          <w:sz w:val="24"/>
          <w:szCs w:val="24"/>
        </w:rPr>
        <w:t>et al</w:t>
      </w:r>
      <w:r w:rsidR="003F0FC4">
        <w:rPr>
          <w:rFonts w:ascii="Times New Roman" w:eastAsia="Arial" w:hAnsi="Times New Roman" w:cs="Times New Roman"/>
          <w:color w:val="000000"/>
          <w:sz w:val="24"/>
          <w:szCs w:val="24"/>
        </w:rPr>
        <w:t>.,</w:t>
      </w:r>
      <w:r w:rsidR="003F0FC4" w:rsidRPr="0018787C">
        <w:rPr>
          <w:rFonts w:ascii="Times New Roman" w:eastAsia="Arial" w:hAnsi="Times New Roman" w:cs="Times New Roman"/>
          <w:color w:val="000000"/>
          <w:sz w:val="24"/>
          <w:szCs w:val="24"/>
        </w:rPr>
        <w:t xml:space="preserve"> 2013</w:t>
      </w:r>
      <w:r w:rsidR="003F0FC4">
        <w:rPr>
          <w:rFonts w:ascii="Times New Roman" w:eastAsia="Arial" w:hAnsi="Times New Roman" w:cs="Times New Roman"/>
          <w:color w:val="000000"/>
          <w:sz w:val="24"/>
          <w:szCs w:val="24"/>
        </w:rPr>
        <w:t>,</w:t>
      </w:r>
      <w:r w:rsidR="003F0FC4" w:rsidRPr="0018787C">
        <w:rPr>
          <w:rFonts w:ascii="Times New Roman" w:eastAsia="Arial" w:hAnsi="Times New Roman" w:cs="Times New Roman"/>
          <w:color w:val="000000"/>
          <w:sz w:val="24"/>
          <w:szCs w:val="24"/>
        </w:rPr>
        <w:t xml:space="preserve"> </w:t>
      </w:r>
      <w:r w:rsidRPr="0018787C">
        <w:rPr>
          <w:rFonts w:ascii="Times New Roman" w:eastAsia="Arial" w:hAnsi="Times New Roman" w:cs="Times New Roman"/>
          <w:bCs/>
          <w:color w:val="000000"/>
          <w:sz w:val="24"/>
          <w:szCs w:val="24"/>
          <w:highlight w:val="white"/>
        </w:rPr>
        <w:t>p.</w:t>
      </w:r>
      <w:r w:rsidR="003F0FC4">
        <w:rPr>
          <w:rFonts w:ascii="Times New Roman" w:eastAsia="Arial" w:hAnsi="Times New Roman" w:cs="Times New Roman"/>
          <w:bCs/>
          <w:color w:val="000000"/>
          <w:sz w:val="24"/>
          <w:szCs w:val="24"/>
          <w:highlight w:val="white"/>
        </w:rPr>
        <w:t xml:space="preserve"> </w:t>
      </w:r>
      <w:r w:rsidRPr="0018787C">
        <w:rPr>
          <w:rFonts w:ascii="Times New Roman" w:eastAsia="Arial" w:hAnsi="Times New Roman" w:cs="Times New Roman"/>
          <w:bCs/>
          <w:color w:val="000000"/>
          <w:sz w:val="24"/>
          <w:szCs w:val="24"/>
          <w:highlight w:val="white"/>
        </w:rPr>
        <w:t>163</w:t>
      </w:r>
      <w:r w:rsidRPr="003F0FC4">
        <w:rPr>
          <w:rFonts w:ascii="Times New Roman" w:eastAsia="Arial" w:hAnsi="Times New Roman" w:cs="Times New Roman"/>
          <w:bCs/>
          <w:color w:val="000000"/>
          <w:sz w:val="24"/>
          <w:szCs w:val="24"/>
          <w:highlight w:val="white"/>
        </w:rPr>
        <w:t>)</w:t>
      </w:r>
      <w:r w:rsidR="003F0FC4" w:rsidRPr="003F0FC4">
        <w:rPr>
          <w:rFonts w:ascii="Times New Roman" w:eastAsia="Arial" w:hAnsi="Times New Roman" w:cs="Times New Roman"/>
          <w:bCs/>
          <w:color w:val="000000"/>
          <w:sz w:val="24"/>
          <w:szCs w:val="24"/>
          <w:highlight w:val="white"/>
        </w:rPr>
        <w:t>.</w:t>
      </w:r>
    </w:p>
    <w:p w14:paraId="1174C5DE" w14:textId="77777777" w:rsidR="00986154" w:rsidRPr="0018787C" w:rsidRDefault="00986154" w:rsidP="00986154">
      <w:pPr>
        <w:pBdr>
          <w:top w:val="nil"/>
          <w:left w:val="nil"/>
          <w:bottom w:val="nil"/>
          <w:right w:val="nil"/>
          <w:between w:val="nil"/>
        </w:pBdr>
        <w:tabs>
          <w:tab w:val="left" w:pos="0"/>
        </w:tabs>
        <w:spacing w:after="0" w:line="360" w:lineRule="auto"/>
        <w:ind w:left="708"/>
        <w:contextualSpacing/>
        <w:jc w:val="both"/>
        <w:rPr>
          <w:rFonts w:ascii="Times New Roman" w:eastAsia="Arial" w:hAnsi="Times New Roman" w:cs="Times New Roman"/>
          <w:b/>
          <w:color w:val="000000"/>
          <w:sz w:val="24"/>
          <w:szCs w:val="24"/>
          <w:highlight w:val="white"/>
        </w:rPr>
      </w:pPr>
    </w:p>
    <w:p w14:paraId="4DC1E629" w14:textId="0698FB2A" w:rsidR="0018787C" w:rsidRPr="004857DB" w:rsidRDefault="0018787C" w:rsidP="00986154">
      <w:pPr>
        <w:tabs>
          <w:tab w:val="left" w:pos="0"/>
        </w:tabs>
        <w:spacing w:after="0" w:line="360" w:lineRule="auto"/>
        <w:contextualSpacing/>
        <w:jc w:val="center"/>
        <w:rPr>
          <w:rFonts w:ascii="Times New Roman" w:eastAsia="Arial" w:hAnsi="Times New Roman" w:cs="Times New Roman"/>
          <w:b/>
          <w:bCs/>
          <w:sz w:val="28"/>
          <w:szCs w:val="28"/>
        </w:rPr>
      </w:pPr>
      <w:r w:rsidRPr="004857DB">
        <w:rPr>
          <w:rFonts w:ascii="Times New Roman" w:eastAsia="Arial" w:hAnsi="Times New Roman" w:cs="Times New Roman"/>
          <w:b/>
          <w:bCs/>
          <w:sz w:val="28"/>
          <w:szCs w:val="28"/>
        </w:rPr>
        <w:t>Unidad de análisis</w:t>
      </w:r>
    </w:p>
    <w:p w14:paraId="5D763183" w14:textId="57D87391" w:rsidR="0018787C" w:rsidRDefault="0018787C" w:rsidP="00986154">
      <w:pPr>
        <w:tabs>
          <w:tab w:val="left" w:pos="0"/>
        </w:tabs>
        <w:spacing w:after="0" w:line="360" w:lineRule="auto"/>
        <w:ind w:firstLine="567"/>
        <w:contextualSpacing/>
        <w:jc w:val="both"/>
        <w:rPr>
          <w:rFonts w:ascii="Times New Roman" w:eastAsia="Arial" w:hAnsi="Times New Roman" w:cs="Times New Roman"/>
          <w:sz w:val="24"/>
          <w:szCs w:val="24"/>
        </w:rPr>
      </w:pPr>
      <w:r w:rsidRPr="0018787C">
        <w:rPr>
          <w:rFonts w:ascii="Times New Roman" w:eastAsia="Arial" w:hAnsi="Times New Roman" w:cs="Times New Roman"/>
          <w:sz w:val="24"/>
          <w:szCs w:val="24"/>
        </w:rPr>
        <w:t xml:space="preserve">El presente trabajo se llevó a cabo en la </w:t>
      </w:r>
      <w:r w:rsidR="00D77223">
        <w:rPr>
          <w:rFonts w:ascii="Times New Roman" w:eastAsia="Arial" w:hAnsi="Times New Roman" w:cs="Times New Roman"/>
          <w:sz w:val="24"/>
          <w:szCs w:val="24"/>
        </w:rPr>
        <w:t>e</w:t>
      </w:r>
      <w:r w:rsidRPr="0018787C">
        <w:rPr>
          <w:rFonts w:ascii="Times New Roman" w:eastAsia="Arial" w:hAnsi="Times New Roman" w:cs="Times New Roman"/>
          <w:sz w:val="24"/>
          <w:szCs w:val="24"/>
        </w:rPr>
        <w:t xml:space="preserve">scuela primaria rural Miguel Hidalgo y Costilla, ranchería </w:t>
      </w:r>
      <w:r w:rsidR="00EA085F">
        <w:rPr>
          <w:rFonts w:ascii="Times New Roman" w:eastAsia="Arial" w:hAnsi="Times New Roman" w:cs="Times New Roman"/>
          <w:sz w:val="24"/>
          <w:szCs w:val="24"/>
        </w:rPr>
        <w:t>L</w:t>
      </w:r>
      <w:r w:rsidRPr="0018787C">
        <w:rPr>
          <w:rFonts w:ascii="Times New Roman" w:eastAsia="Arial" w:hAnsi="Times New Roman" w:cs="Times New Roman"/>
          <w:sz w:val="24"/>
          <w:szCs w:val="24"/>
        </w:rPr>
        <w:t xml:space="preserve">a </w:t>
      </w:r>
      <w:r w:rsidR="00EA085F">
        <w:rPr>
          <w:rFonts w:ascii="Times New Roman" w:eastAsia="Arial" w:hAnsi="Times New Roman" w:cs="Times New Roman"/>
          <w:sz w:val="24"/>
          <w:szCs w:val="24"/>
        </w:rPr>
        <w:t>P</w:t>
      </w:r>
      <w:r w:rsidRPr="0018787C">
        <w:rPr>
          <w:rFonts w:ascii="Times New Roman" w:eastAsia="Arial" w:hAnsi="Times New Roman" w:cs="Times New Roman"/>
          <w:sz w:val="24"/>
          <w:szCs w:val="24"/>
        </w:rPr>
        <w:t xml:space="preserve">alma, </w:t>
      </w:r>
      <w:r w:rsidR="00D77223">
        <w:rPr>
          <w:rFonts w:ascii="Times New Roman" w:eastAsia="Arial" w:hAnsi="Times New Roman" w:cs="Times New Roman"/>
          <w:sz w:val="24"/>
          <w:szCs w:val="24"/>
        </w:rPr>
        <w:t>m</w:t>
      </w:r>
      <w:r w:rsidRPr="0018787C">
        <w:rPr>
          <w:rFonts w:ascii="Times New Roman" w:eastAsia="Arial" w:hAnsi="Times New Roman" w:cs="Times New Roman"/>
          <w:sz w:val="24"/>
          <w:szCs w:val="24"/>
        </w:rPr>
        <w:t>unicipio Centro Tabasco</w:t>
      </w:r>
      <w:r w:rsidR="00D77223">
        <w:rPr>
          <w:rFonts w:ascii="Times New Roman" w:eastAsia="Arial" w:hAnsi="Times New Roman" w:cs="Times New Roman"/>
          <w:sz w:val="24"/>
          <w:szCs w:val="24"/>
        </w:rPr>
        <w:t xml:space="preserve">, la cual </w:t>
      </w:r>
      <w:r w:rsidRPr="0018787C">
        <w:rPr>
          <w:rFonts w:ascii="Times New Roman" w:eastAsia="Arial" w:hAnsi="Times New Roman" w:cs="Times New Roman"/>
          <w:sz w:val="24"/>
          <w:szCs w:val="24"/>
        </w:rPr>
        <w:t>cuenta con un solo grupo matutino</w:t>
      </w:r>
      <w:r w:rsidR="00D77223">
        <w:rPr>
          <w:rFonts w:ascii="Times New Roman" w:eastAsia="Arial" w:hAnsi="Times New Roman" w:cs="Times New Roman"/>
          <w:sz w:val="24"/>
          <w:szCs w:val="24"/>
        </w:rPr>
        <w:t>. La tabla 1 enseña la matrícula estudiantil</w:t>
      </w:r>
      <w:r w:rsidRPr="0018787C">
        <w:rPr>
          <w:rFonts w:ascii="Times New Roman" w:eastAsia="Arial" w:hAnsi="Times New Roman" w:cs="Times New Roman"/>
          <w:sz w:val="24"/>
          <w:szCs w:val="24"/>
        </w:rPr>
        <w:t>.</w:t>
      </w:r>
    </w:p>
    <w:p w14:paraId="36A8807B" w14:textId="77777777" w:rsidR="00986154" w:rsidRPr="0018787C" w:rsidRDefault="00986154" w:rsidP="00986154">
      <w:pPr>
        <w:tabs>
          <w:tab w:val="left" w:pos="0"/>
        </w:tabs>
        <w:spacing w:after="0" w:line="360" w:lineRule="auto"/>
        <w:ind w:firstLine="567"/>
        <w:contextualSpacing/>
        <w:jc w:val="both"/>
        <w:rPr>
          <w:rFonts w:ascii="Times New Roman" w:eastAsia="Arial" w:hAnsi="Times New Roman" w:cs="Times New Roman"/>
          <w:sz w:val="24"/>
          <w:szCs w:val="24"/>
        </w:rPr>
      </w:pPr>
    </w:p>
    <w:p w14:paraId="7CC642E1" w14:textId="6C2242F2" w:rsidR="0018787C" w:rsidRPr="0018787C" w:rsidRDefault="00D77223" w:rsidP="00986154">
      <w:pPr>
        <w:tabs>
          <w:tab w:val="left" w:pos="0"/>
        </w:tabs>
        <w:spacing w:after="0" w:line="360" w:lineRule="auto"/>
        <w:contextualSpacing/>
        <w:jc w:val="center"/>
        <w:rPr>
          <w:rFonts w:ascii="Times New Roman" w:eastAsia="Arial" w:hAnsi="Times New Roman" w:cs="Times New Roman"/>
          <w:sz w:val="24"/>
          <w:szCs w:val="24"/>
        </w:rPr>
      </w:pPr>
      <w:r>
        <w:rPr>
          <w:rFonts w:ascii="Times New Roman" w:eastAsia="Arial" w:hAnsi="Times New Roman" w:cs="Times New Roman"/>
          <w:b/>
          <w:bCs/>
          <w:sz w:val="24"/>
          <w:szCs w:val="24"/>
        </w:rPr>
        <w:t>Tabla</w:t>
      </w:r>
      <w:r w:rsidR="002A159C" w:rsidRPr="002A159C">
        <w:rPr>
          <w:rFonts w:ascii="Times New Roman" w:eastAsia="Arial" w:hAnsi="Times New Roman" w:cs="Times New Roman"/>
          <w:b/>
          <w:bCs/>
          <w:sz w:val="24"/>
          <w:szCs w:val="24"/>
        </w:rPr>
        <w:t xml:space="preserve"> 1</w:t>
      </w:r>
      <w:r w:rsidR="0018787C" w:rsidRPr="002A159C">
        <w:rPr>
          <w:rFonts w:ascii="Times New Roman" w:eastAsia="Arial" w:hAnsi="Times New Roman" w:cs="Times New Roman"/>
          <w:b/>
          <w:bCs/>
          <w:sz w:val="24"/>
          <w:szCs w:val="24"/>
        </w:rPr>
        <w:t>.</w:t>
      </w:r>
      <w:r w:rsidR="00FD0696">
        <w:rPr>
          <w:rFonts w:ascii="Times New Roman" w:eastAsia="Arial" w:hAnsi="Times New Roman" w:cs="Times New Roman"/>
          <w:sz w:val="24"/>
          <w:szCs w:val="24"/>
        </w:rPr>
        <w:t xml:space="preserve"> </w:t>
      </w:r>
      <w:r w:rsidR="00FD0696" w:rsidRPr="0018787C">
        <w:rPr>
          <w:rFonts w:ascii="Times New Roman" w:eastAsia="Arial" w:hAnsi="Times New Roman" w:cs="Times New Roman"/>
          <w:sz w:val="24"/>
          <w:szCs w:val="24"/>
        </w:rPr>
        <w:t>Matrícula estudiantil</w:t>
      </w:r>
      <w:r w:rsidR="002A159C">
        <w:rPr>
          <w:rFonts w:ascii="Times New Roman" w:eastAsia="Arial" w:hAnsi="Times New Roman" w:cs="Times New Roman"/>
          <w:sz w:val="24"/>
          <w:szCs w:val="24"/>
        </w:rPr>
        <w:t xml:space="preserve"> </w:t>
      </w:r>
      <w:r>
        <w:rPr>
          <w:rFonts w:ascii="Times New Roman" w:eastAsia="Arial" w:hAnsi="Times New Roman" w:cs="Times New Roman"/>
          <w:sz w:val="24"/>
          <w:szCs w:val="24"/>
        </w:rPr>
        <w:t>(j</w:t>
      </w:r>
      <w:r w:rsidR="002A159C">
        <w:rPr>
          <w:rFonts w:ascii="Times New Roman" w:eastAsia="Arial" w:hAnsi="Times New Roman" w:cs="Times New Roman"/>
          <w:sz w:val="24"/>
          <w:szCs w:val="24"/>
        </w:rPr>
        <w:t>ulio 2020</w:t>
      </w:r>
      <w:r>
        <w:rPr>
          <w:rFonts w:ascii="Times New Roman" w:eastAsia="Arial" w:hAnsi="Times New Roman" w:cs="Times New Roman"/>
          <w:sz w:val="24"/>
          <w:szCs w:val="24"/>
        </w:rPr>
        <w:t>)</w:t>
      </w:r>
    </w:p>
    <w:tbl>
      <w:tblPr>
        <w:tblStyle w:val="3"/>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81"/>
        <w:gridCol w:w="2282"/>
        <w:gridCol w:w="2282"/>
        <w:gridCol w:w="2282"/>
      </w:tblGrid>
      <w:tr w:rsidR="0018787C" w:rsidRPr="00986154" w14:paraId="5F9EB188" w14:textId="77777777" w:rsidTr="00986154">
        <w:trPr>
          <w:trHeight w:val="388"/>
        </w:trPr>
        <w:tc>
          <w:tcPr>
            <w:tcW w:w="2281" w:type="dxa"/>
            <w:vAlign w:val="center"/>
          </w:tcPr>
          <w:p w14:paraId="5D009B63"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Grados</w:t>
            </w:r>
          </w:p>
        </w:tc>
        <w:tc>
          <w:tcPr>
            <w:tcW w:w="2282" w:type="dxa"/>
            <w:vAlign w:val="center"/>
          </w:tcPr>
          <w:p w14:paraId="7B56034C" w14:textId="42ACA7FD"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N.</w:t>
            </w:r>
            <w:r w:rsidR="00D77223" w:rsidRPr="00986154">
              <w:rPr>
                <w:rFonts w:ascii="Times New Roman" w:eastAsia="Arial" w:hAnsi="Times New Roman" w:cs="Times New Roman"/>
                <w:sz w:val="24"/>
                <w:szCs w:val="24"/>
              </w:rPr>
              <w:t>º</w:t>
            </w:r>
            <w:r w:rsidRPr="00986154">
              <w:rPr>
                <w:rFonts w:ascii="Times New Roman" w:eastAsia="Arial" w:hAnsi="Times New Roman" w:cs="Times New Roman"/>
                <w:sz w:val="24"/>
                <w:szCs w:val="24"/>
              </w:rPr>
              <w:t xml:space="preserve"> </w:t>
            </w:r>
            <w:r w:rsidR="00D77223" w:rsidRPr="00986154">
              <w:rPr>
                <w:rFonts w:ascii="Times New Roman" w:eastAsia="Arial" w:hAnsi="Times New Roman" w:cs="Times New Roman"/>
                <w:sz w:val="24"/>
                <w:szCs w:val="24"/>
              </w:rPr>
              <w:t>h</w:t>
            </w:r>
            <w:r w:rsidRPr="00986154">
              <w:rPr>
                <w:rFonts w:ascii="Times New Roman" w:eastAsia="Arial" w:hAnsi="Times New Roman" w:cs="Times New Roman"/>
                <w:sz w:val="24"/>
                <w:szCs w:val="24"/>
              </w:rPr>
              <w:t>ombres</w:t>
            </w:r>
          </w:p>
        </w:tc>
        <w:tc>
          <w:tcPr>
            <w:tcW w:w="2282" w:type="dxa"/>
            <w:vAlign w:val="center"/>
          </w:tcPr>
          <w:p w14:paraId="2DC96EC0" w14:textId="05B453DD"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N.</w:t>
            </w:r>
            <w:r w:rsidR="00D77223" w:rsidRPr="00986154">
              <w:rPr>
                <w:rFonts w:ascii="Times New Roman" w:eastAsia="Arial" w:hAnsi="Times New Roman" w:cs="Times New Roman"/>
                <w:sz w:val="24"/>
                <w:szCs w:val="24"/>
              </w:rPr>
              <w:t>º</w:t>
            </w:r>
            <w:r w:rsidRPr="00986154">
              <w:rPr>
                <w:rFonts w:ascii="Times New Roman" w:eastAsia="Arial" w:hAnsi="Times New Roman" w:cs="Times New Roman"/>
                <w:sz w:val="24"/>
                <w:szCs w:val="24"/>
              </w:rPr>
              <w:t xml:space="preserve"> </w:t>
            </w:r>
            <w:r w:rsidR="00D77223" w:rsidRPr="00986154">
              <w:rPr>
                <w:rFonts w:ascii="Times New Roman" w:eastAsia="Arial" w:hAnsi="Times New Roman" w:cs="Times New Roman"/>
                <w:sz w:val="24"/>
                <w:szCs w:val="24"/>
              </w:rPr>
              <w:t>m</w:t>
            </w:r>
            <w:r w:rsidRPr="00986154">
              <w:rPr>
                <w:rFonts w:ascii="Times New Roman" w:eastAsia="Arial" w:hAnsi="Times New Roman" w:cs="Times New Roman"/>
                <w:sz w:val="24"/>
                <w:szCs w:val="24"/>
              </w:rPr>
              <w:t>ujeres</w:t>
            </w:r>
          </w:p>
        </w:tc>
        <w:tc>
          <w:tcPr>
            <w:tcW w:w="2282" w:type="dxa"/>
            <w:vAlign w:val="center"/>
          </w:tcPr>
          <w:p w14:paraId="23AA8435" w14:textId="7201FB4E"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proofErr w:type="gramStart"/>
            <w:r w:rsidRPr="00986154">
              <w:rPr>
                <w:rFonts w:ascii="Times New Roman" w:eastAsia="Arial" w:hAnsi="Times New Roman" w:cs="Times New Roman"/>
                <w:sz w:val="24"/>
                <w:szCs w:val="24"/>
              </w:rPr>
              <w:t>Total</w:t>
            </w:r>
            <w:proofErr w:type="gramEnd"/>
            <w:r w:rsidRPr="00986154">
              <w:rPr>
                <w:rFonts w:ascii="Times New Roman" w:eastAsia="Arial" w:hAnsi="Times New Roman" w:cs="Times New Roman"/>
                <w:sz w:val="24"/>
                <w:szCs w:val="24"/>
              </w:rPr>
              <w:t xml:space="preserve"> de alumnos</w:t>
            </w:r>
          </w:p>
        </w:tc>
      </w:tr>
      <w:tr w:rsidR="0018787C" w:rsidRPr="00986154" w14:paraId="41AB3028" w14:textId="77777777" w:rsidTr="00986154">
        <w:trPr>
          <w:trHeight w:val="388"/>
        </w:trPr>
        <w:tc>
          <w:tcPr>
            <w:tcW w:w="2281" w:type="dxa"/>
            <w:vAlign w:val="center"/>
          </w:tcPr>
          <w:p w14:paraId="660D84CC" w14:textId="6472B9C9"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w:t>
            </w:r>
            <w:r w:rsidR="00D77223" w:rsidRPr="00986154">
              <w:rPr>
                <w:rFonts w:ascii="Times New Roman" w:eastAsia="Arial" w:hAnsi="Times New Roman" w:cs="Times New Roman"/>
                <w:sz w:val="24"/>
                <w:szCs w:val="24"/>
              </w:rPr>
              <w:t>.º</w:t>
            </w:r>
          </w:p>
        </w:tc>
        <w:tc>
          <w:tcPr>
            <w:tcW w:w="2282" w:type="dxa"/>
            <w:vAlign w:val="center"/>
          </w:tcPr>
          <w:p w14:paraId="2FAC7082"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11</w:t>
            </w:r>
          </w:p>
        </w:tc>
        <w:tc>
          <w:tcPr>
            <w:tcW w:w="2282" w:type="dxa"/>
            <w:vAlign w:val="center"/>
          </w:tcPr>
          <w:p w14:paraId="0565025F"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11</w:t>
            </w:r>
          </w:p>
        </w:tc>
        <w:tc>
          <w:tcPr>
            <w:tcW w:w="2282" w:type="dxa"/>
            <w:vAlign w:val="center"/>
          </w:tcPr>
          <w:p w14:paraId="0F18B382"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22</w:t>
            </w:r>
          </w:p>
        </w:tc>
      </w:tr>
      <w:tr w:rsidR="0018787C" w:rsidRPr="00986154" w14:paraId="2B159112" w14:textId="77777777" w:rsidTr="00986154">
        <w:trPr>
          <w:trHeight w:val="388"/>
        </w:trPr>
        <w:tc>
          <w:tcPr>
            <w:tcW w:w="2281" w:type="dxa"/>
            <w:vAlign w:val="center"/>
          </w:tcPr>
          <w:p w14:paraId="5F6355A2" w14:textId="759ABC0D"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w:t>
            </w:r>
            <w:r w:rsidR="00D77223" w:rsidRPr="00986154">
              <w:rPr>
                <w:rFonts w:ascii="Times New Roman" w:eastAsia="Arial" w:hAnsi="Times New Roman" w:cs="Times New Roman"/>
                <w:sz w:val="24"/>
                <w:szCs w:val="24"/>
              </w:rPr>
              <w:t>.º</w:t>
            </w:r>
          </w:p>
        </w:tc>
        <w:tc>
          <w:tcPr>
            <w:tcW w:w="2282" w:type="dxa"/>
            <w:vAlign w:val="center"/>
          </w:tcPr>
          <w:p w14:paraId="00D8FF4C"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6</w:t>
            </w:r>
          </w:p>
        </w:tc>
        <w:tc>
          <w:tcPr>
            <w:tcW w:w="2282" w:type="dxa"/>
            <w:vAlign w:val="center"/>
          </w:tcPr>
          <w:p w14:paraId="1FC6B91D"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9</w:t>
            </w:r>
          </w:p>
        </w:tc>
        <w:tc>
          <w:tcPr>
            <w:tcW w:w="2282" w:type="dxa"/>
            <w:vAlign w:val="center"/>
          </w:tcPr>
          <w:p w14:paraId="25B85159"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15</w:t>
            </w:r>
          </w:p>
        </w:tc>
      </w:tr>
      <w:tr w:rsidR="0018787C" w:rsidRPr="00986154" w14:paraId="2A52C64C" w14:textId="77777777" w:rsidTr="00986154">
        <w:trPr>
          <w:trHeight w:val="388"/>
        </w:trPr>
        <w:tc>
          <w:tcPr>
            <w:tcW w:w="2281" w:type="dxa"/>
            <w:vAlign w:val="center"/>
          </w:tcPr>
          <w:p w14:paraId="756B378A" w14:textId="7EB15D65"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3</w:t>
            </w:r>
            <w:r w:rsidR="00D77223" w:rsidRPr="00986154">
              <w:rPr>
                <w:rFonts w:ascii="Times New Roman" w:eastAsia="Arial" w:hAnsi="Times New Roman" w:cs="Times New Roman"/>
                <w:sz w:val="24"/>
                <w:szCs w:val="24"/>
              </w:rPr>
              <w:t>.º</w:t>
            </w:r>
          </w:p>
        </w:tc>
        <w:tc>
          <w:tcPr>
            <w:tcW w:w="2282" w:type="dxa"/>
            <w:vAlign w:val="center"/>
          </w:tcPr>
          <w:p w14:paraId="2D3EA315"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10</w:t>
            </w:r>
          </w:p>
        </w:tc>
        <w:tc>
          <w:tcPr>
            <w:tcW w:w="2282" w:type="dxa"/>
            <w:vAlign w:val="center"/>
          </w:tcPr>
          <w:p w14:paraId="570314C0"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14</w:t>
            </w:r>
          </w:p>
        </w:tc>
        <w:tc>
          <w:tcPr>
            <w:tcW w:w="2282" w:type="dxa"/>
            <w:vAlign w:val="center"/>
          </w:tcPr>
          <w:p w14:paraId="2C3FE577"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24</w:t>
            </w:r>
          </w:p>
        </w:tc>
      </w:tr>
      <w:tr w:rsidR="0018787C" w:rsidRPr="00986154" w14:paraId="7D74B5DA" w14:textId="77777777" w:rsidTr="00986154">
        <w:trPr>
          <w:trHeight w:val="388"/>
        </w:trPr>
        <w:tc>
          <w:tcPr>
            <w:tcW w:w="2281" w:type="dxa"/>
            <w:vAlign w:val="center"/>
          </w:tcPr>
          <w:p w14:paraId="448E10B3" w14:textId="457E00C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4</w:t>
            </w:r>
            <w:r w:rsidR="00D77223" w:rsidRPr="00986154">
              <w:rPr>
                <w:rFonts w:ascii="Times New Roman" w:eastAsia="Arial" w:hAnsi="Times New Roman" w:cs="Times New Roman"/>
                <w:sz w:val="24"/>
                <w:szCs w:val="24"/>
              </w:rPr>
              <w:t>.º</w:t>
            </w:r>
          </w:p>
        </w:tc>
        <w:tc>
          <w:tcPr>
            <w:tcW w:w="2282" w:type="dxa"/>
            <w:vAlign w:val="center"/>
          </w:tcPr>
          <w:p w14:paraId="19237A9F"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16</w:t>
            </w:r>
          </w:p>
        </w:tc>
        <w:tc>
          <w:tcPr>
            <w:tcW w:w="2282" w:type="dxa"/>
            <w:vAlign w:val="center"/>
          </w:tcPr>
          <w:p w14:paraId="0123E634"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9</w:t>
            </w:r>
          </w:p>
        </w:tc>
        <w:tc>
          <w:tcPr>
            <w:tcW w:w="2282" w:type="dxa"/>
            <w:vAlign w:val="center"/>
          </w:tcPr>
          <w:p w14:paraId="59431475"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25</w:t>
            </w:r>
          </w:p>
        </w:tc>
      </w:tr>
      <w:tr w:rsidR="0018787C" w:rsidRPr="00986154" w14:paraId="1D76B20E" w14:textId="77777777" w:rsidTr="00986154">
        <w:trPr>
          <w:trHeight w:val="388"/>
        </w:trPr>
        <w:tc>
          <w:tcPr>
            <w:tcW w:w="2281" w:type="dxa"/>
            <w:vAlign w:val="center"/>
          </w:tcPr>
          <w:p w14:paraId="01716057" w14:textId="70BE87C1"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5</w:t>
            </w:r>
            <w:r w:rsidR="00D77223" w:rsidRPr="00986154">
              <w:rPr>
                <w:rFonts w:ascii="Times New Roman" w:eastAsia="Arial" w:hAnsi="Times New Roman" w:cs="Times New Roman"/>
                <w:sz w:val="24"/>
                <w:szCs w:val="24"/>
              </w:rPr>
              <w:t>.º</w:t>
            </w:r>
          </w:p>
        </w:tc>
        <w:tc>
          <w:tcPr>
            <w:tcW w:w="2282" w:type="dxa"/>
            <w:vAlign w:val="center"/>
          </w:tcPr>
          <w:p w14:paraId="75898BB2"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12</w:t>
            </w:r>
          </w:p>
        </w:tc>
        <w:tc>
          <w:tcPr>
            <w:tcW w:w="2282" w:type="dxa"/>
            <w:vAlign w:val="center"/>
          </w:tcPr>
          <w:p w14:paraId="38C11E4E"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14</w:t>
            </w:r>
          </w:p>
        </w:tc>
        <w:tc>
          <w:tcPr>
            <w:tcW w:w="2282" w:type="dxa"/>
            <w:vAlign w:val="center"/>
          </w:tcPr>
          <w:p w14:paraId="63B47844"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26</w:t>
            </w:r>
          </w:p>
        </w:tc>
      </w:tr>
      <w:tr w:rsidR="0018787C" w:rsidRPr="00986154" w14:paraId="13B89D53" w14:textId="77777777" w:rsidTr="00986154">
        <w:trPr>
          <w:trHeight w:val="413"/>
        </w:trPr>
        <w:tc>
          <w:tcPr>
            <w:tcW w:w="2281" w:type="dxa"/>
            <w:vAlign w:val="center"/>
          </w:tcPr>
          <w:p w14:paraId="6D998565" w14:textId="7CB30E59"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6</w:t>
            </w:r>
            <w:r w:rsidR="00D77223" w:rsidRPr="00986154">
              <w:rPr>
                <w:rFonts w:ascii="Times New Roman" w:eastAsia="Arial" w:hAnsi="Times New Roman" w:cs="Times New Roman"/>
                <w:sz w:val="24"/>
                <w:szCs w:val="24"/>
              </w:rPr>
              <w:t>.º</w:t>
            </w:r>
          </w:p>
        </w:tc>
        <w:tc>
          <w:tcPr>
            <w:tcW w:w="2282" w:type="dxa"/>
            <w:vAlign w:val="center"/>
          </w:tcPr>
          <w:p w14:paraId="359F6A61"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13</w:t>
            </w:r>
          </w:p>
        </w:tc>
        <w:tc>
          <w:tcPr>
            <w:tcW w:w="2282" w:type="dxa"/>
            <w:vAlign w:val="center"/>
          </w:tcPr>
          <w:p w14:paraId="3FC0DA4A"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14</w:t>
            </w:r>
          </w:p>
        </w:tc>
        <w:tc>
          <w:tcPr>
            <w:tcW w:w="2282" w:type="dxa"/>
            <w:vAlign w:val="center"/>
          </w:tcPr>
          <w:p w14:paraId="6483148F"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27</w:t>
            </w:r>
          </w:p>
        </w:tc>
      </w:tr>
      <w:tr w:rsidR="0018787C" w:rsidRPr="00986154" w14:paraId="20A2DF1F" w14:textId="77777777" w:rsidTr="00986154">
        <w:trPr>
          <w:trHeight w:val="413"/>
        </w:trPr>
        <w:tc>
          <w:tcPr>
            <w:tcW w:w="2281" w:type="dxa"/>
            <w:vAlign w:val="center"/>
          </w:tcPr>
          <w:p w14:paraId="2C7837CB"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 xml:space="preserve">Total </w:t>
            </w:r>
          </w:p>
        </w:tc>
        <w:tc>
          <w:tcPr>
            <w:tcW w:w="2282" w:type="dxa"/>
            <w:vAlign w:val="center"/>
          </w:tcPr>
          <w:p w14:paraId="1B013AE5"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68</w:t>
            </w:r>
          </w:p>
        </w:tc>
        <w:tc>
          <w:tcPr>
            <w:tcW w:w="2282" w:type="dxa"/>
            <w:vAlign w:val="center"/>
          </w:tcPr>
          <w:p w14:paraId="193D15FF"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71</w:t>
            </w:r>
          </w:p>
        </w:tc>
        <w:tc>
          <w:tcPr>
            <w:tcW w:w="2282" w:type="dxa"/>
            <w:vAlign w:val="center"/>
          </w:tcPr>
          <w:p w14:paraId="578190F5"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139</w:t>
            </w:r>
          </w:p>
        </w:tc>
      </w:tr>
    </w:tbl>
    <w:p w14:paraId="2356731E" w14:textId="7C3A7479" w:rsidR="0018787C" w:rsidRPr="0018787C" w:rsidRDefault="0018787C" w:rsidP="00986154">
      <w:pPr>
        <w:tabs>
          <w:tab w:val="left" w:pos="0"/>
        </w:tabs>
        <w:spacing w:after="0" w:line="360" w:lineRule="auto"/>
        <w:contextualSpacing/>
        <w:jc w:val="center"/>
        <w:rPr>
          <w:rFonts w:ascii="Times New Roman" w:eastAsia="Arial" w:hAnsi="Times New Roman" w:cs="Times New Roman"/>
          <w:sz w:val="24"/>
          <w:szCs w:val="24"/>
        </w:rPr>
      </w:pPr>
      <w:r w:rsidRPr="0018787C">
        <w:rPr>
          <w:rFonts w:ascii="Times New Roman" w:eastAsia="Arial" w:hAnsi="Times New Roman" w:cs="Times New Roman"/>
          <w:sz w:val="24"/>
          <w:szCs w:val="24"/>
        </w:rPr>
        <w:t xml:space="preserve">Fuente: </w:t>
      </w:r>
      <w:r w:rsidR="002A159C">
        <w:rPr>
          <w:rFonts w:ascii="Times New Roman" w:eastAsia="Arial" w:hAnsi="Times New Roman" w:cs="Times New Roman"/>
          <w:sz w:val="24"/>
          <w:szCs w:val="24"/>
        </w:rPr>
        <w:t>Elaboración propia</w:t>
      </w:r>
      <w:r w:rsidR="00D77223">
        <w:rPr>
          <w:rFonts w:ascii="Times New Roman" w:eastAsia="Arial" w:hAnsi="Times New Roman" w:cs="Times New Roman"/>
          <w:sz w:val="24"/>
          <w:szCs w:val="24"/>
        </w:rPr>
        <w:t xml:space="preserve"> </w:t>
      </w:r>
    </w:p>
    <w:p w14:paraId="3D714754" w14:textId="1EF47BD9" w:rsidR="003F064D" w:rsidRDefault="0018787C" w:rsidP="00986154">
      <w:pPr>
        <w:tabs>
          <w:tab w:val="left" w:pos="0"/>
        </w:tabs>
        <w:spacing w:after="0" w:line="360" w:lineRule="auto"/>
        <w:ind w:firstLine="567"/>
        <w:contextualSpacing/>
        <w:jc w:val="both"/>
        <w:rPr>
          <w:rFonts w:ascii="Times New Roman" w:eastAsia="Arial" w:hAnsi="Times New Roman" w:cs="Times New Roman"/>
          <w:sz w:val="24"/>
          <w:szCs w:val="24"/>
        </w:rPr>
      </w:pPr>
      <w:r w:rsidRPr="0018787C">
        <w:rPr>
          <w:rFonts w:ascii="Times New Roman" w:eastAsia="Arial" w:hAnsi="Times New Roman" w:cs="Times New Roman"/>
          <w:sz w:val="24"/>
          <w:szCs w:val="24"/>
        </w:rPr>
        <w:t xml:space="preserve">La institución cuenta con un total de 7 maestras </w:t>
      </w:r>
      <w:r w:rsidR="00D77223">
        <w:rPr>
          <w:rFonts w:ascii="Times New Roman" w:eastAsia="Arial" w:hAnsi="Times New Roman" w:cs="Times New Roman"/>
          <w:sz w:val="24"/>
          <w:szCs w:val="24"/>
        </w:rPr>
        <w:t>de</w:t>
      </w:r>
      <w:r w:rsidRPr="0018787C">
        <w:rPr>
          <w:rFonts w:ascii="Times New Roman" w:eastAsia="Arial" w:hAnsi="Times New Roman" w:cs="Times New Roman"/>
          <w:sz w:val="24"/>
          <w:szCs w:val="24"/>
        </w:rPr>
        <w:t xml:space="preserve"> licenciatura </w:t>
      </w:r>
      <w:r w:rsidR="00D77223">
        <w:rPr>
          <w:rFonts w:ascii="Times New Roman" w:eastAsia="Arial" w:hAnsi="Times New Roman" w:cs="Times New Roman"/>
          <w:sz w:val="24"/>
          <w:szCs w:val="24"/>
        </w:rPr>
        <w:t>en</w:t>
      </w:r>
      <w:r w:rsidRPr="0018787C">
        <w:rPr>
          <w:rFonts w:ascii="Times New Roman" w:eastAsia="Arial" w:hAnsi="Times New Roman" w:cs="Times New Roman"/>
          <w:sz w:val="24"/>
          <w:szCs w:val="24"/>
        </w:rPr>
        <w:t xml:space="preserve"> </w:t>
      </w:r>
      <w:r w:rsidR="00D77223">
        <w:rPr>
          <w:rFonts w:ascii="Times New Roman" w:eastAsia="Arial" w:hAnsi="Times New Roman" w:cs="Times New Roman"/>
          <w:sz w:val="24"/>
          <w:szCs w:val="24"/>
        </w:rPr>
        <w:t>E</w:t>
      </w:r>
      <w:r w:rsidRPr="0018787C">
        <w:rPr>
          <w:rFonts w:ascii="Times New Roman" w:eastAsia="Arial" w:hAnsi="Times New Roman" w:cs="Times New Roman"/>
          <w:sz w:val="24"/>
          <w:szCs w:val="24"/>
        </w:rPr>
        <w:t xml:space="preserve">ducación </w:t>
      </w:r>
      <w:r w:rsidR="00D77223">
        <w:rPr>
          <w:rFonts w:ascii="Times New Roman" w:eastAsia="Arial" w:hAnsi="Times New Roman" w:cs="Times New Roman"/>
          <w:sz w:val="24"/>
          <w:szCs w:val="24"/>
        </w:rPr>
        <w:t>P</w:t>
      </w:r>
      <w:r w:rsidRPr="0018787C">
        <w:rPr>
          <w:rFonts w:ascii="Times New Roman" w:eastAsia="Arial" w:hAnsi="Times New Roman" w:cs="Times New Roman"/>
          <w:sz w:val="24"/>
          <w:szCs w:val="24"/>
        </w:rPr>
        <w:t>rimaria</w:t>
      </w:r>
      <w:r w:rsidR="00D77223">
        <w:rPr>
          <w:rFonts w:ascii="Times New Roman" w:eastAsia="Arial" w:hAnsi="Times New Roman" w:cs="Times New Roman"/>
          <w:sz w:val="24"/>
          <w:szCs w:val="24"/>
        </w:rPr>
        <w:t xml:space="preserve"> y</w:t>
      </w:r>
      <w:r w:rsidRPr="0018787C">
        <w:rPr>
          <w:rFonts w:ascii="Times New Roman" w:eastAsia="Arial" w:hAnsi="Times New Roman" w:cs="Times New Roman"/>
          <w:sz w:val="24"/>
          <w:szCs w:val="24"/>
        </w:rPr>
        <w:t xml:space="preserve"> 139 alumnos</w:t>
      </w:r>
      <w:r w:rsidR="00D77223">
        <w:rPr>
          <w:rFonts w:ascii="Times New Roman" w:eastAsia="Arial" w:hAnsi="Times New Roman" w:cs="Times New Roman"/>
          <w:sz w:val="24"/>
          <w:szCs w:val="24"/>
        </w:rPr>
        <w:t xml:space="preserve"> (</w:t>
      </w:r>
      <w:r w:rsidRPr="0018787C">
        <w:rPr>
          <w:rFonts w:ascii="Times New Roman" w:eastAsia="Arial" w:hAnsi="Times New Roman" w:cs="Times New Roman"/>
          <w:sz w:val="24"/>
          <w:szCs w:val="24"/>
        </w:rPr>
        <w:t>68 hombres y 71 mujeres</w:t>
      </w:r>
      <w:r w:rsidR="00D77223">
        <w:rPr>
          <w:rFonts w:ascii="Times New Roman" w:eastAsia="Arial" w:hAnsi="Times New Roman" w:cs="Times New Roman"/>
          <w:sz w:val="24"/>
          <w:szCs w:val="24"/>
        </w:rPr>
        <w:t>)</w:t>
      </w:r>
      <w:r w:rsidRPr="0018787C">
        <w:rPr>
          <w:rFonts w:ascii="Times New Roman" w:eastAsia="Arial" w:hAnsi="Times New Roman" w:cs="Times New Roman"/>
          <w:sz w:val="24"/>
          <w:szCs w:val="24"/>
        </w:rPr>
        <w:t>.</w:t>
      </w:r>
      <w:r w:rsidR="00D77223">
        <w:rPr>
          <w:rFonts w:ascii="Times New Roman" w:eastAsia="Arial" w:hAnsi="Times New Roman" w:cs="Times New Roman"/>
          <w:sz w:val="24"/>
          <w:szCs w:val="24"/>
        </w:rPr>
        <w:t xml:space="preserve"> </w:t>
      </w:r>
      <w:r w:rsidRPr="0018787C">
        <w:rPr>
          <w:rFonts w:ascii="Times New Roman" w:eastAsia="Arial" w:hAnsi="Times New Roman" w:cs="Times New Roman"/>
          <w:sz w:val="24"/>
          <w:szCs w:val="24"/>
        </w:rPr>
        <w:t xml:space="preserve">De </w:t>
      </w:r>
      <w:r w:rsidR="00D77223">
        <w:rPr>
          <w:rFonts w:ascii="Times New Roman" w:eastAsia="Arial" w:hAnsi="Times New Roman" w:cs="Times New Roman"/>
          <w:sz w:val="24"/>
          <w:szCs w:val="24"/>
        </w:rPr>
        <w:t>esta</w:t>
      </w:r>
      <w:r w:rsidRPr="0018787C">
        <w:rPr>
          <w:rFonts w:ascii="Times New Roman" w:eastAsia="Arial" w:hAnsi="Times New Roman" w:cs="Times New Roman"/>
          <w:sz w:val="24"/>
          <w:szCs w:val="24"/>
        </w:rPr>
        <w:t xml:space="preserve"> población</w:t>
      </w:r>
      <w:r w:rsidR="00D77223">
        <w:rPr>
          <w:rFonts w:ascii="Times New Roman" w:eastAsia="Arial" w:hAnsi="Times New Roman" w:cs="Times New Roman"/>
          <w:sz w:val="24"/>
          <w:szCs w:val="24"/>
        </w:rPr>
        <w:t>,</w:t>
      </w:r>
      <w:r w:rsidRPr="0018787C">
        <w:rPr>
          <w:rFonts w:ascii="Times New Roman" w:eastAsia="Arial" w:hAnsi="Times New Roman" w:cs="Times New Roman"/>
          <w:sz w:val="24"/>
          <w:szCs w:val="24"/>
        </w:rPr>
        <w:t xml:space="preserve"> los sujetos de estudio </w:t>
      </w:r>
      <w:r w:rsidR="00D77223">
        <w:rPr>
          <w:rFonts w:ascii="Times New Roman" w:eastAsia="Arial" w:hAnsi="Times New Roman" w:cs="Times New Roman"/>
          <w:sz w:val="24"/>
          <w:szCs w:val="24"/>
        </w:rPr>
        <w:t>fueron</w:t>
      </w:r>
      <w:r w:rsidRPr="0018787C">
        <w:rPr>
          <w:rFonts w:ascii="Times New Roman" w:eastAsia="Arial" w:hAnsi="Times New Roman" w:cs="Times New Roman"/>
          <w:sz w:val="24"/>
          <w:szCs w:val="24"/>
        </w:rPr>
        <w:t xml:space="preserve"> 5 profesoras y 11 alumnos </w:t>
      </w:r>
      <w:r w:rsidR="00D77223">
        <w:rPr>
          <w:rFonts w:ascii="Times New Roman" w:eastAsia="Arial" w:hAnsi="Times New Roman" w:cs="Times New Roman"/>
          <w:sz w:val="24"/>
          <w:szCs w:val="24"/>
        </w:rPr>
        <w:t xml:space="preserve">de </w:t>
      </w:r>
      <w:r w:rsidRPr="0018787C">
        <w:rPr>
          <w:rFonts w:ascii="Times New Roman" w:eastAsia="Arial" w:hAnsi="Times New Roman" w:cs="Times New Roman"/>
          <w:sz w:val="24"/>
          <w:szCs w:val="24"/>
        </w:rPr>
        <w:t>6</w:t>
      </w:r>
      <w:r w:rsidR="00D77223">
        <w:rPr>
          <w:rFonts w:ascii="Times New Roman" w:eastAsia="Arial" w:hAnsi="Times New Roman" w:cs="Times New Roman"/>
          <w:sz w:val="24"/>
          <w:szCs w:val="24"/>
        </w:rPr>
        <w:t>.</w:t>
      </w:r>
      <w:r w:rsidRPr="00D77223">
        <w:rPr>
          <w:rFonts w:ascii="Times New Roman" w:eastAsia="Arial" w:hAnsi="Times New Roman" w:cs="Times New Roman"/>
          <w:sz w:val="24"/>
          <w:szCs w:val="24"/>
          <w:vertAlign w:val="superscript"/>
        </w:rPr>
        <w:t>o</w:t>
      </w:r>
      <w:r w:rsidRPr="0018787C">
        <w:rPr>
          <w:rFonts w:ascii="Times New Roman" w:eastAsia="Arial" w:hAnsi="Times New Roman" w:cs="Times New Roman"/>
          <w:sz w:val="24"/>
          <w:szCs w:val="24"/>
        </w:rPr>
        <w:t xml:space="preserve"> grado de primaria. Estos sujetos han sido seleccionados debido a que cuentan con experiencia </w:t>
      </w:r>
      <w:r w:rsidR="00D77223">
        <w:rPr>
          <w:rFonts w:ascii="Times New Roman" w:eastAsia="Arial" w:hAnsi="Times New Roman" w:cs="Times New Roman"/>
          <w:sz w:val="24"/>
          <w:szCs w:val="24"/>
        </w:rPr>
        <w:t xml:space="preserve">en </w:t>
      </w:r>
      <w:r w:rsidRPr="0018787C">
        <w:rPr>
          <w:rFonts w:ascii="Times New Roman" w:eastAsia="Arial" w:hAnsi="Times New Roman" w:cs="Times New Roman"/>
          <w:sz w:val="24"/>
          <w:szCs w:val="24"/>
        </w:rPr>
        <w:t>el uso de las tecnologías implementadas durante la pandemia por covid-19.</w:t>
      </w:r>
    </w:p>
    <w:p w14:paraId="4443003B" w14:textId="77777777" w:rsidR="00D77223" w:rsidRPr="00F410F4" w:rsidRDefault="00D77223" w:rsidP="00986154">
      <w:pPr>
        <w:tabs>
          <w:tab w:val="left" w:pos="0"/>
        </w:tabs>
        <w:spacing w:after="0" w:line="360" w:lineRule="auto"/>
        <w:ind w:firstLine="567"/>
        <w:contextualSpacing/>
        <w:jc w:val="both"/>
        <w:rPr>
          <w:rFonts w:ascii="Times New Roman" w:eastAsia="Arial" w:hAnsi="Times New Roman" w:cs="Times New Roman"/>
          <w:sz w:val="24"/>
          <w:szCs w:val="24"/>
        </w:rPr>
      </w:pPr>
    </w:p>
    <w:p w14:paraId="1148F550" w14:textId="2EACFCF6" w:rsidR="003F064D" w:rsidRPr="003F064D" w:rsidRDefault="003F064D" w:rsidP="00986154">
      <w:pPr>
        <w:tabs>
          <w:tab w:val="left" w:pos="0"/>
        </w:tabs>
        <w:spacing w:after="0" w:line="360" w:lineRule="auto"/>
        <w:contextualSpacing/>
        <w:jc w:val="center"/>
        <w:rPr>
          <w:rFonts w:ascii="Times New Roman" w:eastAsia="Arial" w:hAnsi="Times New Roman" w:cs="Times New Roman"/>
          <w:b/>
          <w:bCs/>
          <w:sz w:val="28"/>
          <w:szCs w:val="28"/>
        </w:rPr>
      </w:pPr>
      <w:r w:rsidRPr="003F064D">
        <w:rPr>
          <w:rFonts w:ascii="Times New Roman" w:eastAsia="Arial" w:hAnsi="Times New Roman" w:cs="Times New Roman"/>
          <w:b/>
          <w:bCs/>
          <w:sz w:val="28"/>
          <w:szCs w:val="28"/>
        </w:rPr>
        <w:t>Instrumentos de recolección de la información</w:t>
      </w:r>
    </w:p>
    <w:p w14:paraId="60A44FB1" w14:textId="77777777" w:rsidR="00842EBE" w:rsidRDefault="00D77223" w:rsidP="00986154">
      <w:pPr>
        <w:pBdr>
          <w:top w:val="nil"/>
          <w:left w:val="nil"/>
          <w:bottom w:val="nil"/>
          <w:right w:val="nil"/>
          <w:between w:val="nil"/>
        </w:pBdr>
        <w:tabs>
          <w:tab w:val="left" w:pos="0"/>
        </w:tabs>
        <w:spacing w:after="0" w:line="360" w:lineRule="auto"/>
        <w:ind w:firstLine="709"/>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Para recolectar la información se emplearon </w:t>
      </w:r>
      <w:r w:rsidR="003F064D" w:rsidRPr="003F064D">
        <w:rPr>
          <w:rFonts w:ascii="Times New Roman" w:eastAsia="Arial" w:hAnsi="Times New Roman" w:cs="Times New Roman"/>
          <w:color w:val="000000"/>
          <w:sz w:val="24"/>
          <w:szCs w:val="24"/>
        </w:rPr>
        <w:t xml:space="preserve">una serie de entrevistas semiestructuradas </w:t>
      </w:r>
      <w:r w:rsidR="00842EBE">
        <w:rPr>
          <w:rFonts w:ascii="Times New Roman" w:eastAsia="Arial" w:hAnsi="Times New Roman" w:cs="Times New Roman"/>
          <w:color w:val="000000"/>
          <w:sz w:val="24"/>
          <w:szCs w:val="24"/>
        </w:rPr>
        <w:t xml:space="preserve">constituidas por </w:t>
      </w:r>
      <w:r w:rsidR="003F064D" w:rsidRPr="003F064D">
        <w:rPr>
          <w:rFonts w:ascii="Times New Roman" w:eastAsia="Arial" w:hAnsi="Times New Roman" w:cs="Times New Roman"/>
          <w:color w:val="000000"/>
          <w:sz w:val="24"/>
          <w:szCs w:val="24"/>
        </w:rPr>
        <w:t>32 preguntas para las asesoras</w:t>
      </w:r>
      <w:r w:rsidR="00842EBE">
        <w:rPr>
          <w:rFonts w:ascii="Times New Roman" w:eastAsia="Arial" w:hAnsi="Times New Roman" w:cs="Times New Roman"/>
          <w:color w:val="000000"/>
          <w:sz w:val="24"/>
          <w:szCs w:val="24"/>
        </w:rPr>
        <w:t>,</w:t>
      </w:r>
      <w:r w:rsidR="003F064D" w:rsidRPr="003F064D">
        <w:rPr>
          <w:rFonts w:ascii="Times New Roman" w:eastAsia="Arial" w:hAnsi="Times New Roman" w:cs="Times New Roman"/>
          <w:color w:val="000000"/>
          <w:sz w:val="24"/>
          <w:szCs w:val="24"/>
        </w:rPr>
        <w:t xml:space="preserve"> divididas en 5 factores (geográfico, económico, familiar, educativo y tecnológico)</w:t>
      </w:r>
      <w:r w:rsidR="00842EBE">
        <w:rPr>
          <w:rFonts w:ascii="Times New Roman" w:eastAsia="Arial" w:hAnsi="Times New Roman" w:cs="Times New Roman"/>
          <w:color w:val="000000"/>
          <w:sz w:val="24"/>
          <w:szCs w:val="24"/>
        </w:rPr>
        <w:t>,</w:t>
      </w:r>
      <w:r w:rsidR="003F064D" w:rsidRPr="003F064D">
        <w:rPr>
          <w:rFonts w:ascii="Times New Roman" w:eastAsia="Arial" w:hAnsi="Times New Roman" w:cs="Times New Roman"/>
          <w:color w:val="000000"/>
          <w:sz w:val="24"/>
          <w:szCs w:val="24"/>
        </w:rPr>
        <w:t xml:space="preserve"> y 28 preguntas para los estudiantes</w:t>
      </w:r>
      <w:r w:rsidR="00842EBE">
        <w:rPr>
          <w:rFonts w:ascii="Times New Roman" w:eastAsia="Arial" w:hAnsi="Times New Roman" w:cs="Times New Roman"/>
          <w:color w:val="000000"/>
          <w:sz w:val="24"/>
          <w:szCs w:val="24"/>
        </w:rPr>
        <w:t>,</w:t>
      </w:r>
      <w:r w:rsidR="003F064D" w:rsidRPr="003F064D">
        <w:rPr>
          <w:rFonts w:ascii="Times New Roman" w:eastAsia="Arial" w:hAnsi="Times New Roman" w:cs="Times New Roman"/>
          <w:color w:val="000000"/>
          <w:sz w:val="24"/>
          <w:szCs w:val="24"/>
        </w:rPr>
        <w:t xml:space="preserve"> quienes nos ayudarían a mejorar el lenguaje de las preguntas.</w:t>
      </w:r>
    </w:p>
    <w:p w14:paraId="7E4AD4C5" w14:textId="77777777" w:rsidR="00842EBE" w:rsidRDefault="003F064D" w:rsidP="00986154">
      <w:pPr>
        <w:pBdr>
          <w:top w:val="nil"/>
          <w:left w:val="nil"/>
          <w:bottom w:val="nil"/>
          <w:right w:val="nil"/>
          <w:between w:val="nil"/>
        </w:pBdr>
        <w:tabs>
          <w:tab w:val="left" w:pos="0"/>
        </w:tabs>
        <w:spacing w:after="0" w:line="360" w:lineRule="auto"/>
        <w:ind w:firstLine="709"/>
        <w:contextualSpacing/>
        <w:jc w:val="both"/>
        <w:rPr>
          <w:rFonts w:ascii="Times New Roman" w:eastAsia="Arial" w:hAnsi="Times New Roman" w:cs="Times New Roman"/>
          <w:color w:val="000000"/>
          <w:sz w:val="24"/>
          <w:szCs w:val="24"/>
        </w:rPr>
      </w:pPr>
      <w:r w:rsidRPr="003F064D">
        <w:rPr>
          <w:rFonts w:ascii="Times New Roman" w:eastAsia="Arial" w:hAnsi="Times New Roman" w:cs="Times New Roman"/>
          <w:color w:val="000000"/>
          <w:sz w:val="24"/>
          <w:szCs w:val="24"/>
        </w:rPr>
        <w:t>Los datos fueron validados por dos asesoras que ejercieron su profesión como docentes en escuelas primarias</w:t>
      </w:r>
      <w:r w:rsidR="00842EBE">
        <w:rPr>
          <w:rFonts w:ascii="Times New Roman" w:eastAsia="Arial" w:hAnsi="Times New Roman" w:cs="Times New Roman"/>
          <w:color w:val="000000"/>
          <w:sz w:val="24"/>
          <w:szCs w:val="24"/>
        </w:rPr>
        <w:t>;</w:t>
      </w:r>
      <w:r w:rsidRPr="003F064D">
        <w:rPr>
          <w:rFonts w:ascii="Times New Roman" w:eastAsia="Arial" w:hAnsi="Times New Roman" w:cs="Times New Roman"/>
          <w:color w:val="000000"/>
          <w:sz w:val="24"/>
          <w:szCs w:val="24"/>
        </w:rPr>
        <w:t xml:space="preserve"> por lo tanto, se llevó a cabo un análisis y reflexión detallad</w:t>
      </w:r>
      <w:r w:rsidR="00842EBE">
        <w:rPr>
          <w:rFonts w:ascii="Times New Roman" w:eastAsia="Arial" w:hAnsi="Times New Roman" w:cs="Times New Roman"/>
          <w:color w:val="000000"/>
          <w:sz w:val="24"/>
          <w:szCs w:val="24"/>
        </w:rPr>
        <w:t>os</w:t>
      </w:r>
      <w:r w:rsidRPr="003F064D">
        <w:rPr>
          <w:rFonts w:ascii="Times New Roman" w:eastAsia="Arial" w:hAnsi="Times New Roman" w:cs="Times New Roman"/>
          <w:color w:val="000000"/>
          <w:sz w:val="24"/>
          <w:szCs w:val="24"/>
        </w:rPr>
        <w:t xml:space="preserve"> </w:t>
      </w:r>
      <w:r w:rsidRPr="003F064D">
        <w:rPr>
          <w:rFonts w:ascii="Times New Roman" w:eastAsia="Arial" w:hAnsi="Times New Roman" w:cs="Times New Roman"/>
          <w:color w:val="000000"/>
          <w:sz w:val="24"/>
          <w:szCs w:val="24"/>
        </w:rPr>
        <w:lastRenderedPageBreak/>
        <w:t>en cada una de las preguntas dirigidas a profesores y alumnos. Durante el proceso de análisis se validaron las preguntas</w:t>
      </w:r>
      <w:r w:rsidR="00842EBE">
        <w:rPr>
          <w:rFonts w:ascii="Times New Roman" w:eastAsia="Arial" w:hAnsi="Times New Roman" w:cs="Times New Roman"/>
          <w:color w:val="000000"/>
          <w:sz w:val="24"/>
          <w:szCs w:val="24"/>
        </w:rPr>
        <w:t xml:space="preserve"> y </w:t>
      </w:r>
      <w:r w:rsidRPr="003F064D">
        <w:rPr>
          <w:rFonts w:ascii="Times New Roman" w:eastAsia="Arial" w:hAnsi="Times New Roman" w:cs="Times New Roman"/>
          <w:color w:val="000000"/>
          <w:sz w:val="24"/>
          <w:szCs w:val="24"/>
        </w:rPr>
        <w:t>se reflexionó acerca de la congruencia que tenía con los objetivos específicos planteados</w:t>
      </w:r>
      <w:r w:rsidR="00842EBE">
        <w:rPr>
          <w:rFonts w:ascii="Times New Roman" w:eastAsia="Arial" w:hAnsi="Times New Roman" w:cs="Times New Roman"/>
          <w:color w:val="000000"/>
          <w:sz w:val="24"/>
          <w:szCs w:val="24"/>
        </w:rPr>
        <w:t>.</w:t>
      </w:r>
      <w:r w:rsidRPr="003F064D">
        <w:rPr>
          <w:rFonts w:ascii="Times New Roman" w:eastAsia="Arial" w:hAnsi="Times New Roman" w:cs="Times New Roman"/>
          <w:color w:val="000000"/>
          <w:sz w:val="24"/>
          <w:szCs w:val="24"/>
        </w:rPr>
        <w:t xml:space="preserve"> </w:t>
      </w:r>
      <w:r w:rsidR="00842EBE">
        <w:rPr>
          <w:rFonts w:ascii="Times New Roman" w:eastAsia="Arial" w:hAnsi="Times New Roman" w:cs="Times New Roman"/>
          <w:color w:val="000000"/>
          <w:sz w:val="24"/>
          <w:szCs w:val="24"/>
        </w:rPr>
        <w:t>C</w:t>
      </w:r>
      <w:r w:rsidRPr="003F064D">
        <w:rPr>
          <w:rFonts w:ascii="Times New Roman" w:eastAsia="Arial" w:hAnsi="Times New Roman" w:cs="Times New Roman"/>
          <w:color w:val="000000"/>
          <w:sz w:val="24"/>
          <w:szCs w:val="24"/>
        </w:rPr>
        <w:t>omo siguiente proceso se estructuraron las preguntas con un enfoque diferente con el fin de que el lenguaje fuese apropiado para los entrevistados</w:t>
      </w:r>
      <w:r w:rsidR="00842EBE">
        <w:rPr>
          <w:rFonts w:ascii="Times New Roman" w:eastAsia="Arial" w:hAnsi="Times New Roman" w:cs="Times New Roman"/>
          <w:color w:val="000000"/>
          <w:sz w:val="24"/>
          <w:szCs w:val="24"/>
        </w:rPr>
        <w:t>.</w:t>
      </w:r>
    </w:p>
    <w:p w14:paraId="5FF61254" w14:textId="7C12C5E4" w:rsidR="00842EBE" w:rsidRDefault="00842EBE" w:rsidP="00986154">
      <w:pPr>
        <w:pBdr>
          <w:top w:val="nil"/>
          <w:left w:val="nil"/>
          <w:bottom w:val="nil"/>
          <w:right w:val="nil"/>
          <w:between w:val="nil"/>
        </w:pBdr>
        <w:tabs>
          <w:tab w:val="left" w:pos="0"/>
        </w:tabs>
        <w:spacing w:after="0" w:line="360" w:lineRule="auto"/>
        <w:ind w:firstLine="709"/>
        <w:contextualSpacing/>
        <w:jc w:val="both"/>
        <w:rPr>
          <w:rFonts w:ascii="Times New Roman" w:eastAsia="Arial" w:hAnsi="Times New Roman" w:cs="Times New Roman"/>
          <w:b/>
          <w:bCs/>
          <w:color w:val="000000"/>
          <w:sz w:val="24"/>
          <w:szCs w:val="24"/>
        </w:rPr>
      </w:pPr>
      <w:r>
        <w:rPr>
          <w:rFonts w:ascii="Times New Roman" w:eastAsia="Arial" w:hAnsi="Times New Roman" w:cs="Times New Roman"/>
          <w:color w:val="000000"/>
          <w:sz w:val="24"/>
          <w:szCs w:val="24"/>
        </w:rPr>
        <w:t xml:space="preserve">Además, </w:t>
      </w:r>
      <w:r w:rsidR="003F064D" w:rsidRPr="003F064D">
        <w:rPr>
          <w:rFonts w:ascii="Times New Roman" w:eastAsia="Arial" w:hAnsi="Times New Roman" w:cs="Times New Roman"/>
          <w:color w:val="000000"/>
          <w:sz w:val="24"/>
          <w:szCs w:val="24"/>
        </w:rPr>
        <w:t xml:space="preserve">se tomaron en cuenta mis opiniones, se explicaron las dudas y se consideraron para desarrollar un buen análisis de reflexión. Todo esto se </w:t>
      </w:r>
      <w:r>
        <w:rPr>
          <w:rFonts w:ascii="Times New Roman" w:eastAsia="Arial" w:hAnsi="Times New Roman" w:cs="Times New Roman"/>
          <w:color w:val="000000"/>
          <w:sz w:val="24"/>
          <w:szCs w:val="24"/>
        </w:rPr>
        <w:t xml:space="preserve">efectuó </w:t>
      </w:r>
      <w:r w:rsidR="003F064D" w:rsidRPr="003F064D">
        <w:rPr>
          <w:rFonts w:ascii="Times New Roman" w:eastAsia="Arial" w:hAnsi="Times New Roman" w:cs="Times New Roman"/>
          <w:color w:val="000000"/>
          <w:sz w:val="24"/>
          <w:szCs w:val="24"/>
        </w:rPr>
        <w:t xml:space="preserve">mediante una tabla de doble entrada, estructurada por objetivos específicos del desarrollo de la investigación, </w:t>
      </w:r>
      <w:r>
        <w:rPr>
          <w:rFonts w:ascii="Times New Roman" w:eastAsia="Arial" w:hAnsi="Times New Roman" w:cs="Times New Roman"/>
          <w:color w:val="000000"/>
          <w:sz w:val="24"/>
          <w:szCs w:val="24"/>
        </w:rPr>
        <w:t xml:space="preserve">así como </w:t>
      </w:r>
      <w:r w:rsidR="003F064D" w:rsidRPr="003F064D">
        <w:rPr>
          <w:rFonts w:ascii="Times New Roman" w:eastAsia="Arial" w:hAnsi="Times New Roman" w:cs="Times New Roman"/>
          <w:color w:val="000000"/>
          <w:sz w:val="24"/>
          <w:szCs w:val="24"/>
        </w:rPr>
        <w:t>el diseño de preguntas de entrevista para profesores y alumnos destinados a la aplicación del instrumento</w:t>
      </w:r>
      <w:r w:rsidR="006D0012">
        <w:rPr>
          <w:rFonts w:ascii="Times New Roman" w:eastAsia="Arial" w:hAnsi="Times New Roman" w:cs="Times New Roman"/>
          <w:color w:val="000000"/>
          <w:sz w:val="24"/>
          <w:szCs w:val="24"/>
        </w:rPr>
        <w:t xml:space="preserve"> </w:t>
      </w:r>
      <w:r w:rsidRPr="00842EBE">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 xml:space="preserve">ver anexos </w:t>
      </w:r>
      <w:r w:rsidRPr="00842EBE">
        <w:rPr>
          <w:rFonts w:ascii="Times New Roman" w:eastAsia="Arial" w:hAnsi="Times New Roman" w:cs="Times New Roman"/>
          <w:color w:val="000000"/>
          <w:sz w:val="24"/>
          <w:szCs w:val="24"/>
        </w:rPr>
        <w:t>t</w:t>
      </w:r>
      <w:r w:rsidR="007D7A33" w:rsidRPr="00842EBE">
        <w:rPr>
          <w:rFonts w:ascii="Times New Roman" w:eastAsia="Arial" w:hAnsi="Times New Roman" w:cs="Times New Roman"/>
          <w:color w:val="000000"/>
          <w:sz w:val="24"/>
          <w:szCs w:val="24"/>
        </w:rPr>
        <w:t xml:space="preserve">abla </w:t>
      </w:r>
      <w:r w:rsidR="003F064D" w:rsidRPr="00842EBE">
        <w:rPr>
          <w:rFonts w:ascii="Times New Roman" w:eastAsia="Arial" w:hAnsi="Times New Roman" w:cs="Times New Roman"/>
          <w:color w:val="000000"/>
          <w:sz w:val="24"/>
          <w:szCs w:val="24"/>
        </w:rPr>
        <w:t>1</w:t>
      </w:r>
      <w:r w:rsidR="00184989" w:rsidRPr="00842EBE">
        <w:rPr>
          <w:rFonts w:ascii="Times New Roman" w:eastAsia="Arial" w:hAnsi="Times New Roman" w:cs="Times New Roman"/>
          <w:color w:val="000000"/>
          <w:sz w:val="24"/>
          <w:szCs w:val="24"/>
        </w:rPr>
        <w:t xml:space="preserve"> y 2</w:t>
      </w:r>
      <w:r w:rsidRPr="00842EBE">
        <w:rPr>
          <w:rFonts w:ascii="Times New Roman" w:eastAsia="Arial" w:hAnsi="Times New Roman" w:cs="Times New Roman"/>
          <w:color w:val="000000"/>
          <w:sz w:val="24"/>
          <w:szCs w:val="24"/>
        </w:rPr>
        <w:t>)</w:t>
      </w:r>
      <w:r w:rsidR="003F064D" w:rsidRPr="00842EBE">
        <w:rPr>
          <w:rFonts w:ascii="Times New Roman" w:eastAsia="Arial" w:hAnsi="Times New Roman" w:cs="Times New Roman"/>
          <w:color w:val="000000"/>
          <w:sz w:val="24"/>
          <w:szCs w:val="24"/>
        </w:rPr>
        <w:t>.</w:t>
      </w:r>
    </w:p>
    <w:p w14:paraId="57A209F5" w14:textId="334B0470" w:rsidR="003F064D" w:rsidRPr="007C42B5" w:rsidRDefault="003F064D" w:rsidP="00986154">
      <w:pPr>
        <w:pBdr>
          <w:top w:val="nil"/>
          <w:left w:val="nil"/>
          <w:bottom w:val="nil"/>
          <w:right w:val="nil"/>
          <w:between w:val="nil"/>
        </w:pBdr>
        <w:tabs>
          <w:tab w:val="left" w:pos="0"/>
        </w:tabs>
        <w:spacing w:after="0" w:line="360" w:lineRule="auto"/>
        <w:ind w:firstLine="709"/>
        <w:contextualSpacing/>
        <w:jc w:val="both"/>
        <w:rPr>
          <w:rFonts w:ascii="Times New Roman" w:eastAsia="Arial" w:hAnsi="Times New Roman" w:cs="Times New Roman"/>
          <w:b/>
          <w:bCs/>
          <w:color w:val="000000"/>
          <w:sz w:val="24"/>
          <w:szCs w:val="24"/>
        </w:rPr>
      </w:pPr>
      <w:r w:rsidRPr="007C42B5">
        <w:rPr>
          <w:rFonts w:ascii="Times New Roman" w:eastAsia="Arial" w:hAnsi="Times New Roman" w:cs="Times New Roman"/>
          <w:b/>
          <w:bCs/>
          <w:color w:val="000000"/>
          <w:sz w:val="24"/>
          <w:szCs w:val="24"/>
        </w:rPr>
        <w:t xml:space="preserve"> </w:t>
      </w:r>
    </w:p>
    <w:p w14:paraId="32354204" w14:textId="77777777" w:rsidR="00F1520C" w:rsidRDefault="00F1520C" w:rsidP="00986154">
      <w:pPr>
        <w:spacing w:after="0" w:line="360" w:lineRule="auto"/>
        <w:contextualSpacing/>
        <w:jc w:val="center"/>
        <w:rPr>
          <w:rFonts w:ascii="Times New Roman" w:eastAsia="Arial" w:hAnsi="Times New Roman" w:cs="Times New Roman"/>
          <w:b/>
          <w:bCs/>
          <w:color w:val="000000"/>
          <w:sz w:val="24"/>
          <w:szCs w:val="24"/>
        </w:rPr>
      </w:pPr>
      <w:r w:rsidRPr="00F1520C">
        <w:rPr>
          <w:rFonts w:ascii="Times New Roman" w:eastAsia="Arial" w:hAnsi="Times New Roman" w:cs="Times New Roman"/>
          <w:b/>
          <w:bCs/>
          <w:color w:val="000000"/>
          <w:sz w:val="28"/>
          <w:szCs w:val="28"/>
        </w:rPr>
        <w:t xml:space="preserve">Informe de pilotaje </w:t>
      </w:r>
    </w:p>
    <w:p w14:paraId="37B375C0" w14:textId="77777777" w:rsidR="00842EBE" w:rsidRDefault="007C42B5" w:rsidP="00986154">
      <w:pPr>
        <w:spacing w:before="50" w:after="0" w:line="360" w:lineRule="auto"/>
        <w:ind w:firstLine="567"/>
        <w:contextualSpacing/>
        <w:jc w:val="both"/>
        <w:rPr>
          <w:rFonts w:ascii="Times New Roman" w:eastAsia="Arial" w:hAnsi="Times New Roman" w:cs="Times New Roman"/>
          <w:sz w:val="24"/>
          <w:szCs w:val="24"/>
        </w:rPr>
      </w:pPr>
      <w:r w:rsidRPr="007C42B5">
        <w:rPr>
          <w:rFonts w:ascii="Times New Roman" w:eastAsia="Arial" w:hAnsi="Times New Roman" w:cs="Times New Roman"/>
          <w:sz w:val="24"/>
          <w:szCs w:val="24"/>
        </w:rPr>
        <w:t>Posteriormente a la validación del instrumento</w:t>
      </w:r>
      <w:r w:rsidR="00842EBE">
        <w:rPr>
          <w:rFonts w:ascii="Times New Roman" w:eastAsia="Arial" w:hAnsi="Times New Roman" w:cs="Times New Roman"/>
          <w:sz w:val="24"/>
          <w:szCs w:val="24"/>
        </w:rPr>
        <w:t>,</w:t>
      </w:r>
      <w:r w:rsidRPr="007C42B5">
        <w:rPr>
          <w:rFonts w:ascii="Times New Roman" w:eastAsia="Arial" w:hAnsi="Times New Roman" w:cs="Times New Roman"/>
          <w:sz w:val="24"/>
          <w:szCs w:val="24"/>
        </w:rPr>
        <w:t xml:space="preserve"> se procedió a realizar el pilotaje de las entrevistas dirigid</w:t>
      </w:r>
      <w:r w:rsidR="00842EBE">
        <w:rPr>
          <w:rFonts w:ascii="Times New Roman" w:eastAsia="Arial" w:hAnsi="Times New Roman" w:cs="Times New Roman"/>
          <w:sz w:val="24"/>
          <w:szCs w:val="24"/>
        </w:rPr>
        <w:t>a</w:t>
      </w:r>
      <w:r w:rsidRPr="007C42B5">
        <w:rPr>
          <w:rFonts w:ascii="Times New Roman" w:eastAsia="Arial" w:hAnsi="Times New Roman" w:cs="Times New Roman"/>
          <w:sz w:val="24"/>
          <w:szCs w:val="24"/>
        </w:rPr>
        <w:t>s a docentes y alumnos</w:t>
      </w:r>
      <w:r w:rsidR="00842EBE">
        <w:rPr>
          <w:rFonts w:ascii="Times New Roman" w:eastAsia="Arial" w:hAnsi="Times New Roman" w:cs="Times New Roman"/>
          <w:sz w:val="24"/>
          <w:szCs w:val="24"/>
        </w:rPr>
        <w:t xml:space="preserve">. Este proceso </w:t>
      </w:r>
      <w:r w:rsidRPr="007C42B5">
        <w:rPr>
          <w:rFonts w:ascii="Times New Roman" w:eastAsia="Arial" w:hAnsi="Times New Roman" w:cs="Times New Roman"/>
          <w:sz w:val="24"/>
          <w:szCs w:val="24"/>
        </w:rPr>
        <w:t>se realiz</w:t>
      </w:r>
      <w:r w:rsidR="00842EBE">
        <w:rPr>
          <w:rFonts w:ascii="Times New Roman" w:eastAsia="Arial" w:hAnsi="Times New Roman" w:cs="Times New Roman"/>
          <w:sz w:val="24"/>
          <w:szCs w:val="24"/>
        </w:rPr>
        <w:t>ó</w:t>
      </w:r>
      <w:r w:rsidRPr="007C42B5">
        <w:rPr>
          <w:rFonts w:ascii="Times New Roman" w:eastAsia="Arial" w:hAnsi="Times New Roman" w:cs="Times New Roman"/>
          <w:sz w:val="24"/>
          <w:szCs w:val="24"/>
        </w:rPr>
        <w:t xml:space="preserve"> de manera presencial y </w:t>
      </w:r>
      <w:r w:rsidR="00842EBE">
        <w:rPr>
          <w:rFonts w:ascii="Times New Roman" w:eastAsia="Arial" w:hAnsi="Times New Roman" w:cs="Times New Roman"/>
          <w:sz w:val="24"/>
          <w:szCs w:val="24"/>
        </w:rPr>
        <w:t>por</w:t>
      </w:r>
      <w:r w:rsidRPr="007C42B5">
        <w:rPr>
          <w:rFonts w:ascii="Times New Roman" w:eastAsia="Arial" w:hAnsi="Times New Roman" w:cs="Times New Roman"/>
          <w:sz w:val="24"/>
          <w:szCs w:val="24"/>
        </w:rPr>
        <w:t xml:space="preserve"> vía telefónica en la escuela primaria rural Valentín Gómez Farías</w:t>
      </w:r>
      <w:r w:rsidR="00842EBE">
        <w:rPr>
          <w:rFonts w:ascii="Times New Roman" w:eastAsia="Arial" w:hAnsi="Times New Roman" w:cs="Times New Roman"/>
          <w:sz w:val="24"/>
          <w:szCs w:val="24"/>
        </w:rPr>
        <w:t>,</w:t>
      </w:r>
      <w:r w:rsidRPr="007C42B5">
        <w:rPr>
          <w:rFonts w:ascii="Times New Roman" w:eastAsia="Arial" w:hAnsi="Times New Roman" w:cs="Times New Roman"/>
          <w:sz w:val="24"/>
          <w:szCs w:val="24"/>
        </w:rPr>
        <w:t xml:space="preserve"> ubicad</w:t>
      </w:r>
      <w:r w:rsidR="00842EBE">
        <w:rPr>
          <w:rFonts w:ascii="Times New Roman" w:eastAsia="Arial" w:hAnsi="Times New Roman" w:cs="Times New Roman"/>
          <w:sz w:val="24"/>
          <w:szCs w:val="24"/>
        </w:rPr>
        <w:t>a</w:t>
      </w:r>
      <w:r w:rsidRPr="007C42B5">
        <w:rPr>
          <w:rFonts w:ascii="Times New Roman" w:eastAsia="Arial" w:hAnsi="Times New Roman" w:cs="Times New Roman"/>
          <w:sz w:val="24"/>
          <w:szCs w:val="24"/>
        </w:rPr>
        <w:t xml:space="preserve"> en la ranchería la Cruz del </w:t>
      </w:r>
      <w:r w:rsidR="00842EBE">
        <w:rPr>
          <w:rFonts w:ascii="Times New Roman" w:eastAsia="Arial" w:hAnsi="Times New Roman" w:cs="Times New Roman"/>
          <w:sz w:val="24"/>
          <w:szCs w:val="24"/>
        </w:rPr>
        <w:t>B</w:t>
      </w:r>
      <w:r w:rsidRPr="007C42B5">
        <w:rPr>
          <w:rFonts w:ascii="Times New Roman" w:eastAsia="Arial" w:hAnsi="Times New Roman" w:cs="Times New Roman"/>
          <w:sz w:val="24"/>
          <w:szCs w:val="24"/>
        </w:rPr>
        <w:t>ajío</w:t>
      </w:r>
      <w:r w:rsidR="00842EBE">
        <w:rPr>
          <w:rFonts w:ascii="Times New Roman" w:eastAsia="Arial" w:hAnsi="Times New Roman" w:cs="Times New Roman"/>
          <w:sz w:val="24"/>
          <w:szCs w:val="24"/>
        </w:rPr>
        <w:t>,</w:t>
      </w:r>
      <w:r w:rsidRPr="007C42B5">
        <w:rPr>
          <w:rFonts w:ascii="Times New Roman" w:eastAsia="Arial" w:hAnsi="Times New Roman" w:cs="Times New Roman"/>
          <w:sz w:val="24"/>
          <w:szCs w:val="24"/>
        </w:rPr>
        <w:t xml:space="preserve"> </w:t>
      </w:r>
      <w:r w:rsidR="00842EBE">
        <w:rPr>
          <w:rFonts w:ascii="Times New Roman" w:eastAsia="Arial" w:hAnsi="Times New Roman" w:cs="Times New Roman"/>
          <w:sz w:val="24"/>
          <w:szCs w:val="24"/>
        </w:rPr>
        <w:t>m</w:t>
      </w:r>
      <w:r w:rsidRPr="007C42B5">
        <w:rPr>
          <w:rFonts w:ascii="Times New Roman" w:eastAsia="Arial" w:hAnsi="Times New Roman" w:cs="Times New Roman"/>
          <w:sz w:val="24"/>
          <w:szCs w:val="24"/>
        </w:rPr>
        <w:t>unicipio Centro Tabasco</w:t>
      </w:r>
      <w:r w:rsidR="00842EBE">
        <w:rPr>
          <w:rFonts w:ascii="Times New Roman" w:eastAsia="Arial" w:hAnsi="Times New Roman" w:cs="Times New Roman"/>
          <w:sz w:val="24"/>
          <w:szCs w:val="24"/>
        </w:rPr>
        <w:t xml:space="preserve">. Para ello, se tomaron </w:t>
      </w:r>
      <w:r w:rsidRPr="007C42B5">
        <w:rPr>
          <w:rFonts w:ascii="Times New Roman" w:eastAsia="Arial" w:hAnsi="Times New Roman" w:cs="Times New Roman"/>
          <w:sz w:val="24"/>
          <w:szCs w:val="24"/>
        </w:rPr>
        <w:t xml:space="preserve">como muestra a 2 profesores y 3 alumnos. </w:t>
      </w:r>
    </w:p>
    <w:p w14:paraId="0E561F15" w14:textId="77777777" w:rsidR="00842EBE" w:rsidRDefault="007C42B5" w:rsidP="00986154">
      <w:pPr>
        <w:spacing w:before="50" w:after="0" w:line="360" w:lineRule="auto"/>
        <w:ind w:firstLine="567"/>
        <w:contextualSpacing/>
        <w:jc w:val="both"/>
        <w:rPr>
          <w:rFonts w:ascii="Times New Roman" w:eastAsia="Arial" w:hAnsi="Times New Roman" w:cs="Times New Roman"/>
          <w:sz w:val="24"/>
          <w:szCs w:val="24"/>
        </w:rPr>
      </w:pPr>
      <w:r w:rsidRPr="007C42B5">
        <w:rPr>
          <w:rFonts w:ascii="Times New Roman" w:eastAsia="Arial" w:hAnsi="Times New Roman" w:cs="Times New Roman"/>
          <w:sz w:val="24"/>
          <w:szCs w:val="24"/>
        </w:rPr>
        <w:t>En el caso de los docentes</w:t>
      </w:r>
      <w:r w:rsidR="00842EBE">
        <w:rPr>
          <w:rFonts w:ascii="Times New Roman" w:eastAsia="Arial" w:hAnsi="Times New Roman" w:cs="Times New Roman"/>
          <w:sz w:val="24"/>
          <w:szCs w:val="24"/>
        </w:rPr>
        <w:t>,</w:t>
      </w:r>
      <w:r w:rsidRPr="007C42B5">
        <w:rPr>
          <w:rFonts w:ascii="Times New Roman" w:eastAsia="Arial" w:hAnsi="Times New Roman" w:cs="Times New Roman"/>
          <w:sz w:val="24"/>
          <w:szCs w:val="24"/>
        </w:rPr>
        <w:t xml:space="preserve"> un</w:t>
      </w:r>
      <w:r w:rsidR="00842EBE">
        <w:rPr>
          <w:rFonts w:ascii="Times New Roman" w:eastAsia="Arial" w:hAnsi="Times New Roman" w:cs="Times New Roman"/>
          <w:sz w:val="24"/>
          <w:szCs w:val="24"/>
        </w:rPr>
        <w:t>o</w:t>
      </w:r>
      <w:r w:rsidRPr="007C42B5">
        <w:rPr>
          <w:rFonts w:ascii="Times New Roman" w:eastAsia="Arial" w:hAnsi="Times New Roman" w:cs="Times New Roman"/>
          <w:sz w:val="24"/>
          <w:szCs w:val="24"/>
        </w:rPr>
        <w:t xml:space="preserve"> fue entrevistado de manera presencial y el </w:t>
      </w:r>
      <w:r w:rsidR="00842EBE">
        <w:rPr>
          <w:rFonts w:ascii="Times New Roman" w:eastAsia="Arial" w:hAnsi="Times New Roman" w:cs="Times New Roman"/>
          <w:sz w:val="24"/>
          <w:szCs w:val="24"/>
        </w:rPr>
        <w:t xml:space="preserve">otro por teléfono </w:t>
      </w:r>
      <w:r w:rsidRPr="007C42B5">
        <w:rPr>
          <w:rFonts w:ascii="Times New Roman" w:eastAsia="Arial" w:hAnsi="Times New Roman" w:cs="Times New Roman"/>
          <w:sz w:val="24"/>
          <w:szCs w:val="24"/>
        </w:rPr>
        <w:t xml:space="preserve">debido a los contratiempos de la institución. </w:t>
      </w:r>
      <w:r w:rsidR="00842EBE">
        <w:rPr>
          <w:rFonts w:ascii="Times New Roman" w:eastAsia="Arial" w:hAnsi="Times New Roman" w:cs="Times New Roman"/>
          <w:sz w:val="24"/>
          <w:szCs w:val="24"/>
        </w:rPr>
        <w:t>Para</w:t>
      </w:r>
      <w:r w:rsidRPr="007C42B5">
        <w:rPr>
          <w:rFonts w:ascii="Times New Roman" w:eastAsia="Arial" w:hAnsi="Times New Roman" w:cs="Times New Roman"/>
          <w:sz w:val="24"/>
          <w:szCs w:val="24"/>
        </w:rPr>
        <w:t xml:space="preserve"> la entrevista </w:t>
      </w:r>
      <w:r w:rsidR="00842EBE">
        <w:rPr>
          <w:rFonts w:ascii="Times New Roman" w:eastAsia="Arial" w:hAnsi="Times New Roman" w:cs="Times New Roman"/>
          <w:sz w:val="24"/>
          <w:szCs w:val="24"/>
        </w:rPr>
        <w:t>de</w:t>
      </w:r>
      <w:r w:rsidRPr="007C42B5">
        <w:rPr>
          <w:rFonts w:ascii="Times New Roman" w:eastAsia="Arial" w:hAnsi="Times New Roman" w:cs="Times New Roman"/>
          <w:sz w:val="24"/>
          <w:szCs w:val="24"/>
        </w:rPr>
        <w:t xml:space="preserve"> los alumnos se escogió a 5 de ellos</w:t>
      </w:r>
      <w:r w:rsidR="00842EBE">
        <w:rPr>
          <w:rFonts w:ascii="Times New Roman" w:eastAsia="Arial" w:hAnsi="Times New Roman" w:cs="Times New Roman"/>
          <w:sz w:val="24"/>
          <w:szCs w:val="24"/>
        </w:rPr>
        <w:t>;</w:t>
      </w:r>
      <w:r w:rsidRPr="007C42B5">
        <w:rPr>
          <w:rFonts w:ascii="Times New Roman" w:eastAsia="Arial" w:hAnsi="Times New Roman" w:cs="Times New Roman"/>
          <w:sz w:val="24"/>
          <w:szCs w:val="24"/>
        </w:rPr>
        <w:t xml:space="preserve"> sin embargo, s</w:t>
      </w:r>
      <w:r w:rsidR="00842EBE">
        <w:rPr>
          <w:rFonts w:ascii="Times New Roman" w:eastAsia="Arial" w:hAnsi="Times New Roman" w:cs="Times New Roman"/>
          <w:sz w:val="24"/>
          <w:szCs w:val="24"/>
        </w:rPr>
        <w:t>o</w:t>
      </w:r>
      <w:r w:rsidRPr="007C42B5">
        <w:rPr>
          <w:rFonts w:ascii="Times New Roman" w:eastAsia="Arial" w:hAnsi="Times New Roman" w:cs="Times New Roman"/>
          <w:sz w:val="24"/>
          <w:szCs w:val="24"/>
        </w:rPr>
        <w:t xml:space="preserve">lo 3 alumnos pudieron </w:t>
      </w:r>
      <w:r w:rsidR="00842EBE">
        <w:rPr>
          <w:rFonts w:ascii="Times New Roman" w:eastAsia="Arial" w:hAnsi="Times New Roman" w:cs="Times New Roman"/>
          <w:sz w:val="24"/>
          <w:szCs w:val="24"/>
        </w:rPr>
        <w:t>hacerla.</w:t>
      </w:r>
      <w:r w:rsidRPr="007C42B5">
        <w:rPr>
          <w:rFonts w:ascii="Times New Roman" w:eastAsia="Arial" w:hAnsi="Times New Roman" w:cs="Times New Roman"/>
          <w:sz w:val="24"/>
          <w:szCs w:val="24"/>
        </w:rPr>
        <w:t xml:space="preserve"> </w:t>
      </w:r>
      <w:r w:rsidR="00842EBE">
        <w:rPr>
          <w:rFonts w:ascii="Times New Roman" w:eastAsia="Arial" w:hAnsi="Times New Roman" w:cs="Times New Roman"/>
          <w:sz w:val="24"/>
          <w:szCs w:val="24"/>
        </w:rPr>
        <w:t>C</w:t>
      </w:r>
      <w:r w:rsidRPr="007C42B5">
        <w:rPr>
          <w:rFonts w:ascii="Times New Roman" w:eastAsia="Arial" w:hAnsi="Times New Roman" w:cs="Times New Roman"/>
          <w:sz w:val="24"/>
          <w:szCs w:val="24"/>
        </w:rPr>
        <w:t>ada uno de ellos dio su punto de vista</w:t>
      </w:r>
      <w:r w:rsidR="00842EBE">
        <w:rPr>
          <w:rFonts w:ascii="Times New Roman" w:eastAsia="Arial" w:hAnsi="Times New Roman" w:cs="Times New Roman"/>
          <w:sz w:val="24"/>
          <w:szCs w:val="24"/>
        </w:rPr>
        <w:t xml:space="preserve">, lo cual permitió </w:t>
      </w:r>
      <w:r w:rsidRPr="007C42B5">
        <w:rPr>
          <w:rFonts w:ascii="Times New Roman" w:eastAsia="Arial" w:hAnsi="Times New Roman" w:cs="Times New Roman"/>
          <w:sz w:val="24"/>
          <w:szCs w:val="24"/>
        </w:rPr>
        <w:t>corr</w:t>
      </w:r>
      <w:r w:rsidR="00842EBE">
        <w:rPr>
          <w:rFonts w:ascii="Times New Roman" w:eastAsia="Arial" w:hAnsi="Times New Roman" w:cs="Times New Roman"/>
          <w:sz w:val="24"/>
          <w:szCs w:val="24"/>
        </w:rPr>
        <w:t>egir</w:t>
      </w:r>
      <w:r w:rsidRPr="007C42B5">
        <w:rPr>
          <w:rFonts w:ascii="Times New Roman" w:eastAsia="Arial" w:hAnsi="Times New Roman" w:cs="Times New Roman"/>
          <w:sz w:val="24"/>
          <w:szCs w:val="24"/>
        </w:rPr>
        <w:t xml:space="preserve"> algunas preguntas, reformular</w:t>
      </w:r>
      <w:r w:rsidR="00842EBE">
        <w:rPr>
          <w:rFonts w:ascii="Times New Roman" w:eastAsia="Arial" w:hAnsi="Times New Roman" w:cs="Times New Roman"/>
          <w:sz w:val="24"/>
          <w:szCs w:val="24"/>
        </w:rPr>
        <w:t>las</w:t>
      </w:r>
      <w:r w:rsidRPr="007C42B5">
        <w:rPr>
          <w:rFonts w:ascii="Times New Roman" w:eastAsia="Arial" w:hAnsi="Times New Roman" w:cs="Times New Roman"/>
          <w:sz w:val="24"/>
          <w:szCs w:val="24"/>
        </w:rPr>
        <w:t xml:space="preserve"> y agregar</w:t>
      </w:r>
      <w:r w:rsidR="00842EBE">
        <w:rPr>
          <w:rFonts w:ascii="Times New Roman" w:eastAsia="Arial" w:hAnsi="Times New Roman" w:cs="Times New Roman"/>
          <w:sz w:val="24"/>
          <w:szCs w:val="24"/>
        </w:rPr>
        <w:t xml:space="preserve">las </w:t>
      </w:r>
      <w:r w:rsidRPr="007C42B5">
        <w:rPr>
          <w:rFonts w:ascii="Times New Roman" w:eastAsia="Arial" w:hAnsi="Times New Roman" w:cs="Times New Roman"/>
          <w:sz w:val="24"/>
          <w:szCs w:val="24"/>
        </w:rPr>
        <w:t>al formato de entrevista.</w:t>
      </w:r>
    </w:p>
    <w:p w14:paraId="552CF0AB" w14:textId="23815706" w:rsidR="00F41B7F" w:rsidRDefault="007C42B5" w:rsidP="00986154">
      <w:pPr>
        <w:spacing w:before="50" w:after="0" w:line="360" w:lineRule="auto"/>
        <w:ind w:firstLine="567"/>
        <w:contextualSpacing/>
        <w:jc w:val="both"/>
        <w:rPr>
          <w:rFonts w:ascii="Times New Roman" w:eastAsia="Arial" w:hAnsi="Times New Roman" w:cs="Times New Roman"/>
          <w:color w:val="000000"/>
          <w:sz w:val="24"/>
          <w:szCs w:val="24"/>
        </w:rPr>
      </w:pPr>
      <w:r w:rsidRPr="007C42B5">
        <w:rPr>
          <w:rFonts w:ascii="Times New Roman" w:eastAsia="Arial" w:hAnsi="Times New Roman" w:cs="Times New Roman"/>
          <w:color w:val="000000"/>
          <w:sz w:val="24"/>
          <w:szCs w:val="24"/>
        </w:rPr>
        <w:t>Para el pilotaje de la entrevista dirigido a los docentes</w:t>
      </w:r>
      <w:r w:rsidR="008F33A6">
        <w:rPr>
          <w:rFonts w:ascii="Times New Roman" w:eastAsia="Arial" w:hAnsi="Times New Roman" w:cs="Times New Roman"/>
          <w:color w:val="000000"/>
          <w:sz w:val="24"/>
          <w:szCs w:val="24"/>
        </w:rPr>
        <w:t>,</w:t>
      </w:r>
      <w:r w:rsidRPr="007C42B5">
        <w:rPr>
          <w:rFonts w:ascii="Times New Roman" w:eastAsia="Arial" w:hAnsi="Times New Roman" w:cs="Times New Roman"/>
          <w:color w:val="000000"/>
          <w:sz w:val="24"/>
          <w:szCs w:val="24"/>
        </w:rPr>
        <w:t xml:space="preserve"> se solicitó el apoyo de la directora de la escuela primaria </w:t>
      </w:r>
      <w:r w:rsidR="008F33A6">
        <w:rPr>
          <w:rFonts w:ascii="Times New Roman" w:eastAsia="Arial" w:hAnsi="Times New Roman" w:cs="Times New Roman"/>
          <w:color w:val="000000"/>
          <w:sz w:val="24"/>
          <w:szCs w:val="24"/>
        </w:rPr>
        <w:t>(</w:t>
      </w:r>
      <w:r w:rsidRPr="007C42B5">
        <w:rPr>
          <w:rFonts w:ascii="Times New Roman" w:eastAsia="Arial" w:hAnsi="Times New Roman" w:cs="Times New Roman"/>
          <w:color w:val="000000"/>
          <w:sz w:val="24"/>
          <w:szCs w:val="24"/>
        </w:rPr>
        <w:t>profesora Lorena de la Cruz Méndez</w:t>
      </w:r>
      <w:r w:rsidR="008F33A6">
        <w:rPr>
          <w:rFonts w:ascii="Times New Roman" w:eastAsia="Arial" w:hAnsi="Times New Roman" w:cs="Times New Roman"/>
          <w:color w:val="000000"/>
          <w:sz w:val="24"/>
          <w:szCs w:val="24"/>
        </w:rPr>
        <w:t>) y de una</w:t>
      </w:r>
      <w:r w:rsidRPr="007C42B5">
        <w:rPr>
          <w:rFonts w:ascii="Times New Roman" w:eastAsia="Arial" w:hAnsi="Times New Roman" w:cs="Times New Roman"/>
          <w:color w:val="000000"/>
          <w:sz w:val="24"/>
          <w:szCs w:val="24"/>
        </w:rPr>
        <w:t xml:space="preserve"> </w:t>
      </w:r>
      <w:r w:rsidR="008F33A6">
        <w:rPr>
          <w:rFonts w:ascii="Times New Roman" w:eastAsia="Arial" w:hAnsi="Times New Roman" w:cs="Times New Roman"/>
          <w:color w:val="000000"/>
          <w:sz w:val="24"/>
          <w:szCs w:val="24"/>
        </w:rPr>
        <w:t>docente</w:t>
      </w:r>
      <w:r w:rsidRPr="007C42B5">
        <w:rPr>
          <w:rFonts w:ascii="Times New Roman" w:eastAsia="Arial" w:hAnsi="Times New Roman" w:cs="Times New Roman"/>
          <w:color w:val="000000"/>
          <w:sz w:val="24"/>
          <w:szCs w:val="24"/>
        </w:rPr>
        <w:t xml:space="preserve"> que se encontraba a cargo del quinto de primaria</w:t>
      </w:r>
      <w:r w:rsidR="00F41B7F">
        <w:rPr>
          <w:rFonts w:ascii="Times New Roman" w:eastAsia="Arial" w:hAnsi="Times New Roman" w:cs="Times New Roman"/>
          <w:color w:val="000000"/>
          <w:sz w:val="24"/>
          <w:szCs w:val="24"/>
        </w:rPr>
        <w:t>:</w:t>
      </w:r>
      <w:r w:rsidRPr="007C42B5">
        <w:rPr>
          <w:rFonts w:ascii="Times New Roman" w:eastAsia="Arial" w:hAnsi="Times New Roman" w:cs="Times New Roman"/>
          <w:color w:val="000000"/>
          <w:sz w:val="24"/>
          <w:szCs w:val="24"/>
        </w:rPr>
        <w:t xml:space="preserve"> profesora</w:t>
      </w:r>
      <w:r w:rsidRPr="007C42B5">
        <w:rPr>
          <w:rFonts w:ascii="Times New Roman" w:eastAsia="Arial" w:hAnsi="Times New Roman" w:cs="Times New Roman"/>
          <w:b/>
          <w:color w:val="000000"/>
          <w:sz w:val="24"/>
          <w:szCs w:val="24"/>
        </w:rPr>
        <w:t xml:space="preserve"> </w:t>
      </w:r>
      <w:r w:rsidRPr="007C42B5">
        <w:rPr>
          <w:rFonts w:ascii="Times New Roman" w:eastAsia="Arial" w:hAnsi="Times New Roman" w:cs="Times New Roman"/>
          <w:color w:val="000000"/>
          <w:sz w:val="24"/>
          <w:szCs w:val="24"/>
        </w:rPr>
        <w:t xml:space="preserve">María Asunción Gómez Martínez. Ambas se </w:t>
      </w:r>
      <w:r w:rsidR="00F41B7F">
        <w:rPr>
          <w:rFonts w:ascii="Times New Roman" w:eastAsia="Arial" w:hAnsi="Times New Roman" w:cs="Times New Roman"/>
          <w:color w:val="000000"/>
          <w:sz w:val="24"/>
          <w:szCs w:val="24"/>
        </w:rPr>
        <w:t>caracterizaron</w:t>
      </w:r>
      <w:r w:rsidRPr="007C42B5">
        <w:rPr>
          <w:rFonts w:ascii="Times New Roman" w:eastAsia="Arial" w:hAnsi="Times New Roman" w:cs="Times New Roman"/>
          <w:color w:val="000000"/>
          <w:sz w:val="24"/>
          <w:szCs w:val="24"/>
        </w:rPr>
        <w:t xml:space="preserve"> como personas activas en la institución y </w:t>
      </w:r>
      <w:r w:rsidR="00F41B7F">
        <w:rPr>
          <w:rFonts w:ascii="Times New Roman" w:eastAsia="Arial" w:hAnsi="Times New Roman" w:cs="Times New Roman"/>
          <w:color w:val="000000"/>
          <w:sz w:val="24"/>
          <w:szCs w:val="24"/>
        </w:rPr>
        <w:t xml:space="preserve">tenían algún </w:t>
      </w:r>
      <w:r w:rsidRPr="007C42B5">
        <w:rPr>
          <w:rFonts w:ascii="Times New Roman" w:eastAsia="Arial" w:hAnsi="Times New Roman" w:cs="Times New Roman"/>
          <w:color w:val="000000"/>
          <w:sz w:val="24"/>
          <w:szCs w:val="24"/>
        </w:rPr>
        <w:t>conocimiento acerca del uso de las tecnologías</w:t>
      </w:r>
      <w:r w:rsidR="00F41B7F">
        <w:rPr>
          <w:rFonts w:ascii="Times New Roman" w:eastAsia="Arial" w:hAnsi="Times New Roman" w:cs="Times New Roman"/>
          <w:color w:val="000000"/>
          <w:sz w:val="24"/>
          <w:szCs w:val="24"/>
        </w:rPr>
        <w:t xml:space="preserve"> (</w:t>
      </w:r>
      <w:r w:rsidRPr="007C42B5">
        <w:rPr>
          <w:rFonts w:ascii="Times New Roman" w:eastAsia="Arial" w:hAnsi="Times New Roman" w:cs="Times New Roman"/>
          <w:color w:val="000000"/>
          <w:sz w:val="24"/>
          <w:szCs w:val="24"/>
        </w:rPr>
        <w:t xml:space="preserve">tema y objetivo de </w:t>
      </w:r>
      <w:r w:rsidR="00F41B7F">
        <w:rPr>
          <w:rFonts w:ascii="Times New Roman" w:eastAsia="Arial" w:hAnsi="Times New Roman" w:cs="Times New Roman"/>
          <w:color w:val="000000"/>
          <w:sz w:val="24"/>
          <w:szCs w:val="24"/>
        </w:rPr>
        <w:t>esta</w:t>
      </w:r>
      <w:r w:rsidRPr="007C42B5">
        <w:rPr>
          <w:rFonts w:ascii="Times New Roman" w:eastAsia="Arial" w:hAnsi="Times New Roman" w:cs="Times New Roman"/>
          <w:color w:val="000000"/>
          <w:sz w:val="24"/>
          <w:szCs w:val="24"/>
        </w:rPr>
        <w:t xml:space="preserve"> investigación</w:t>
      </w:r>
      <w:r w:rsidR="00F41B7F">
        <w:rPr>
          <w:rFonts w:ascii="Times New Roman" w:eastAsia="Arial" w:hAnsi="Times New Roman" w:cs="Times New Roman"/>
          <w:color w:val="000000"/>
          <w:sz w:val="24"/>
          <w:szCs w:val="24"/>
        </w:rPr>
        <w:t xml:space="preserve">). De esta manera, se puedo conseguir </w:t>
      </w:r>
      <w:r w:rsidRPr="007C42B5">
        <w:rPr>
          <w:rFonts w:ascii="Times New Roman" w:eastAsia="Arial" w:hAnsi="Times New Roman" w:cs="Times New Roman"/>
          <w:color w:val="000000"/>
          <w:sz w:val="24"/>
          <w:szCs w:val="24"/>
        </w:rPr>
        <w:t xml:space="preserve">un buen análisis </w:t>
      </w:r>
      <w:r w:rsidR="00F41B7F">
        <w:rPr>
          <w:rFonts w:ascii="Times New Roman" w:eastAsia="Arial" w:hAnsi="Times New Roman" w:cs="Times New Roman"/>
          <w:color w:val="000000"/>
          <w:sz w:val="24"/>
          <w:szCs w:val="24"/>
        </w:rPr>
        <w:t>de</w:t>
      </w:r>
      <w:r w:rsidRPr="007C42B5">
        <w:rPr>
          <w:rFonts w:ascii="Times New Roman" w:eastAsia="Arial" w:hAnsi="Times New Roman" w:cs="Times New Roman"/>
          <w:color w:val="000000"/>
          <w:sz w:val="24"/>
          <w:szCs w:val="24"/>
        </w:rPr>
        <w:t xml:space="preserve"> las preguntas de </w:t>
      </w:r>
      <w:r w:rsidR="00F41B7F">
        <w:rPr>
          <w:rFonts w:ascii="Times New Roman" w:eastAsia="Arial" w:hAnsi="Times New Roman" w:cs="Times New Roman"/>
          <w:color w:val="000000"/>
          <w:sz w:val="24"/>
          <w:szCs w:val="24"/>
        </w:rPr>
        <w:t xml:space="preserve">la </w:t>
      </w:r>
      <w:r w:rsidRPr="007C42B5">
        <w:rPr>
          <w:rFonts w:ascii="Times New Roman" w:eastAsia="Arial" w:hAnsi="Times New Roman" w:cs="Times New Roman"/>
          <w:color w:val="000000"/>
          <w:sz w:val="24"/>
          <w:szCs w:val="24"/>
        </w:rPr>
        <w:t xml:space="preserve">entrevista. </w:t>
      </w:r>
    </w:p>
    <w:p w14:paraId="6F7C70F4" w14:textId="5BCA1BA6" w:rsidR="008F33A6" w:rsidRDefault="008F33A6"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Por otra parte, para </w:t>
      </w:r>
      <w:r w:rsidRPr="00B21F24">
        <w:rPr>
          <w:rFonts w:ascii="Times New Roman" w:hAnsi="Times New Roman" w:cs="Times New Roman"/>
          <w:sz w:val="24"/>
          <w:szCs w:val="24"/>
        </w:rPr>
        <w:t>el pilot</w:t>
      </w:r>
      <w:r>
        <w:rPr>
          <w:rFonts w:ascii="Times New Roman" w:hAnsi="Times New Roman" w:cs="Times New Roman"/>
          <w:sz w:val="24"/>
          <w:szCs w:val="24"/>
        </w:rPr>
        <w:t>aje</w:t>
      </w:r>
      <w:r w:rsidRPr="00B21F24">
        <w:rPr>
          <w:rFonts w:ascii="Times New Roman" w:hAnsi="Times New Roman" w:cs="Times New Roman"/>
          <w:sz w:val="24"/>
          <w:szCs w:val="24"/>
        </w:rPr>
        <w:t xml:space="preserve"> de la entrevista</w:t>
      </w:r>
      <w:r>
        <w:rPr>
          <w:rFonts w:ascii="Times New Roman" w:hAnsi="Times New Roman" w:cs="Times New Roman"/>
          <w:sz w:val="24"/>
          <w:szCs w:val="24"/>
        </w:rPr>
        <w:t xml:space="preserve"> de los estudiantes</w:t>
      </w:r>
      <w:r w:rsidRPr="00B21F24">
        <w:rPr>
          <w:rFonts w:ascii="Times New Roman" w:hAnsi="Times New Roman" w:cs="Times New Roman"/>
          <w:sz w:val="24"/>
          <w:szCs w:val="24"/>
        </w:rPr>
        <w:t>, se incluyeron 5 de ellos de manera anónima</w:t>
      </w:r>
      <w:r>
        <w:rPr>
          <w:rFonts w:ascii="Times New Roman" w:hAnsi="Times New Roman" w:cs="Times New Roman"/>
          <w:sz w:val="24"/>
          <w:szCs w:val="24"/>
        </w:rPr>
        <w:t>:</w:t>
      </w:r>
      <w:r w:rsidRPr="00B21F24">
        <w:rPr>
          <w:rFonts w:ascii="Times New Roman" w:hAnsi="Times New Roman" w:cs="Times New Roman"/>
          <w:sz w:val="24"/>
          <w:szCs w:val="24"/>
        </w:rPr>
        <w:t xml:space="preserve"> dos estudiantes de sexto grado de primaria y uno </w:t>
      </w:r>
      <w:r>
        <w:rPr>
          <w:rFonts w:ascii="Times New Roman" w:hAnsi="Times New Roman" w:cs="Times New Roman"/>
          <w:sz w:val="24"/>
          <w:szCs w:val="24"/>
        </w:rPr>
        <w:t>de</w:t>
      </w:r>
      <w:r w:rsidRPr="00B21F24">
        <w:rPr>
          <w:rFonts w:ascii="Times New Roman" w:hAnsi="Times New Roman" w:cs="Times New Roman"/>
          <w:sz w:val="24"/>
          <w:szCs w:val="24"/>
        </w:rPr>
        <w:t xml:space="preserve"> quinto grado</w:t>
      </w:r>
      <w:r>
        <w:rPr>
          <w:rFonts w:ascii="Times New Roman" w:hAnsi="Times New Roman" w:cs="Times New Roman"/>
          <w:sz w:val="24"/>
          <w:szCs w:val="24"/>
        </w:rPr>
        <w:t xml:space="preserve">, cuyos </w:t>
      </w:r>
      <w:r w:rsidRPr="00B21F24">
        <w:rPr>
          <w:rFonts w:ascii="Times New Roman" w:hAnsi="Times New Roman" w:cs="Times New Roman"/>
          <w:sz w:val="24"/>
          <w:szCs w:val="24"/>
        </w:rPr>
        <w:t>tutores no dieron consentimiento para incluir sus nombres en la redacción del pilot</w:t>
      </w:r>
      <w:r>
        <w:rPr>
          <w:rFonts w:ascii="Times New Roman" w:hAnsi="Times New Roman" w:cs="Times New Roman"/>
          <w:sz w:val="24"/>
          <w:szCs w:val="24"/>
        </w:rPr>
        <w:t>aje</w:t>
      </w:r>
      <w:r w:rsidRPr="00B21F24">
        <w:rPr>
          <w:rFonts w:ascii="Times New Roman" w:hAnsi="Times New Roman" w:cs="Times New Roman"/>
          <w:sz w:val="24"/>
          <w:szCs w:val="24"/>
        </w:rPr>
        <w:t xml:space="preserve"> de la entrevista. Es importante destacar que solo 3 de los alumnos pudieron completar el pilot</w:t>
      </w:r>
      <w:r>
        <w:rPr>
          <w:rFonts w:ascii="Times New Roman" w:hAnsi="Times New Roman" w:cs="Times New Roman"/>
          <w:sz w:val="24"/>
          <w:szCs w:val="24"/>
        </w:rPr>
        <w:t>aje</w:t>
      </w:r>
      <w:r w:rsidRPr="00B21F24">
        <w:rPr>
          <w:rFonts w:ascii="Times New Roman" w:hAnsi="Times New Roman" w:cs="Times New Roman"/>
          <w:sz w:val="24"/>
          <w:szCs w:val="24"/>
        </w:rPr>
        <w:t xml:space="preserve"> debido a problemas en la institución</w:t>
      </w:r>
      <w:r>
        <w:rPr>
          <w:rFonts w:ascii="Times New Roman" w:hAnsi="Times New Roman" w:cs="Times New Roman"/>
          <w:sz w:val="24"/>
          <w:szCs w:val="24"/>
        </w:rPr>
        <w:t xml:space="preserve">, por lo que </w:t>
      </w:r>
      <w:r w:rsidRPr="00B21F24">
        <w:rPr>
          <w:rFonts w:ascii="Times New Roman" w:hAnsi="Times New Roman" w:cs="Times New Roman"/>
          <w:sz w:val="24"/>
          <w:szCs w:val="24"/>
        </w:rPr>
        <w:t xml:space="preserve">solo 2 de </w:t>
      </w:r>
      <w:r>
        <w:rPr>
          <w:rFonts w:ascii="Times New Roman" w:hAnsi="Times New Roman" w:cs="Times New Roman"/>
          <w:sz w:val="24"/>
          <w:szCs w:val="24"/>
        </w:rPr>
        <w:t>ellos</w:t>
      </w:r>
      <w:r w:rsidRPr="00B21F24">
        <w:rPr>
          <w:rFonts w:ascii="Times New Roman" w:hAnsi="Times New Roman" w:cs="Times New Roman"/>
          <w:sz w:val="24"/>
          <w:szCs w:val="24"/>
        </w:rPr>
        <w:t xml:space="preserve"> no pudieron validar la entrevista.</w:t>
      </w:r>
    </w:p>
    <w:p w14:paraId="14063695" w14:textId="77777777" w:rsidR="008F33A6" w:rsidRPr="00B21F24" w:rsidRDefault="008F33A6" w:rsidP="00986154">
      <w:pPr>
        <w:spacing w:after="0" w:line="360" w:lineRule="auto"/>
        <w:ind w:firstLine="708"/>
        <w:contextualSpacing/>
        <w:jc w:val="both"/>
        <w:rPr>
          <w:rFonts w:ascii="Times New Roman" w:hAnsi="Times New Roman" w:cs="Times New Roman"/>
          <w:sz w:val="24"/>
          <w:szCs w:val="24"/>
        </w:rPr>
      </w:pPr>
      <w:r w:rsidRPr="00B21F24">
        <w:rPr>
          <w:rFonts w:ascii="Times New Roman" w:hAnsi="Times New Roman" w:cs="Times New Roman"/>
          <w:sz w:val="24"/>
          <w:szCs w:val="24"/>
        </w:rPr>
        <w:t>A continuación, se presentan las modificaciones realizadas en el formato de la entrevista como contribución de cada uno de los informantes</w:t>
      </w:r>
      <w:r>
        <w:rPr>
          <w:rFonts w:ascii="Times New Roman" w:hAnsi="Times New Roman" w:cs="Times New Roman"/>
          <w:sz w:val="24"/>
          <w:szCs w:val="24"/>
        </w:rPr>
        <w:t xml:space="preserve">, las cuales </w:t>
      </w:r>
      <w:r w:rsidRPr="00B21F24">
        <w:rPr>
          <w:rFonts w:ascii="Times New Roman" w:hAnsi="Times New Roman" w:cs="Times New Roman"/>
          <w:sz w:val="24"/>
          <w:szCs w:val="24"/>
        </w:rPr>
        <w:t xml:space="preserve">se reflejan en el </w:t>
      </w:r>
      <w:r w:rsidRPr="00B21F24">
        <w:rPr>
          <w:rFonts w:ascii="Times New Roman" w:hAnsi="Times New Roman" w:cs="Times New Roman"/>
          <w:sz w:val="24"/>
          <w:szCs w:val="24"/>
        </w:rPr>
        <w:lastRenderedPageBreak/>
        <w:t>número de preguntas, en comparación con el formato de entrevista original y las modificaciones realizadas</w:t>
      </w:r>
      <w:r>
        <w:rPr>
          <w:rFonts w:ascii="Times New Roman" w:hAnsi="Times New Roman" w:cs="Times New Roman"/>
          <w:sz w:val="24"/>
          <w:szCs w:val="24"/>
        </w:rPr>
        <w:t xml:space="preserve"> (ver anexos, t</w:t>
      </w:r>
      <w:r w:rsidRPr="00B21F24">
        <w:rPr>
          <w:rFonts w:ascii="Times New Roman" w:hAnsi="Times New Roman" w:cs="Times New Roman"/>
          <w:sz w:val="24"/>
          <w:szCs w:val="24"/>
        </w:rPr>
        <w:t>abla 3</w:t>
      </w:r>
      <w:r>
        <w:rPr>
          <w:rFonts w:ascii="Times New Roman" w:hAnsi="Times New Roman" w:cs="Times New Roman"/>
          <w:sz w:val="24"/>
          <w:szCs w:val="24"/>
        </w:rPr>
        <w:t>)</w:t>
      </w:r>
      <w:r w:rsidRPr="00B21F24">
        <w:rPr>
          <w:rFonts w:ascii="Times New Roman" w:hAnsi="Times New Roman" w:cs="Times New Roman"/>
          <w:sz w:val="24"/>
          <w:szCs w:val="24"/>
        </w:rPr>
        <w:t>.</w:t>
      </w:r>
    </w:p>
    <w:p w14:paraId="53DD83DF" w14:textId="77777777" w:rsidR="006D0012" w:rsidRDefault="006D0012" w:rsidP="00986154">
      <w:pPr>
        <w:pBdr>
          <w:top w:val="nil"/>
          <w:left w:val="nil"/>
          <w:bottom w:val="nil"/>
          <w:right w:val="nil"/>
          <w:between w:val="nil"/>
        </w:pBdr>
        <w:spacing w:before="50" w:after="0" w:line="360" w:lineRule="auto"/>
        <w:contextualSpacing/>
        <w:jc w:val="both"/>
        <w:rPr>
          <w:rFonts w:ascii="Times New Roman" w:eastAsia="Arial" w:hAnsi="Times New Roman" w:cs="Times New Roman"/>
          <w:color w:val="000000"/>
          <w:sz w:val="24"/>
          <w:szCs w:val="24"/>
        </w:rPr>
      </w:pPr>
    </w:p>
    <w:p w14:paraId="5C707D2D" w14:textId="72EF6AD4" w:rsidR="007C42B5" w:rsidRDefault="00BE6202" w:rsidP="00986154">
      <w:pPr>
        <w:pBdr>
          <w:top w:val="nil"/>
          <w:left w:val="nil"/>
          <w:bottom w:val="nil"/>
          <w:right w:val="nil"/>
          <w:between w:val="nil"/>
        </w:pBdr>
        <w:spacing w:before="50" w:after="0" w:line="360" w:lineRule="auto"/>
        <w:contextualSpacing/>
        <w:jc w:val="center"/>
        <w:rPr>
          <w:rFonts w:ascii="Times New Roman" w:eastAsia="Arial" w:hAnsi="Times New Roman" w:cs="Times New Roman"/>
          <w:b/>
          <w:bCs/>
          <w:color w:val="000000"/>
          <w:sz w:val="32"/>
          <w:szCs w:val="32"/>
        </w:rPr>
      </w:pPr>
      <w:r w:rsidRPr="00BE6202">
        <w:rPr>
          <w:rFonts w:ascii="Times New Roman" w:eastAsia="Arial" w:hAnsi="Times New Roman" w:cs="Times New Roman"/>
          <w:b/>
          <w:bCs/>
          <w:color w:val="000000"/>
          <w:sz w:val="32"/>
          <w:szCs w:val="32"/>
        </w:rPr>
        <w:t>Resultados</w:t>
      </w:r>
    </w:p>
    <w:p w14:paraId="78AAE778" w14:textId="77777777" w:rsidR="00A8515B" w:rsidRDefault="00A8515B" w:rsidP="00986154">
      <w:pPr>
        <w:spacing w:after="0" w:line="360" w:lineRule="auto"/>
        <w:ind w:firstLine="708"/>
        <w:contextualSpacing/>
        <w:jc w:val="both"/>
        <w:rPr>
          <w:rFonts w:ascii="Times New Roman" w:hAnsi="Times New Roman" w:cs="Times New Roman"/>
          <w:sz w:val="24"/>
          <w:szCs w:val="24"/>
        </w:rPr>
      </w:pPr>
      <w:r w:rsidRPr="00DD7A40">
        <w:rPr>
          <w:rFonts w:ascii="Times New Roman" w:hAnsi="Times New Roman" w:cs="Times New Roman"/>
          <w:sz w:val="24"/>
          <w:szCs w:val="24"/>
        </w:rPr>
        <w:t>Uno de los principales hallazgos con respecto a la situación geográfica fue que el 50</w:t>
      </w:r>
      <w:r>
        <w:rPr>
          <w:rFonts w:ascii="Times New Roman" w:hAnsi="Times New Roman" w:cs="Times New Roman"/>
          <w:sz w:val="24"/>
          <w:szCs w:val="24"/>
        </w:rPr>
        <w:t> </w:t>
      </w:r>
      <w:r w:rsidRPr="00DD7A40">
        <w:rPr>
          <w:rFonts w:ascii="Times New Roman" w:hAnsi="Times New Roman" w:cs="Times New Roman"/>
          <w:sz w:val="24"/>
          <w:szCs w:val="24"/>
        </w:rPr>
        <w:t>% de los alumnos entrevistados afirmaron que no tenían problemas para conectarse a sus clases virtuales debido a la ubicación de sus hogares. Esto se debe a que viven en áreas con una mayor cobertura de red, lo que les permitía una buena comunicación con sus profesores. Sin embargo, el 50</w:t>
      </w:r>
      <w:r>
        <w:rPr>
          <w:rFonts w:ascii="Times New Roman" w:hAnsi="Times New Roman" w:cs="Times New Roman"/>
          <w:sz w:val="24"/>
          <w:szCs w:val="24"/>
        </w:rPr>
        <w:t xml:space="preserve"> </w:t>
      </w:r>
      <w:r w:rsidRPr="00DD7A40">
        <w:rPr>
          <w:rFonts w:ascii="Times New Roman" w:hAnsi="Times New Roman" w:cs="Times New Roman"/>
          <w:sz w:val="24"/>
          <w:szCs w:val="24"/>
        </w:rPr>
        <w:t>% restante experimentó dificultades para conectarse debido a la ubicación geográfica. Estos estudiantes mencionaron que vivir en zonas rurales alejadas a menudo resultaba en una falta de señal de internet</w:t>
      </w:r>
      <w:r>
        <w:rPr>
          <w:rFonts w:ascii="Times New Roman" w:hAnsi="Times New Roman" w:cs="Times New Roman"/>
          <w:sz w:val="24"/>
          <w:szCs w:val="24"/>
        </w:rPr>
        <w:t>;</w:t>
      </w:r>
      <w:r w:rsidRPr="00DD7A40">
        <w:rPr>
          <w:rFonts w:ascii="Times New Roman" w:hAnsi="Times New Roman" w:cs="Times New Roman"/>
          <w:sz w:val="24"/>
          <w:szCs w:val="24"/>
        </w:rPr>
        <w:t xml:space="preserve"> además, el factor económico desempeñaba un papel importante. </w:t>
      </w:r>
      <w:r>
        <w:rPr>
          <w:rFonts w:ascii="Times New Roman" w:hAnsi="Times New Roman" w:cs="Times New Roman"/>
          <w:sz w:val="24"/>
          <w:szCs w:val="24"/>
        </w:rPr>
        <w:t>En tal sentido, u</w:t>
      </w:r>
      <w:r w:rsidRPr="00DD7A40">
        <w:rPr>
          <w:rFonts w:ascii="Times New Roman" w:hAnsi="Times New Roman" w:cs="Times New Roman"/>
          <w:sz w:val="24"/>
          <w:szCs w:val="24"/>
        </w:rPr>
        <w:t>n tercio de los alumnos señaló problemas económicos, como el desempleo en sus familias, lo que a veces les impedía pagar por el acceso a internet o recargar los teléfonos de sus padres, que utilizaban para conectarse.</w:t>
      </w:r>
    </w:p>
    <w:p w14:paraId="4F7EE2C0" w14:textId="77777777" w:rsidR="00A8515B" w:rsidRDefault="00A8515B" w:rsidP="00986154">
      <w:pPr>
        <w:spacing w:after="0" w:line="360" w:lineRule="auto"/>
        <w:ind w:firstLine="708"/>
        <w:contextualSpacing/>
        <w:jc w:val="both"/>
        <w:rPr>
          <w:rFonts w:ascii="Times New Roman" w:hAnsi="Times New Roman" w:cs="Times New Roman"/>
          <w:sz w:val="24"/>
          <w:szCs w:val="24"/>
        </w:rPr>
      </w:pPr>
      <w:r w:rsidRPr="00DD7A40">
        <w:rPr>
          <w:rFonts w:ascii="Times New Roman" w:hAnsi="Times New Roman" w:cs="Times New Roman"/>
          <w:sz w:val="24"/>
          <w:szCs w:val="24"/>
        </w:rPr>
        <w:t>En cuanto al aspecto tecnológico, el 100</w:t>
      </w:r>
      <w:r>
        <w:rPr>
          <w:rFonts w:ascii="Times New Roman" w:hAnsi="Times New Roman" w:cs="Times New Roman"/>
          <w:sz w:val="24"/>
          <w:szCs w:val="24"/>
        </w:rPr>
        <w:t xml:space="preserve"> </w:t>
      </w:r>
      <w:r w:rsidRPr="00DD7A40">
        <w:rPr>
          <w:rFonts w:ascii="Times New Roman" w:hAnsi="Times New Roman" w:cs="Times New Roman"/>
          <w:sz w:val="24"/>
          <w:szCs w:val="24"/>
        </w:rPr>
        <w:t>% de los estudiantes expresó su preferencia por la educación presencial en lugar de la virtual</w:t>
      </w:r>
      <w:r>
        <w:rPr>
          <w:rFonts w:ascii="Times New Roman" w:hAnsi="Times New Roman" w:cs="Times New Roman"/>
          <w:sz w:val="24"/>
          <w:szCs w:val="24"/>
        </w:rPr>
        <w:t>, pues e</w:t>
      </w:r>
      <w:r w:rsidRPr="00DD7A40">
        <w:rPr>
          <w:rFonts w:ascii="Times New Roman" w:hAnsi="Times New Roman" w:cs="Times New Roman"/>
          <w:sz w:val="24"/>
          <w:szCs w:val="24"/>
        </w:rPr>
        <w:t>ncontraron la educación virtual complicada y, en algunos casos, aburrida</w:t>
      </w:r>
      <w:r>
        <w:rPr>
          <w:rFonts w:ascii="Times New Roman" w:hAnsi="Times New Roman" w:cs="Times New Roman"/>
          <w:sz w:val="24"/>
          <w:szCs w:val="24"/>
        </w:rPr>
        <w:t>, aunque</w:t>
      </w:r>
      <w:r w:rsidRPr="00DD7A40">
        <w:rPr>
          <w:rFonts w:ascii="Times New Roman" w:hAnsi="Times New Roman" w:cs="Times New Roman"/>
          <w:sz w:val="24"/>
          <w:szCs w:val="24"/>
        </w:rPr>
        <w:t xml:space="preserve"> también reconocieron haber adquirido nuevos conocimientos en este nuevo entorno educativo. Es importante destacar que muchos estudiantes se sintieron desmotivados debido a las condiciones desafiantes en las que se encontraban para tomar sus clases. La falta de claridad en las instrucciones por parte de los profesores a menudo resultaba en que no pudieran completar sus actividades.</w:t>
      </w:r>
    </w:p>
    <w:p w14:paraId="51CDB8D7" w14:textId="77777777" w:rsidR="00A8515B" w:rsidRDefault="00A8515B"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Por otra parte, e</w:t>
      </w:r>
      <w:r w:rsidRPr="00DD7A40">
        <w:rPr>
          <w:rFonts w:ascii="Times New Roman" w:hAnsi="Times New Roman" w:cs="Times New Roman"/>
          <w:sz w:val="24"/>
          <w:szCs w:val="24"/>
        </w:rPr>
        <w:t>l 50</w:t>
      </w:r>
      <w:r>
        <w:rPr>
          <w:rFonts w:ascii="Times New Roman" w:hAnsi="Times New Roman" w:cs="Times New Roman"/>
          <w:sz w:val="24"/>
          <w:szCs w:val="24"/>
        </w:rPr>
        <w:t xml:space="preserve"> </w:t>
      </w:r>
      <w:r w:rsidRPr="00DD7A40">
        <w:rPr>
          <w:rFonts w:ascii="Times New Roman" w:hAnsi="Times New Roman" w:cs="Times New Roman"/>
          <w:sz w:val="24"/>
          <w:szCs w:val="24"/>
        </w:rPr>
        <w:t xml:space="preserve">% de los alumnos tenía experiencia en el uso de computadoras, lo que </w:t>
      </w:r>
      <w:proofErr w:type="gramStart"/>
      <w:r w:rsidRPr="00DD7A40">
        <w:rPr>
          <w:rFonts w:ascii="Times New Roman" w:hAnsi="Times New Roman" w:cs="Times New Roman"/>
          <w:sz w:val="24"/>
          <w:szCs w:val="24"/>
        </w:rPr>
        <w:t>les</w:t>
      </w:r>
      <w:proofErr w:type="gramEnd"/>
      <w:r w:rsidRPr="00DD7A40">
        <w:rPr>
          <w:rFonts w:ascii="Times New Roman" w:hAnsi="Times New Roman" w:cs="Times New Roman"/>
          <w:sz w:val="24"/>
          <w:szCs w:val="24"/>
        </w:rPr>
        <w:t xml:space="preserve"> facilitaba el acceso a la plataforma </w:t>
      </w:r>
      <w:proofErr w:type="spellStart"/>
      <w:r w:rsidRPr="00DD7A40">
        <w:rPr>
          <w:rFonts w:ascii="Times New Roman" w:hAnsi="Times New Roman" w:cs="Times New Roman"/>
          <w:sz w:val="24"/>
          <w:szCs w:val="24"/>
        </w:rPr>
        <w:t>Classroom</w:t>
      </w:r>
      <w:proofErr w:type="spellEnd"/>
      <w:r w:rsidRPr="00DD7A40">
        <w:rPr>
          <w:rFonts w:ascii="Times New Roman" w:hAnsi="Times New Roman" w:cs="Times New Roman"/>
          <w:sz w:val="24"/>
          <w:szCs w:val="24"/>
        </w:rPr>
        <w:t>, que utilizaron durante la pandemia. El otro 50</w:t>
      </w:r>
      <w:r>
        <w:rPr>
          <w:rFonts w:ascii="Times New Roman" w:hAnsi="Times New Roman" w:cs="Times New Roman"/>
          <w:sz w:val="24"/>
          <w:szCs w:val="24"/>
        </w:rPr>
        <w:t xml:space="preserve"> </w:t>
      </w:r>
      <w:r w:rsidRPr="00DD7A40">
        <w:rPr>
          <w:rFonts w:ascii="Times New Roman" w:hAnsi="Times New Roman" w:cs="Times New Roman"/>
          <w:sz w:val="24"/>
          <w:szCs w:val="24"/>
        </w:rPr>
        <w:t>% dependía de los teléfonos celulares de sus padres para conectarse, y el crédito disponible en estos dispositivos no siempre era suficiente para dos horas de clases virtuales.</w:t>
      </w:r>
    </w:p>
    <w:p w14:paraId="5C38E8D2" w14:textId="77777777" w:rsidR="00A8515B" w:rsidRPr="00DD7A40" w:rsidRDefault="00A8515B" w:rsidP="00986154">
      <w:pPr>
        <w:spacing w:after="0" w:line="360" w:lineRule="auto"/>
        <w:ind w:firstLine="708"/>
        <w:contextualSpacing/>
        <w:jc w:val="both"/>
        <w:rPr>
          <w:rFonts w:ascii="Times New Roman" w:hAnsi="Times New Roman" w:cs="Times New Roman"/>
          <w:sz w:val="24"/>
          <w:szCs w:val="24"/>
        </w:rPr>
      </w:pPr>
      <w:r w:rsidRPr="00DD7A40">
        <w:rPr>
          <w:rFonts w:ascii="Times New Roman" w:hAnsi="Times New Roman" w:cs="Times New Roman"/>
          <w:sz w:val="24"/>
          <w:szCs w:val="24"/>
        </w:rPr>
        <w:t>En cuanto a la capacidad tecnológica, el 80</w:t>
      </w:r>
      <w:r>
        <w:rPr>
          <w:rFonts w:ascii="Times New Roman" w:hAnsi="Times New Roman" w:cs="Times New Roman"/>
          <w:sz w:val="24"/>
          <w:szCs w:val="24"/>
        </w:rPr>
        <w:t xml:space="preserve"> </w:t>
      </w:r>
      <w:r w:rsidRPr="00DD7A40">
        <w:rPr>
          <w:rFonts w:ascii="Times New Roman" w:hAnsi="Times New Roman" w:cs="Times New Roman"/>
          <w:sz w:val="24"/>
          <w:szCs w:val="24"/>
        </w:rPr>
        <w:t xml:space="preserve">% de los alumnos expresó sentirse incapaz de utilizar eficazmente la tecnología. Temían cometer errores al utilizar la plataforma y estaban preocupados por su impacto en su aprendizaje. </w:t>
      </w:r>
      <w:r>
        <w:rPr>
          <w:rFonts w:ascii="Times New Roman" w:hAnsi="Times New Roman" w:cs="Times New Roman"/>
          <w:sz w:val="24"/>
          <w:szCs w:val="24"/>
        </w:rPr>
        <w:t>No obstante</w:t>
      </w:r>
      <w:r w:rsidRPr="00DD7A40">
        <w:rPr>
          <w:rFonts w:ascii="Times New Roman" w:hAnsi="Times New Roman" w:cs="Times New Roman"/>
          <w:sz w:val="24"/>
          <w:szCs w:val="24"/>
        </w:rPr>
        <w:t>, esta situación también tuvo ventajas</w:t>
      </w:r>
      <w:r>
        <w:rPr>
          <w:rFonts w:ascii="Times New Roman" w:hAnsi="Times New Roman" w:cs="Times New Roman"/>
          <w:sz w:val="24"/>
          <w:szCs w:val="24"/>
        </w:rPr>
        <w:t xml:space="preserve">, pues </w:t>
      </w:r>
      <w:r w:rsidRPr="00DD7A40">
        <w:rPr>
          <w:rFonts w:ascii="Times New Roman" w:hAnsi="Times New Roman" w:cs="Times New Roman"/>
          <w:sz w:val="24"/>
          <w:szCs w:val="24"/>
        </w:rPr>
        <w:t xml:space="preserve">aprendieron a investigar, buscar videos que respaldaran su aprendizaje, y utilizaron juegos e imágenes para comprender mejor los conceptos. Esto refleja lo que Amós Comenio mencionó en su libro </w:t>
      </w:r>
      <w:r w:rsidRPr="00D63B8A">
        <w:rPr>
          <w:rFonts w:ascii="Times New Roman" w:hAnsi="Times New Roman" w:cs="Times New Roman"/>
          <w:i/>
          <w:iCs/>
          <w:sz w:val="24"/>
          <w:szCs w:val="24"/>
        </w:rPr>
        <w:t>La didáctica magna</w:t>
      </w:r>
      <w:r w:rsidRPr="00DD7A40">
        <w:rPr>
          <w:rFonts w:ascii="Times New Roman" w:hAnsi="Times New Roman" w:cs="Times New Roman"/>
          <w:sz w:val="24"/>
          <w:szCs w:val="24"/>
        </w:rPr>
        <w:t xml:space="preserve">: </w:t>
      </w:r>
      <w:r>
        <w:rPr>
          <w:rFonts w:ascii="Times New Roman" w:hAnsi="Times New Roman" w:cs="Times New Roman"/>
          <w:sz w:val="24"/>
          <w:szCs w:val="24"/>
        </w:rPr>
        <w:t>“</w:t>
      </w:r>
      <w:r w:rsidRPr="00D63B8A">
        <w:rPr>
          <w:rFonts w:ascii="Times New Roman" w:hAnsi="Times New Roman" w:cs="Times New Roman"/>
          <w:sz w:val="24"/>
          <w:szCs w:val="24"/>
        </w:rPr>
        <w:t xml:space="preserve">Y con gran encarecimiento advierto que todo debe estar expuesto con llaneza y en lenguaje corriente, a fin de que ilumine de tal manera a los discípulos que pueden comprender de modo natural, y sin necesidad de </w:t>
      </w:r>
      <w:r>
        <w:rPr>
          <w:rFonts w:ascii="Times New Roman" w:hAnsi="Times New Roman" w:cs="Times New Roman"/>
          <w:sz w:val="24"/>
          <w:szCs w:val="24"/>
        </w:rPr>
        <w:t>m</w:t>
      </w:r>
      <w:r w:rsidRPr="00D63B8A">
        <w:rPr>
          <w:rFonts w:ascii="Times New Roman" w:hAnsi="Times New Roman" w:cs="Times New Roman"/>
          <w:sz w:val="24"/>
          <w:szCs w:val="24"/>
        </w:rPr>
        <w:t>aestro, cuantas enseñanzas encierre</w:t>
      </w:r>
      <w:r>
        <w:rPr>
          <w:rFonts w:ascii="Times New Roman" w:hAnsi="Times New Roman" w:cs="Times New Roman"/>
          <w:sz w:val="24"/>
          <w:szCs w:val="24"/>
        </w:rPr>
        <w:t>”</w:t>
      </w:r>
      <w:r w:rsidRPr="00DD7A40">
        <w:rPr>
          <w:rFonts w:ascii="Times New Roman" w:hAnsi="Times New Roman" w:cs="Times New Roman"/>
          <w:sz w:val="24"/>
          <w:szCs w:val="24"/>
        </w:rPr>
        <w:t xml:space="preserve"> (p. 70). </w:t>
      </w:r>
      <w:r>
        <w:rPr>
          <w:rFonts w:ascii="Times New Roman" w:hAnsi="Times New Roman" w:cs="Times New Roman"/>
          <w:sz w:val="24"/>
          <w:szCs w:val="24"/>
        </w:rPr>
        <w:t>Así, l</w:t>
      </w:r>
      <w:r w:rsidRPr="00DD7A40">
        <w:rPr>
          <w:rFonts w:ascii="Times New Roman" w:hAnsi="Times New Roman" w:cs="Times New Roman"/>
          <w:sz w:val="24"/>
          <w:szCs w:val="24"/>
        </w:rPr>
        <w:t>os estudiantes trabaja</w:t>
      </w:r>
      <w:r>
        <w:rPr>
          <w:rFonts w:ascii="Times New Roman" w:hAnsi="Times New Roman" w:cs="Times New Roman"/>
          <w:sz w:val="24"/>
          <w:szCs w:val="24"/>
        </w:rPr>
        <w:t>ron</w:t>
      </w:r>
      <w:r w:rsidRPr="00DD7A40">
        <w:rPr>
          <w:rFonts w:ascii="Times New Roman" w:hAnsi="Times New Roman" w:cs="Times New Roman"/>
          <w:sz w:val="24"/>
          <w:szCs w:val="24"/>
        </w:rPr>
        <w:t xml:space="preserve"> junto con sus maestros y, en ocasiones, incluso sin su </w:t>
      </w:r>
      <w:r>
        <w:rPr>
          <w:rFonts w:ascii="Times New Roman" w:hAnsi="Times New Roman" w:cs="Times New Roman"/>
          <w:sz w:val="24"/>
          <w:szCs w:val="24"/>
        </w:rPr>
        <w:t>orientación</w:t>
      </w:r>
      <w:r w:rsidRPr="00DD7A40">
        <w:rPr>
          <w:rFonts w:ascii="Times New Roman" w:hAnsi="Times New Roman" w:cs="Times New Roman"/>
          <w:sz w:val="24"/>
          <w:szCs w:val="24"/>
        </w:rPr>
        <w:t>.</w:t>
      </w:r>
    </w:p>
    <w:p w14:paraId="021F7475" w14:textId="77777777" w:rsidR="00883961" w:rsidRDefault="00883961" w:rsidP="00986154">
      <w:pPr>
        <w:spacing w:after="0" w:line="360" w:lineRule="auto"/>
        <w:ind w:firstLine="708"/>
        <w:contextualSpacing/>
        <w:jc w:val="both"/>
        <w:rPr>
          <w:rFonts w:ascii="Times New Roman" w:hAnsi="Times New Roman" w:cs="Times New Roman"/>
          <w:sz w:val="24"/>
          <w:szCs w:val="24"/>
        </w:rPr>
      </w:pPr>
      <w:r w:rsidRPr="00D63B8A">
        <w:rPr>
          <w:rFonts w:ascii="Times New Roman" w:hAnsi="Times New Roman" w:cs="Times New Roman"/>
          <w:sz w:val="24"/>
          <w:szCs w:val="24"/>
        </w:rPr>
        <w:lastRenderedPageBreak/>
        <w:t>Los hallazgos relacionados con el factor educativo de los alumnos revelan que el 45</w:t>
      </w:r>
      <w:r>
        <w:rPr>
          <w:rFonts w:ascii="Times New Roman" w:hAnsi="Times New Roman" w:cs="Times New Roman"/>
          <w:sz w:val="24"/>
          <w:szCs w:val="24"/>
        </w:rPr>
        <w:t> </w:t>
      </w:r>
      <w:r w:rsidRPr="00D63B8A">
        <w:rPr>
          <w:rFonts w:ascii="Times New Roman" w:hAnsi="Times New Roman" w:cs="Times New Roman"/>
          <w:sz w:val="24"/>
          <w:szCs w:val="24"/>
        </w:rPr>
        <w:t>% de ellos destacaron que sus principales aprendizajes durante este per</w:t>
      </w:r>
      <w:r>
        <w:rPr>
          <w:rFonts w:ascii="Times New Roman" w:hAnsi="Times New Roman" w:cs="Times New Roman"/>
          <w:sz w:val="24"/>
          <w:szCs w:val="24"/>
        </w:rPr>
        <w:t>i</w:t>
      </w:r>
      <w:r w:rsidRPr="00D63B8A">
        <w:rPr>
          <w:rFonts w:ascii="Times New Roman" w:hAnsi="Times New Roman" w:cs="Times New Roman"/>
          <w:sz w:val="24"/>
          <w:szCs w:val="24"/>
        </w:rPr>
        <w:t xml:space="preserve">odo incluyeron el dominio del uso de dispositivos como celulares y computadoras. </w:t>
      </w:r>
      <w:r>
        <w:rPr>
          <w:rFonts w:ascii="Times New Roman" w:hAnsi="Times New Roman" w:cs="Times New Roman"/>
          <w:sz w:val="24"/>
          <w:szCs w:val="24"/>
        </w:rPr>
        <w:t>Además, u</w:t>
      </w:r>
      <w:r w:rsidRPr="00D63B8A">
        <w:rPr>
          <w:rFonts w:ascii="Times New Roman" w:hAnsi="Times New Roman" w:cs="Times New Roman"/>
          <w:sz w:val="24"/>
          <w:szCs w:val="24"/>
        </w:rPr>
        <w:t>tilizaron videos para comprender conceptos matemáticos más avanzados, mientras que las imágenes y los juegos les ayudaron a leer y comprender cuentos y fábulas. Sin embargo, el 65</w:t>
      </w:r>
      <w:r>
        <w:rPr>
          <w:rFonts w:ascii="Times New Roman" w:hAnsi="Times New Roman" w:cs="Times New Roman"/>
          <w:sz w:val="24"/>
          <w:szCs w:val="24"/>
        </w:rPr>
        <w:t xml:space="preserve"> </w:t>
      </w:r>
      <w:r w:rsidRPr="00D63B8A">
        <w:rPr>
          <w:rFonts w:ascii="Times New Roman" w:hAnsi="Times New Roman" w:cs="Times New Roman"/>
          <w:sz w:val="24"/>
          <w:szCs w:val="24"/>
        </w:rPr>
        <w:t>% comentó que no aprendieron nada debido al aburrimiento y la falta de comprensión de las tareas que se presentaban en cuadernillos.</w:t>
      </w:r>
    </w:p>
    <w:p w14:paraId="0BC35A4A" w14:textId="77777777" w:rsidR="00883961" w:rsidRDefault="00883961" w:rsidP="00986154">
      <w:pPr>
        <w:spacing w:after="0" w:line="360" w:lineRule="auto"/>
        <w:ind w:firstLine="708"/>
        <w:contextualSpacing/>
        <w:jc w:val="both"/>
        <w:rPr>
          <w:rFonts w:ascii="Times New Roman" w:hAnsi="Times New Roman" w:cs="Times New Roman"/>
          <w:sz w:val="24"/>
          <w:szCs w:val="24"/>
        </w:rPr>
      </w:pPr>
      <w:r w:rsidRPr="00D63B8A">
        <w:rPr>
          <w:rFonts w:ascii="Times New Roman" w:hAnsi="Times New Roman" w:cs="Times New Roman"/>
          <w:sz w:val="24"/>
          <w:szCs w:val="24"/>
        </w:rPr>
        <w:t>En cuanto a la infraestructura educativa, el 35% de los alumnos consideró que la institución educativa tenía los recursos suficientes para llevar a cabo las clases virtuales de manera efectiva, lo que les permitió protegerse del covid-19. Por otro lado, el 65</w:t>
      </w:r>
      <w:r>
        <w:rPr>
          <w:rFonts w:ascii="Times New Roman" w:hAnsi="Times New Roman" w:cs="Times New Roman"/>
          <w:sz w:val="24"/>
          <w:szCs w:val="24"/>
        </w:rPr>
        <w:t xml:space="preserve"> </w:t>
      </w:r>
      <w:r w:rsidRPr="00D63B8A">
        <w:rPr>
          <w:rFonts w:ascii="Times New Roman" w:hAnsi="Times New Roman" w:cs="Times New Roman"/>
          <w:sz w:val="24"/>
          <w:szCs w:val="24"/>
        </w:rPr>
        <w:t>% señaló que no se contaba con los recursos necesarios para llevar a cabo clases presenciales con todos los elementos adecuados. Estos estudiantes también mencionaron que esta situación generó una mayor preparación docente para diseñar actividades y una mayor motivación por parte de los profesores.</w:t>
      </w:r>
    </w:p>
    <w:p w14:paraId="606B7BAF" w14:textId="77777777" w:rsidR="00883961" w:rsidRDefault="00883961"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Estos resultados concuerdan con algunas investigaciones extranjeras. Por ejemplo, e</w:t>
      </w:r>
      <w:r w:rsidRPr="00D63B8A">
        <w:rPr>
          <w:rFonts w:ascii="Times New Roman" w:hAnsi="Times New Roman" w:cs="Times New Roman"/>
          <w:sz w:val="24"/>
          <w:szCs w:val="24"/>
        </w:rPr>
        <w:t xml:space="preserve">l informe de investigación de </w:t>
      </w:r>
      <w:proofErr w:type="spellStart"/>
      <w:r w:rsidRPr="00D63B8A">
        <w:rPr>
          <w:rFonts w:ascii="Times New Roman" w:hAnsi="Times New Roman" w:cs="Times New Roman"/>
          <w:sz w:val="24"/>
          <w:szCs w:val="24"/>
        </w:rPr>
        <w:t>Solga</w:t>
      </w:r>
      <w:proofErr w:type="spellEnd"/>
      <w:r w:rsidRPr="00D63B8A">
        <w:rPr>
          <w:rFonts w:ascii="Times New Roman" w:hAnsi="Times New Roman" w:cs="Times New Roman"/>
          <w:sz w:val="24"/>
          <w:szCs w:val="24"/>
        </w:rPr>
        <w:t xml:space="preserve"> (2020)</w:t>
      </w:r>
      <w:r>
        <w:rPr>
          <w:rFonts w:ascii="Times New Roman" w:hAnsi="Times New Roman" w:cs="Times New Roman"/>
          <w:sz w:val="24"/>
          <w:szCs w:val="24"/>
        </w:rPr>
        <w:t>,</w:t>
      </w:r>
      <w:r w:rsidRPr="00D63B8A">
        <w:rPr>
          <w:rFonts w:ascii="Times New Roman" w:hAnsi="Times New Roman" w:cs="Times New Roman"/>
          <w:sz w:val="24"/>
          <w:szCs w:val="24"/>
        </w:rPr>
        <w:t xml:space="preserve"> titulado </w:t>
      </w:r>
      <w:r w:rsidRPr="00D63B8A">
        <w:rPr>
          <w:rFonts w:ascii="Times New Roman" w:hAnsi="Times New Roman" w:cs="Times New Roman"/>
          <w:i/>
          <w:iCs/>
          <w:sz w:val="24"/>
          <w:szCs w:val="24"/>
        </w:rPr>
        <w:t>Pandemia, aislamiento y educación: repercusiones en las zonas rurales</w:t>
      </w:r>
      <w:r>
        <w:rPr>
          <w:rFonts w:ascii="Times New Roman" w:hAnsi="Times New Roman" w:cs="Times New Roman"/>
          <w:sz w:val="24"/>
          <w:szCs w:val="24"/>
        </w:rPr>
        <w:t>,</w:t>
      </w:r>
      <w:r w:rsidRPr="00D63B8A">
        <w:rPr>
          <w:rFonts w:ascii="Times New Roman" w:hAnsi="Times New Roman" w:cs="Times New Roman"/>
          <w:sz w:val="24"/>
          <w:szCs w:val="24"/>
        </w:rPr>
        <w:t xml:space="preserve"> destaca cómo la crisis educativa durante la pandemia afectó a los estudiantes del norte de Argentina. </w:t>
      </w:r>
      <w:r>
        <w:rPr>
          <w:rFonts w:ascii="Times New Roman" w:hAnsi="Times New Roman" w:cs="Times New Roman"/>
          <w:sz w:val="24"/>
          <w:szCs w:val="24"/>
        </w:rPr>
        <w:t>Para ellos f</w:t>
      </w:r>
      <w:r w:rsidRPr="00D63B8A">
        <w:rPr>
          <w:rFonts w:ascii="Times New Roman" w:hAnsi="Times New Roman" w:cs="Times New Roman"/>
          <w:sz w:val="24"/>
          <w:szCs w:val="24"/>
        </w:rPr>
        <w:t>ue obligatorio abandonar la educación debido a diversos factores, no solo la falta de conectividad o la nueva forma de trabajo en las aulas, sino también por razones económicas. Muchos de estos alumnos carecían de acceso a internet y computadoras, y contaban con un número limitado de teléfonos celulares. Esto resalta la necesidad urgente de aprender, pero el entorno donde se encontraban no estaba adaptado para satisfacer sus necesidades educativas reales.</w:t>
      </w:r>
    </w:p>
    <w:p w14:paraId="1674DF41" w14:textId="77777777" w:rsidR="00883961" w:rsidRPr="00D63B8A" w:rsidRDefault="00883961"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Sobre este tema, concuerdo </w:t>
      </w:r>
      <w:r w:rsidRPr="00D63B8A">
        <w:rPr>
          <w:rFonts w:ascii="Times New Roman" w:hAnsi="Times New Roman" w:cs="Times New Roman"/>
          <w:sz w:val="24"/>
          <w:szCs w:val="24"/>
        </w:rPr>
        <w:t xml:space="preserve">con el autor en que no se puede asumir que todos los planes, programas y proyectos educativos basados en la tecnología se </w:t>
      </w:r>
      <w:r>
        <w:rPr>
          <w:rFonts w:ascii="Times New Roman" w:hAnsi="Times New Roman" w:cs="Times New Roman"/>
          <w:sz w:val="24"/>
          <w:szCs w:val="24"/>
        </w:rPr>
        <w:t>pueden adaptar</w:t>
      </w:r>
      <w:r w:rsidRPr="00D63B8A">
        <w:rPr>
          <w:rFonts w:ascii="Times New Roman" w:hAnsi="Times New Roman" w:cs="Times New Roman"/>
          <w:sz w:val="24"/>
          <w:szCs w:val="24"/>
        </w:rPr>
        <w:t xml:space="preserve"> de manera uniforme a todos los entornos educativos. Cada zona y cada institución son únicas, y aunque los esfuerzos por parte de alumnos y maestros sean loables en su deseo de enseñar y aprender, debemos considerar respuestas flexibles que se adapten a una amplia variedad de contextos educativos para abordar de manera precisa las necesidades de cada uno.</w:t>
      </w:r>
    </w:p>
    <w:p w14:paraId="565B6D9A" w14:textId="77777777" w:rsidR="00A8515B" w:rsidRDefault="00A8515B" w:rsidP="00986154">
      <w:pPr>
        <w:spacing w:after="0" w:line="360" w:lineRule="auto"/>
        <w:contextualSpacing/>
        <w:jc w:val="both"/>
        <w:rPr>
          <w:rFonts w:ascii="Times New Roman" w:hAnsi="Times New Roman" w:cs="Times New Roman"/>
          <w:sz w:val="24"/>
          <w:szCs w:val="24"/>
        </w:rPr>
      </w:pPr>
    </w:p>
    <w:p w14:paraId="6BDAC443" w14:textId="77777777" w:rsidR="00986154" w:rsidRDefault="00986154" w:rsidP="00986154">
      <w:pPr>
        <w:spacing w:after="0" w:line="360" w:lineRule="auto"/>
        <w:contextualSpacing/>
        <w:jc w:val="both"/>
        <w:rPr>
          <w:rFonts w:ascii="Times New Roman" w:hAnsi="Times New Roman" w:cs="Times New Roman"/>
          <w:sz w:val="24"/>
          <w:szCs w:val="24"/>
        </w:rPr>
      </w:pPr>
    </w:p>
    <w:p w14:paraId="4935461C" w14:textId="77777777" w:rsidR="00986154" w:rsidRDefault="00986154" w:rsidP="00986154">
      <w:pPr>
        <w:spacing w:after="0" w:line="360" w:lineRule="auto"/>
        <w:contextualSpacing/>
        <w:jc w:val="both"/>
        <w:rPr>
          <w:rFonts w:ascii="Times New Roman" w:hAnsi="Times New Roman" w:cs="Times New Roman"/>
          <w:sz w:val="24"/>
          <w:szCs w:val="24"/>
        </w:rPr>
      </w:pPr>
    </w:p>
    <w:p w14:paraId="7F8BCDA6" w14:textId="77777777" w:rsidR="00986154" w:rsidRDefault="00986154" w:rsidP="00986154">
      <w:pPr>
        <w:spacing w:after="0" w:line="360" w:lineRule="auto"/>
        <w:contextualSpacing/>
        <w:jc w:val="both"/>
        <w:rPr>
          <w:rFonts w:ascii="Times New Roman" w:hAnsi="Times New Roman" w:cs="Times New Roman"/>
          <w:sz w:val="24"/>
          <w:szCs w:val="24"/>
        </w:rPr>
      </w:pPr>
    </w:p>
    <w:p w14:paraId="654281C4" w14:textId="77777777" w:rsidR="00986154" w:rsidRDefault="00986154" w:rsidP="00986154">
      <w:pPr>
        <w:spacing w:after="0" w:line="360" w:lineRule="auto"/>
        <w:contextualSpacing/>
        <w:jc w:val="both"/>
        <w:rPr>
          <w:rFonts w:ascii="Times New Roman" w:hAnsi="Times New Roman" w:cs="Times New Roman"/>
          <w:sz w:val="24"/>
          <w:szCs w:val="24"/>
        </w:rPr>
      </w:pPr>
    </w:p>
    <w:p w14:paraId="1C5FDB58" w14:textId="77777777" w:rsidR="00986154" w:rsidRDefault="00986154" w:rsidP="00986154">
      <w:pPr>
        <w:spacing w:after="0" w:line="360" w:lineRule="auto"/>
        <w:contextualSpacing/>
        <w:jc w:val="both"/>
        <w:rPr>
          <w:rFonts w:ascii="Times New Roman" w:hAnsi="Times New Roman" w:cs="Times New Roman"/>
          <w:sz w:val="24"/>
          <w:szCs w:val="24"/>
        </w:rPr>
      </w:pPr>
    </w:p>
    <w:p w14:paraId="3C87DBAF" w14:textId="50B15CBD" w:rsidR="00BE6202" w:rsidRPr="00BE6202" w:rsidRDefault="00DA03D4" w:rsidP="00986154">
      <w:pPr>
        <w:pBdr>
          <w:top w:val="nil"/>
          <w:left w:val="nil"/>
          <w:bottom w:val="nil"/>
          <w:right w:val="nil"/>
          <w:between w:val="nil"/>
        </w:pBdr>
        <w:spacing w:before="50" w:after="0" w:line="360" w:lineRule="auto"/>
        <w:contextualSpacing/>
        <w:jc w:val="center"/>
        <w:rPr>
          <w:rFonts w:ascii="Times New Roman" w:eastAsia="Arial" w:hAnsi="Times New Roman" w:cs="Times New Roman"/>
          <w:b/>
          <w:bCs/>
          <w:color w:val="000000"/>
          <w:sz w:val="32"/>
          <w:szCs w:val="32"/>
        </w:rPr>
      </w:pPr>
      <w:r>
        <w:rPr>
          <w:rFonts w:ascii="Times New Roman" w:eastAsia="Arial" w:hAnsi="Times New Roman" w:cs="Times New Roman"/>
          <w:b/>
          <w:bCs/>
          <w:color w:val="000000"/>
          <w:sz w:val="32"/>
          <w:szCs w:val="32"/>
        </w:rPr>
        <w:lastRenderedPageBreak/>
        <w:t>Discusión</w:t>
      </w:r>
    </w:p>
    <w:p w14:paraId="0008A107" w14:textId="77777777" w:rsidR="00EA085F" w:rsidRDefault="00EA085F" w:rsidP="00986154">
      <w:pPr>
        <w:spacing w:after="0" w:line="360" w:lineRule="auto"/>
        <w:ind w:firstLine="708"/>
        <w:contextualSpacing/>
        <w:jc w:val="both"/>
        <w:rPr>
          <w:rFonts w:ascii="Times New Roman" w:hAnsi="Times New Roman" w:cs="Times New Roman"/>
          <w:sz w:val="24"/>
          <w:szCs w:val="24"/>
        </w:rPr>
      </w:pPr>
      <w:r w:rsidRPr="00FE6048">
        <w:rPr>
          <w:rFonts w:ascii="Times New Roman" w:hAnsi="Times New Roman" w:cs="Times New Roman"/>
          <w:sz w:val="24"/>
          <w:szCs w:val="24"/>
        </w:rPr>
        <w:t xml:space="preserve">Lamentablemente, las escuelas ubicadas en áreas remotas suelen verse más afectadas por la falta de apoyo gubernamental. </w:t>
      </w:r>
      <w:r>
        <w:rPr>
          <w:rFonts w:ascii="Times New Roman" w:hAnsi="Times New Roman" w:cs="Times New Roman"/>
          <w:sz w:val="24"/>
          <w:szCs w:val="24"/>
        </w:rPr>
        <w:t>Debido a esta realidad, s</w:t>
      </w:r>
      <w:r w:rsidRPr="00FE6048">
        <w:rPr>
          <w:rFonts w:ascii="Times New Roman" w:hAnsi="Times New Roman" w:cs="Times New Roman"/>
          <w:sz w:val="24"/>
          <w:szCs w:val="24"/>
        </w:rPr>
        <w:t xml:space="preserve">i bien es cierto que no se puede proporcionar materiales y recursos de alta calidad en todas partes, deberíamos centrarnos más en la pedagogía y la didáctica. Esto permitiría que los profesores estén preparados para enfrentar diversos entornos educativos, incluso aquellos que carecen de tecnologías educativas. </w:t>
      </w:r>
      <w:r>
        <w:rPr>
          <w:rFonts w:ascii="Times New Roman" w:hAnsi="Times New Roman" w:cs="Times New Roman"/>
          <w:sz w:val="24"/>
          <w:szCs w:val="24"/>
        </w:rPr>
        <w:t>Por ende, e</w:t>
      </w:r>
      <w:r w:rsidRPr="00FE6048">
        <w:rPr>
          <w:rFonts w:ascii="Times New Roman" w:hAnsi="Times New Roman" w:cs="Times New Roman"/>
          <w:sz w:val="24"/>
          <w:szCs w:val="24"/>
        </w:rPr>
        <w:t>s crucial que los docentes adquieran habilidades para adaptarse a diferentes contextos educativos, ya que rara vez se aborda esta capacitación en las carreras universitarias y en la formación docente.</w:t>
      </w:r>
    </w:p>
    <w:p w14:paraId="66162A0F" w14:textId="77777777" w:rsidR="00EA085F" w:rsidRDefault="00EA085F"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Ahora bien, en cuanto a</w:t>
      </w:r>
      <w:r w:rsidRPr="00FE6048">
        <w:rPr>
          <w:rFonts w:ascii="Times New Roman" w:hAnsi="Times New Roman" w:cs="Times New Roman"/>
          <w:sz w:val="24"/>
          <w:szCs w:val="24"/>
        </w:rPr>
        <w:t xml:space="preserve">l objetivo principal de esta investigación </w:t>
      </w:r>
      <w:r>
        <w:rPr>
          <w:rFonts w:ascii="Times New Roman" w:hAnsi="Times New Roman" w:cs="Times New Roman"/>
          <w:sz w:val="24"/>
          <w:szCs w:val="24"/>
        </w:rPr>
        <w:t>(</w:t>
      </w:r>
      <w:r w:rsidRPr="00FE6048">
        <w:rPr>
          <w:rFonts w:ascii="Times New Roman" w:hAnsi="Times New Roman" w:cs="Times New Roman"/>
          <w:sz w:val="24"/>
          <w:szCs w:val="24"/>
        </w:rPr>
        <w:t>analizar las ventajas y desventajas de los factores geográficos, tecnológicos y educativos en los nuevos entornos de aprendizaje de los alumnos de la escuela primaria rural Miguel Hidalgo y Costilla durante la pandemia por covid-19</w:t>
      </w:r>
      <w:r>
        <w:rPr>
          <w:rFonts w:ascii="Times New Roman" w:hAnsi="Times New Roman" w:cs="Times New Roman"/>
          <w:sz w:val="24"/>
          <w:szCs w:val="24"/>
        </w:rPr>
        <w:t>),</w:t>
      </w:r>
      <w:r w:rsidRPr="00FE6048">
        <w:rPr>
          <w:rFonts w:ascii="Times New Roman" w:hAnsi="Times New Roman" w:cs="Times New Roman"/>
          <w:sz w:val="24"/>
          <w:szCs w:val="24"/>
        </w:rPr>
        <w:t xml:space="preserve"> </w:t>
      </w:r>
      <w:r>
        <w:rPr>
          <w:rFonts w:ascii="Times New Roman" w:hAnsi="Times New Roman" w:cs="Times New Roman"/>
          <w:sz w:val="24"/>
          <w:szCs w:val="24"/>
        </w:rPr>
        <w:t>l</w:t>
      </w:r>
      <w:r w:rsidRPr="00FE6048">
        <w:rPr>
          <w:rFonts w:ascii="Times New Roman" w:hAnsi="Times New Roman" w:cs="Times New Roman"/>
          <w:sz w:val="24"/>
          <w:szCs w:val="24"/>
        </w:rPr>
        <w:t>os resultados resaltan la importancia de los factores económicos y educativos en la formación de los estudiantes para adaptarse al aprendizaje en nuevos entornos, especialmente en el contexto de la pandemia.</w:t>
      </w:r>
    </w:p>
    <w:p w14:paraId="7B587B35" w14:textId="77777777" w:rsidR="00EA085F" w:rsidRDefault="00EA085F" w:rsidP="00986154">
      <w:pPr>
        <w:spacing w:after="0" w:line="360" w:lineRule="auto"/>
        <w:ind w:firstLine="708"/>
        <w:contextualSpacing/>
        <w:jc w:val="both"/>
        <w:rPr>
          <w:rFonts w:ascii="Times New Roman" w:hAnsi="Times New Roman" w:cs="Times New Roman"/>
          <w:sz w:val="24"/>
          <w:szCs w:val="24"/>
        </w:rPr>
      </w:pPr>
      <w:r w:rsidRPr="00FE6048">
        <w:rPr>
          <w:rFonts w:ascii="Times New Roman" w:hAnsi="Times New Roman" w:cs="Times New Roman"/>
          <w:sz w:val="24"/>
          <w:szCs w:val="24"/>
        </w:rPr>
        <w:t xml:space="preserve">Las respuestas proporcionadas por los profesores entrevistados respaldan la hipótesis de que la falta de formación docente en el uso de las TIC dificultó la implementación de nuevos entornos de aprendizaje durante la pandemia por covid-19 en la escuela primaria rural Miguel Hidalgo y Costilla. </w:t>
      </w:r>
      <w:r>
        <w:rPr>
          <w:rFonts w:ascii="Times New Roman" w:hAnsi="Times New Roman" w:cs="Times New Roman"/>
          <w:sz w:val="24"/>
          <w:szCs w:val="24"/>
        </w:rPr>
        <w:t>Estas</w:t>
      </w:r>
      <w:r w:rsidRPr="00FE6048">
        <w:rPr>
          <w:rFonts w:ascii="Times New Roman" w:hAnsi="Times New Roman" w:cs="Times New Roman"/>
          <w:sz w:val="24"/>
          <w:szCs w:val="24"/>
        </w:rPr>
        <w:t xml:space="preserve"> respuestas de las profesoras entrevistadas revelan que durante la pandemia por covid-19 no recibieron una preparación docente adecuada para el manejo de las tecnologías y las plataformas utilizadas en las clases virtuales. </w:t>
      </w:r>
      <w:r>
        <w:rPr>
          <w:rFonts w:ascii="Times New Roman" w:hAnsi="Times New Roman" w:cs="Times New Roman"/>
          <w:sz w:val="24"/>
          <w:szCs w:val="24"/>
        </w:rPr>
        <w:t>Esto obligó a que, p</w:t>
      </w:r>
      <w:r w:rsidRPr="00FE6048">
        <w:rPr>
          <w:rFonts w:ascii="Times New Roman" w:hAnsi="Times New Roman" w:cs="Times New Roman"/>
          <w:sz w:val="24"/>
          <w:szCs w:val="24"/>
        </w:rPr>
        <w:t>or iniciativa propia, buscar</w:t>
      </w:r>
      <w:r>
        <w:rPr>
          <w:rFonts w:ascii="Times New Roman" w:hAnsi="Times New Roman" w:cs="Times New Roman"/>
          <w:sz w:val="24"/>
          <w:szCs w:val="24"/>
        </w:rPr>
        <w:t>a</w:t>
      </w:r>
      <w:r w:rsidRPr="00FE6048">
        <w:rPr>
          <w:rFonts w:ascii="Times New Roman" w:hAnsi="Times New Roman" w:cs="Times New Roman"/>
          <w:sz w:val="24"/>
          <w:szCs w:val="24"/>
        </w:rPr>
        <w:t xml:space="preserve">n formas de </w:t>
      </w:r>
      <w:r>
        <w:rPr>
          <w:rFonts w:ascii="Times New Roman" w:hAnsi="Times New Roman" w:cs="Times New Roman"/>
          <w:sz w:val="24"/>
          <w:szCs w:val="24"/>
        </w:rPr>
        <w:t>aprender a emplear esos recursos, pero e</w:t>
      </w:r>
      <w:r w:rsidRPr="00FE6048">
        <w:rPr>
          <w:rFonts w:ascii="Times New Roman" w:hAnsi="Times New Roman" w:cs="Times New Roman"/>
          <w:sz w:val="24"/>
          <w:szCs w:val="24"/>
        </w:rPr>
        <w:t xml:space="preserve">n sus experiencias educativas enfrentaron un desafío inesperado y abrumador al tener que enseñar a los niños desde sus hogares. </w:t>
      </w:r>
      <w:r>
        <w:rPr>
          <w:rFonts w:ascii="Times New Roman" w:hAnsi="Times New Roman" w:cs="Times New Roman"/>
          <w:sz w:val="24"/>
          <w:szCs w:val="24"/>
        </w:rPr>
        <w:t>Esa</w:t>
      </w:r>
      <w:r w:rsidRPr="00FE6048">
        <w:rPr>
          <w:rFonts w:ascii="Times New Roman" w:hAnsi="Times New Roman" w:cs="Times New Roman"/>
          <w:sz w:val="24"/>
          <w:szCs w:val="24"/>
        </w:rPr>
        <w:t xml:space="preserve"> falta de preparación tecnológica les generó temor e incertidumbre. </w:t>
      </w:r>
    </w:p>
    <w:p w14:paraId="0C7B8E1A" w14:textId="77777777" w:rsidR="00EA085F" w:rsidRDefault="00EA085F"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Por otra parte, si bien</w:t>
      </w:r>
      <w:r w:rsidRPr="00FE6048">
        <w:rPr>
          <w:rFonts w:ascii="Times New Roman" w:hAnsi="Times New Roman" w:cs="Times New Roman"/>
          <w:sz w:val="24"/>
          <w:szCs w:val="24"/>
        </w:rPr>
        <w:t xml:space="preserve"> encontraron motivación en el entusiasmo de sus alumnos al comenzar las clases virtuales</w:t>
      </w:r>
      <w:r>
        <w:rPr>
          <w:rFonts w:ascii="Times New Roman" w:hAnsi="Times New Roman" w:cs="Times New Roman"/>
          <w:sz w:val="24"/>
          <w:szCs w:val="24"/>
        </w:rPr>
        <w:t>, luego</w:t>
      </w:r>
      <w:r w:rsidRPr="00FE6048">
        <w:rPr>
          <w:rFonts w:ascii="Times New Roman" w:hAnsi="Times New Roman" w:cs="Times New Roman"/>
          <w:sz w:val="24"/>
          <w:szCs w:val="24"/>
        </w:rPr>
        <w:t xml:space="preserve"> se desmotivaron debido a la inasistencia y la falta de comunicación con los padres de familia. Estos factores generaron confusión en las profesoras, pero se esforzaron por continuar trabajando con los recursos disponibles y se preocuparon por encontrar la mejor manera de enseñar a sus alumnos y proporcionar el material adecuado para su aprendizaje.</w:t>
      </w:r>
    </w:p>
    <w:p w14:paraId="2033A072" w14:textId="139F3A27" w:rsidR="000631CE" w:rsidRDefault="00EA085F" w:rsidP="00986154">
      <w:pPr>
        <w:spacing w:after="0" w:line="360" w:lineRule="auto"/>
        <w:ind w:firstLine="708"/>
        <w:contextualSpacing/>
        <w:jc w:val="both"/>
        <w:rPr>
          <w:rFonts w:ascii="Times New Roman" w:eastAsia="Arial" w:hAnsi="Times New Roman" w:cs="Times New Roman"/>
          <w:color w:val="000000"/>
          <w:sz w:val="24"/>
          <w:szCs w:val="24"/>
        </w:rPr>
      </w:pPr>
      <w:r>
        <w:rPr>
          <w:rFonts w:ascii="Times New Roman" w:hAnsi="Times New Roman" w:cs="Times New Roman"/>
          <w:sz w:val="24"/>
          <w:szCs w:val="24"/>
        </w:rPr>
        <w:t>En definitiva, l</w:t>
      </w:r>
      <w:r w:rsidRPr="00FE6048">
        <w:rPr>
          <w:rFonts w:ascii="Times New Roman" w:hAnsi="Times New Roman" w:cs="Times New Roman"/>
          <w:sz w:val="24"/>
          <w:szCs w:val="24"/>
        </w:rPr>
        <w:t xml:space="preserve">as profesoras subrayan la importancia de la implementación de herramientas tecnológicas como recursos educativos, especialmente en el contexto de las nuevas tendencias educativas. Reconocen que la tecnología evoluciona constantemente, lo que requiere que los docentes actualicen sus conocimientos y habilidades de manera regular. </w:t>
      </w:r>
      <w:r w:rsidRPr="00FE6048">
        <w:rPr>
          <w:rFonts w:ascii="Times New Roman" w:hAnsi="Times New Roman" w:cs="Times New Roman"/>
          <w:sz w:val="24"/>
          <w:szCs w:val="24"/>
        </w:rPr>
        <w:lastRenderedPageBreak/>
        <w:t>La directora también menciona que existen ventajas y desventajas en este proceso de adaptación</w:t>
      </w:r>
      <w:r>
        <w:rPr>
          <w:rFonts w:ascii="Times New Roman" w:hAnsi="Times New Roman" w:cs="Times New Roman"/>
          <w:sz w:val="24"/>
          <w:szCs w:val="24"/>
        </w:rPr>
        <w:t xml:space="preserve">, y que </w:t>
      </w:r>
      <w:r w:rsidRPr="00FE6048">
        <w:rPr>
          <w:rFonts w:ascii="Times New Roman" w:hAnsi="Times New Roman" w:cs="Times New Roman"/>
          <w:sz w:val="24"/>
          <w:szCs w:val="24"/>
        </w:rPr>
        <w:t>el aprendizaje y la enseñanza son desafíos educativos que requieren capacitación continua y adaptación constante.</w:t>
      </w:r>
      <w:r>
        <w:rPr>
          <w:rFonts w:ascii="Times New Roman" w:hAnsi="Times New Roman" w:cs="Times New Roman"/>
          <w:sz w:val="24"/>
          <w:szCs w:val="24"/>
        </w:rPr>
        <w:t xml:space="preserve"> En palabras de </w:t>
      </w:r>
      <w:r w:rsidRPr="000631CE">
        <w:rPr>
          <w:rFonts w:ascii="Times New Roman" w:eastAsia="Arial" w:hAnsi="Times New Roman" w:cs="Times New Roman"/>
          <w:color w:val="000000"/>
          <w:sz w:val="24"/>
          <w:szCs w:val="24"/>
        </w:rPr>
        <w:t xml:space="preserve">Solá </w:t>
      </w:r>
      <w:bookmarkStart w:id="0" w:name="_Hlk146816885"/>
      <w:r w:rsidRPr="000631CE">
        <w:rPr>
          <w:rFonts w:ascii="Times New Roman" w:eastAsia="Arial" w:hAnsi="Times New Roman" w:cs="Times New Roman"/>
          <w:color w:val="000000"/>
          <w:sz w:val="24"/>
          <w:szCs w:val="24"/>
        </w:rPr>
        <w:t>Mendoza</w:t>
      </w:r>
      <w:bookmarkEnd w:id="0"/>
      <w:r>
        <w:rPr>
          <w:rFonts w:ascii="Times New Roman" w:eastAsia="Arial" w:hAnsi="Times New Roman" w:cs="Times New Roman"/>
          <w:color w:val="000000"/>
          <w:sz w:val="24"/>
          <w:szCs w:val="24"/>
        </w:rPr>
        <w:t xml:space="preserve"> </w:t>
      </w:r>
      <w:r w:rsidRPr="000631CE">
        <w:rPr>
          <w:rFonts w:ascii="Times New Roman" w:eastAsia="Arial" w:hAnsi="Times New Roman" w:cs="Times New Roman"/>
          <w:color w:val="000000"/>
          <w:sz w:val="24"/>
          <w:szCs w:val="24"/>
        </w:rPr>
        <w:t>(2017</w:t>
      </w:r>
      <w:r>
        <w:rPr>
          <w:rFonts w:ascii="Times New Roman" w:eastAsia="Arial" w:hAnsi="Times New Roman" w:cs="Times New Roman"/>
          <w:color w:val="000000"/>
          <w:sz w:val="24"/>
          <w:szCs w:val="24"/>
        </w:rPr>
        <w:t>), “e</w:t>
      </w:r>
      <w:r w:rsidR="00A5250C" w:rsidRPr="000631CE">
        <w:rPr>
          <w:rFonts w:ascii="Times New Roman" w:eastAsia="Arial" w:hAnsi="Times New Roman" w:cs="Times New Roman"/>
          <w:color w:val="000000"/>
          <w:sz w:val="24"/>
          <w:szCs w:val="24"/>
        </w:rPr>
        <w:t>l arte de enseñar para lograr la transmisión, la comprensión y el aprendizaje</w:t>
      </w:r>
      <w:r>
        <w:rPr>
          <w:rFonts w:ascii="Times New Roman" w:eastAsia="Arial" w:hAnsi="Times New Roman" w:cs="Times New Roman"/>
          <w:color w:val="000000"/>
          <w:sz w:val="24"/>
          <w:szCs w:val="24"/>
        </w:rPr>
        <w:t xml:space="preserve"> (…) </w:t>
      </w:r>
      <w:r w:rsidR="00A5250C" w:rsidRPr="000631CE">
        <w:rPr>
          <w:rFonts w:ascii="Times New Roman" w:eastAsia="Arial" w:hAnsi="Times New Roman" w:cs="Times New Roman"/>
          <w:color w:val="000000"/>
          <w:sz w:val="24"/>
          <w:szCs w:val="24"/>
        </w:rPr>
        <w:t>requiere como paso mínimo y fundamental una preparación meticulosa</w:t>
      </w:r>
      <w:r>
        <w:rPr>
          <w:rFonts w:ascii="Times New Roman" w:eastAsia="Arial" w:hAnsi="Times New Roman" w:cs="Times New Roman"/>
          <w:color w:val="000000"/>
          <w:sz w:val="24"/>
          <w:szCs w:val="24"/>
        </w:rPr>
        <w:t>”</w:t>
      </w:r>
      <w:r w:rsidR="00A5250C" w:rsidRPr="000631CE">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w:t>
      </w:r>
      <w:r w:rsidR="00A5250C" w:rsidRPr="000631CE">
        <w:rPr>
          <w:rFonts w:ascii="Times New Roman" w:eastAsia="Arial" w:hAnsi="Times New Roman" w:cs="Times New Roman"/>
          <w:color w:val="000000"/>
          <w:sz w:val="24"/>
          <w:szCs w:val="24"/>
        </w:rPr>
        <w:t>p.</w:t>
      </w:r>
      <w:r>
        <w:rPr>
          <w:rFonts w:ascii="Times New Roman" w:eastAsia="Arial" w:hAnsi="Times New Roman" w:cs="Times New Roman"/>
          <w:color w:val="000000"/>
          <w:sz w:val="24"/>
          <w:szCs w:val="24"/>
        </w:rPr>
        <w:t xml:space="preserve"> </w:t>
      </w:r>
      <w:r w:rsidR="00A5250C" w:rsidRPr="000631CE">
        <w:rPr>
          <w:rFonts w:ascii="Times New Roman" w:eastAsia="Arial" w:hAnsi="Times New Roman" w:cs="Times New Roman"/>
          <w:color w:val="000000"/>
          <w:sz w:val="24"/>
          <w:szCs w:val="24"/>
        </w:rPr>
        <w:t>43)</w:t>
      </w:r>
      <w:r>
        <w:rPr>
          <w:rFonts w:ascii="Times New Roman" w:eastAsia="Arial" w:hAnsi="Times New Roman" w:cs="Times New Roman"/>
          <w:color w:val="000000"/>
          <w:sz w:val="24"/>
          <w:szCs w:val="24"/>
        </w:rPr>
        <w:t>.</w:t>
      </w:r>
    </w:p>
    <w:p w14:paraId="716C85A9" w14:textId="4D559596" w:rsidR="000631CE" w:rsidRPr="00D67F30" w:rsidRDefault="000631CE" w:rsidP="00986154">
      <w:pPr>
        <w:spacing w:after="0" w:line="360" w:lineRule="auto"/>
        <w:contextualSpacing/>
        <w:jc w:val="center"/>
        <w:rPr>
          <w:rFonts w:ascii="Times New Roman" w:hAnsi="Times New Roman" w:cs="Times New Roman"/>
          <w:b/>
          <w:bCs/>
          <w:sz w:val="32"/>
          <w:szCs w:val="32"/>
        </w:rPr>
      </w:pPr>
      <w:r w:rsidRPr="00D67F30">
        <w:rPr>
          <w:rFonts w:ascii="Times New Roman" w:hAnsi="Times New Roman" w:cs="Times New Roman"/>
          <w:b/>
          <w:bCs/>
          <w:sz w:val="32"/>
          <w:szCs w:val="32"/>
        </w:rPr>
        <w:t>Conclusiones</w:t>
      </w:r>
    </w:p>
    <w:p w14:paraId="7614DCFE" w14:textId="77777777" w:rsidR="00763955" w:rsidRPr="00350EE4" w:rsidRDefault="00763955" w:rsidP="00986154">
      <w:pPr>
        <w:spacing w:after="0" w:line="360" w:lineRule="auto"/>
        <w:ind w:firstLine="708"/>
        <w:contextualSpacing/>
        <w:jc w:val="both"/>
        <w:rPr>
          <w:rFonts w:ascii="Times New Roman" w:hAnsi="Times New Roman" w:cs="Times New Roman"/>
          <w:color w:val="0D0D0D" w:themeColor="text1" w:themeTint="F2"/>
          <w:sz w:val="24"/>
          <w:szCs w:val="24"/>
        </w:rPr>
      </w:pPr>
      <w:r w:rsidRPr="00350EE4">
        <w:rPr>
          <w:rFonts w:ascii="Times New Roman" w:hAnsi="Times New Roman" w:cs="Times New Roman"/>
          <w:color w:val="0D0D0D" w:themeColor="text1" w:themeTint="F2"/>
          <w:sz w:val="24"/>
          <w:szCs w:val="24"/>
        </w:rPr>
        <w:t xml:space="preserve">Culminada esta investigación acerca de los nuevos entornos de aprendizaje en la escuela primaria rural Miguel </w:t>
      </w:r>
      <w:r>
        <w:rPr>
          <w:rFonts w:ascii="Times New Roman" w:hAnsi="Times New Roman" w:cs="Times New Roman"/>
          <w:color w:val="0D0D0D" w:themeColor="text1" w:themeTint="F2"/>
          <w:sz w:val="24"/>
          <w:szCs w:val="24"/>
        </w:rPr>
        <w:t>H</w:t>
      </w:r>
      <w:r w:rsidRPr="00350EE4">
        <w:rPr>
          <w:rFonts w:ascii="Times New Roman" w:hAnsi="Times New Roman" w:cs="Times New Roman"/>
          <w:color w:val="0D0D0D" w:themeColor="text1" w:themeTint="F2"/>
          <w:sz w:val="24"/>
          <w:szCs w:val="24"/>
        </w:rPr>
        <w:t xml:space="preserve">idalgo y </w:t>
      </w:r>
      <w:r>
        <w:rPr>
          <w:rFonts w:ascii="Times New Roman" w:hAnsi="Times New Roman" w:cs="Times New Roman"/>
          <w:color w:val="0D0D0D" w:themeColor="text1" w:themeTint="F2"/>
          <w:sz w:val="24"/>
          <w:szCs w:val="24"/>
        </w:rPr>
        <w:t>C</w:t>
      </w:r>
      <w:r w:rsidRPr="00350EE4">
        <w:rPr>
          <w:rFonts w:ascii="Times New Roman" w:hAnsi="Times New Roman" w:cs="Times New Roman"/>
          <w:color w:val="0D0D0D" w:themeColor="text1" w:themeTint="F2"/>
          <w:sz w:val="24"/>
          <w:szCs w:val="24"/>
        </w:rPr>
        <w:t xml:space="preserve">ostilla, ranchería </w:t>
      </w:r>
      <w:r>
        <w:rPr>
          <w:rFonts w:ascii="Times New Roman" w:hAnsi="Times New Roman" w:cs="Times New Roman"/>
          <w:color w:val="0D0D0D" w:themeColor="text1" w:themeTint="F2"/>
          <w:sz w:val="24"/>
          <w:szCs w:val="24"/>
        </w:rPr>
        <w:t>L</w:t>
      </w:r>
      <w:r w:rsidRPr="00350EE4">
        <w:rPr>
          <w:rFonts w:ascii="Times New Roman" w:hAnsi="Times New Roman" w:cs="Times New Roman"/>
          <w:color w:val="0D0D0D" w:themeColor="text1" w:themeTint="F2"/>
          <w:sz w:val="24"/>
          <w:szCs w:val="24"/>
        </w:rPr>
        <w:t xml:space="preserve">a </w:t>
      </w:r>
      <w:r>
        <w:rPr>
          <w:rFonts w:ascii="Times New Roman" w:hAnsi="Times New Roman" w:cs="Times New Roman"/>
          <w:color w:val="0D0D0D" w:themeColor="text1" w:themeTint="F2"/>
          <w:sz w:val="24"/>
          <w:szCs w:val="24"/>
        </w:rPr>
        <w:t>P</w:t>
      </w:r>
      <w:r w:rsidRPr="00350EE4">
        <w:rPr>
          <w:rFonts w:ascii="Times New Roman" w:hAnsi="Times New Roman" w:cs="Times New Roman"/>
          <w:color w:val="0D0D0D" w:themeColor="text1" w:themeTint="F2"/>
          <w:sz w:val="24"/>
          <w:szCs w:val="24"/>
        </w:rPr>
        <w:t>alma</w:t>
      </w:r>
      <w:r>
        <w:rPr>
          <w:rFonts w:ascii="Times New Roman" w:hAnsi="Times New Roman" w:cs="Times New Roman"/>
          <w:color w:val="0D0D0D" w:themeColor="text1" w:themeTint="F2"/>
          <w:sz w:val="24"/>
          <w:szCs w:val="24"/>
        </w:rPr>
        <w:t>,</w:t>
      </w:r>
      <w:r w:rsidRPr="00350EE4">
        <w:rPr>
          <w:rFonts w:ascii="Times New Roman" w:hAnsi="Times New Roman" w:cs="Times New Roman"/>
          <w:color w:val="0D0D0D" w:themeColor="text1" w:themeTint="F2"/>
          <w:sz w:val="24"/>
          <w:szCs w:val="24"/>
        </w:rPr>
        <w:t xml:space="preserve"> centro Tabasco</w:t>
      </w:r>
      <w:r>
        <w:rPr>
          <w:rFonts w:ascii="Times New Roman" w:hAnsi="Times New Roman" w:cs="Times New Roman"/>
          <w:color w:val="0D0D0D" w:themeColor="text1" w:themeTint="F2"/>
          <w:sz w:val="24"/>
          <w:szCs w:val="24"/>
        </w:rPr>
        <w:t>,</w:t>
      </w:r>
      <w:r w:rsidRPr="00350EE4">
        <w:rPr>
          <w:rFonts w:ascii="Times New Roman" w:hAnsi="Times New Roman" w:cs="Times New Roman"/>
          <w:color w:val="0D0D0D" w:themeColor="text1" w:themeTint="F2"/>
          <w:sz w:val="24"/>
          <w:szCs w:val="24"/>
        </w:rPr>
        <w:t xml:space="preserve"> durante la pandemia por covid-19, se llega a las siguientes conclusiones:</w:t>
      </w:r>
    </w:p>
    <w:p w14:paraId="196EF5F6" w14:textId="77777777" w:rsidR="00763955" w:rsidRDefault="00763955" w:rsidP="00986154">
      <w:pPr>
        <w:spacing w:after="0" w:line="360" w:lineRule="auto"/>
        <w:ind w:firstLine="708"/>
        <w:contextualSpacing/>
        <w:jc w:val="both"/>
        <w:rPr>
          <w:rFonts w:ascii="Times New Roman" w:hAnsi="Times New Roman" w:cs="Times New Roman"/>
          <w:sz w:val="24"/>
          <w:szCs w:val="24"/>
        </w:rPr>
      </w:pPr>
      <w:r w:rsidRPr="00A47251">
        <w:rPr>
          <w:rFonts w:ascii="Times New Roman" w:hAnsi="Times New Roman" w:cs="Times New Roman"/>
          <w:sz w:val="24"/>
          <w:szCs w:val="24"/>
        </w:rPr>
        <w:t>De acuerdo con el supuesto planteado, se ha comprobado que la falta de formación docente en el uso de las tecnologías de la información y la comunicación (TIC) provocó dificultades al implementar nuevos entornos de aprendizaje durante la pandemia por covid-19 en la escuela primaria rural Miguel Hidalgo y Costilla. Esta conclusión se fundamenta en la interpretación de los resultados obtenidos, que indican que la problemática radica en la ausencia de intervenciones institucionales que deberían abordar las preocupaciones de los docentes en relación con el tiempo dedicado a su formación y la implementación de entornos virtuales, teniendo en cuenta los honorarios percibidos.</w:t>
      </w:r>
    </w:p>
    <w:p w14:paraId="50DE913E" w14:textId="77777777" w:rsidR="00763955" w:rsidRDefault="00763955"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Asimismo, </w:t>
      </w:r>
      <w:r w:rsidRPr="00A47251">
        <w:rPr>
          <w:rFonts w:ascii="Times New Roman" w:hAnsi="Times New Roman" w:cs="Times New Roman"/>
          <w:sz w:val="24"/>
          <w:szCs w:val="24"/>
        </w:rPr>
        <w:t>se constató que el 50% de los estudiantes evaluados no tuvo problemas para conectarse a las clases virtuales. Sin embargo, en el ámbito educativo, el 100</w:t>
      </w:r>
      <w:r>
        <w:rPr>
          <w:rFonts w:ascii="Times New Roman" w:hAnsi="Times New Roman" w:cs="Times New Roman"/>
          <w:sz w:val="24"/>
          <w:szCs w:val="24"/>
        </w:rPr>
        <w:t xml:space="preserve"> </w:t>
      </w:r>
      <w:r w:rsidRPr="00A47251">
        <w:rPr>
          <w:rFonts w:ascii="Times New Roman" w:hAnsi="Times New Roman" w:cs="Times New Roman"/>
          <w:sz w:val="24"/>
          <w:szCs w:val="24"/>
        </w:rPr>
        <w:t xml:space="preserve">% de los alumnos prefiere la modalidad educativa presencial debido a la falta de atención por parte de las maestras y la </w:t>
      </w:r>
      <w:r>
        <w:rPr>
          <w:rFonts w:ascii="Times New Roman" w:hAnsi="Times New Roman" w:cs="Times New Roman"/>
          <w:sz w:val="24"/>
          <w:szCs w:val="24"/>
        </w:rPr>
        <w:t>escasa</w:t>
      </w:r>
      <w:r w:rsidRPr="00A47251">
        <w:rPr>
          <w:rFonts w:ascii="Times New Roman" w:hAnsi="Times New Roman" w:cs="Times New Roman"/>
          <w:sz w:val="24"/>
          <w:szCs w:val="24"/>
        </w:rPr>
        <w:t xml:space="preserve"> comprensión de las actividades realizadas durante las clases virtuales durante la pandemia 2020-2022.</w:t>
      </w:r>
    </w:p>
    <w:p w14:paraId="0576DE2E" w14:textId="77777777" w:rsidR="00763955" w:rsidRDefault="00763955"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tal sentido, t</w:t>
      </w:r>
      <w:r w:rsidRPr="00A47251">
        <w:rPr>
          <w:rFonts w:ascii="Times New Roman" w:hAnsi="Times New Roman" w:cs="Times New Roman"/>
          <w:sz w:val="24"/>
          <w:szCs w:val="24"/>
        </w:rPr>
        <w:t>anto los alumnos como los maestros no recibieron una preparación adecuada, lo que generó miedo y angustia al enfrentarse a un reto educativo relacionado con el uso de las tecnologías de la información y la comunicación. A pesar de esto, se esforzaron y aprendieron cosas nuevas, lo que los llevó a superar sus temores a lo desconocido.</w:t>
      </w:r>
    </w:p>
    <w:p w14:paraId="3C363858" w14:textId="77777777" w:rsidR="00763955" w:rsidRPr="00F35420" w:rsidRDefault="00763955"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cuanto a l</w:t>
      </w:r>
      <w:r w:rsidRPr="00F35420">
        <w:rPr>
          <w:rFonts w:ascii="Times New Roman" w:hAnsi="Times New Roman" w:cs="Times New Roman"/>
          <w:sz w:val="24"/>
          <w:szCs w:val="24"/>
        </w:rPr>
        <w:t>a teoría que sustent</w:t>
      </w:r>
      <w:r>
        <w:rPr>
          <w:rFonts w:ascii="Times New Roman" w:hAnsi="Times New Roman" w:cs="Times New Roman"/>
          <w:sz w:val="24"/>
          <w:szCs w:val="24"/>
        </w:rPr>
        <w:t>ó</w:t>
      </w:r>
      <w:r w:rsidRPr="00F35420">
        <w:rPr>
          <w:rFonts w:ascii="Times New Roman" w:hAnsi="Times New Roman" w:cs="Times New Roman"/>
          <w:sz w:val="24"/>
          <w:szCs w:val="24"/>
        </w:rPr>
        <w:t xml:space="preserve"> esta investigación</w:t>
      </w:r>
      <w:r>
        <w:rPr>
          <w:rFonts w:ascii="Times New Roman" w:hAnsi="Times New Roman" w:cs="Times New Roman"/>
          <w:sz w:val="24"/>
          <w:szCs w:val="24"/>
        </w:rPr>
        <w:t xml:space="preserve">, fue </w:t>
      </w:r>
      <w:r w:rsidRPr="00F35420">
        <w:rPr>
          <w:rFonts w:ascii="Times New Roman" w:hAnsi="Times New Roman" w:cs="Times New Roman"/>
          <w:sz w:val="24"/>
          <w:szCs w:val="24"/>
        </w:rPr>
        <w:t xml:space="preserve">el enfoque sociocultural, que define conceptos clave como socialización, conocimientos disciplinares y mediación tecnológica como fundamentos teóricos. Esta teoría, desarrollada por Lev Vygotsky, pone un fuerte énfasis en la participación activa de los individuos con su entorno, </w:t>
      </w:r>
      <w:r>
        <w:rPr>
          <w:rFonts w:ascii="Times New Roman" w:hAnsi="Times New Roman" w:cs="Times New Roman"/>
          <w:sz w:val="24"/>
          <w:szCs w:val="24"/>
        </w:rPr>
        <w:t xml:space="preserve">y sostiene </w:t>
      </w:r>
      <w:r w:rsidRPr="00F35420">
        <w:rPr>
          <w:rFonts w:ascii="Times New Roman" w:hAnsi="Times New Roman" w:cs="Times New Roman"/>
          <w:sz w:val="24"/>
          <w:szCs w:val="24"/>
        </w:rPr>
        <w:t>que el desarrollo cognitivo es el resultado de un proceso colaborativo.</w:t>
      </w:r>
      <w:r>
        <w:rPr>
          <w:rFonts w:ascii="Times New Roman" w:hAnsi="Times New Roman" w:cs="Times New Roman"/>
          <w:sz w:val="24"/>
          <w:szCs w:val="24"/>
        </w:rPr>
        <w:t xml:space="preserve"> En tal sentido, l</w:t>
      </w:r>
      <w:r w:rsidRPr="00F35420">
        <w:rPr>
          <w:rFonts w:ascii="Times New Roman" w:hAnsi="Times New Roman" w:cs="Times New Roman"/>
          <w:sz w:val="24"/>
          <w:szCs w:val="24"/>
        </w:rPr>
        <w:t>as evidencias recopiladas durante la investigación respaldan esta teoría de manera acertada</w:t>
      </w:r>
      <w:r>
        <w:rPr>
          <w:rFonts w:ascii="Times New Roman" w:hAnsi="Times New Roman" w:cs="Times New Roman"/>
          <w:sz w:val="24"/>
          <w:szCs w:val="24"/>
        </w:rPr>
        <w:t>, pues s</w:t>
      </w:r>
      <w:r w:rsidRPr="00F35420">
        <w:rPr>
          <w:rFonts w:ascii="Times New Roman" w:hAnsi="Times New Roman" w:cs="Times New Roman"/>
          <w:sz w:val="24"/>
          <w:szCs w:val="24"/>
        </w:rPr>
        <w:t>e demuestra que las nuevas experiencias en la vida estudiantil, a pesar de los desafíos que presentan, contribuyen al desarrollo de nuevas habilidades, destrezas y competencias. La socialización</w:t>
      </w:r>
      <w:r>
        <w:rPr>
          <w:rFonts w:ascii="Times New Roman" w:hAnsi="Times New Roman" w:cs="Times New Roman"/>
          <w:sz w:val="24"/>
          <w:szCs w:val="24"/>
        </w:rPr>
        <w:t xml:space="preserve">, por tanto, </w:t>
      </w:r>
      <w:r w:rsidRPr="00F35420">
        <w:rPr>
          <w:rFonts w:ascii="Times New Roman" w:hAnsi="Times New Roman" w:cs="Times New Roman"/>
          <w:sz w:val="24"/>
          <w:szCs w:val="24"/>
        </w:rPr>
        <w:t xml:space="preserve">juega un papel fundamental en la formación del ser humano, ya que </w:t>
      </w:r>
      <w:r w:rsidRPr="00F35420">
        <w:rPr>
          <w:rFonts w:ascii="Times New Roman" w:hAnsi="Times New Roman" w:cs="Times New Roman"/>
          <w:sz w:val="24"/>
          <w:szCs w:val="24"/>
        </w:rPr>
        <w:lastRenderedPageBreak/>
        <w:t>es a través de ella que aprendemos a convivir en sociedad. Esta preparación diaria es esencial para desenvolverse de manera efectiva en el entorno social.</w:t>
      </w:r>
    </w:p>
    <w:p w14:paraId="2DA4C27B" w14:textId="7A059835" w:rsidR="00763955" w:rsidRPr="00F35420" w:rsidRDefault="00763955" w:rsidP="00986154">
      <w:pPr>
        <w:spacing w:after="0" w:line="360" w:lineRule="auto"/>
        <w:ind w:firstLine="708"/>
        <w:contextualSpacing/>
        <w:jc w:val="both"/>
        <w:rPr>
          <w:rFonts w:ascii="Times New Roman" w:hAnsi="Times New Roman" w:cs="Times New Roman"/>
          <w:sz w:val="24"/>
          <w:szCs w:val="24"/>
        </w:rPr>
      </w:pPr>
      <w:r w:rsidRPr="00F35420">
        <w:rPr>
          <w:rFonts w:ascii="Times New Roman" w:hAnsi="Times New Roman" w:cs="Times New Roman"/>
          <w:sz w:val="24"/>
          <w:szCs w:val="24"/>
        </w:rPr>
        <w:t>Reconozco el esfuerzo incansable de las profesoras en su búsqueda constante por proporcionar a sus alumnos las herramientas necesarias para comprender los contenidos educativos</w:t>
      </w:r>
      <w:r>
        <w:rPr>
          <w:rFonts w:ascii="Times New Roman" w:hAnsi="Times New Roman" w:cs="Times New Roman"/>
          <w:sz w:val="24"/>
          <w:szCs w:val="24"/>
        </w:rPr>
        <w:t>, ya que, a</w:t>
      </w:r>
      <w:r w:rsidRPr="00F35420">
        <w:rPr>
          <w:rFonts w:ascii="Times New Roman" w:hAnsi="Times New Roman" w:cs="Times New Roman"/>
          <w:sz w:val="24"/>
          <w:szCs w:val="24"/>
        </w:rPr>
        <w:t xml:space="preserve"> pesar de enfrentar desafíos personales, siempre estuvieron al lado de sus estudiantes, motivándolos y alentándolos a no rendirse en este nuevo entorno educativo que se implementó debido a la pandemia.</w:t>
      </w:r>
      <w:r>
        <w:rPr>
          <w:rFonts w:ascii="Times New Roman" w:hAnsi="Times New Roman" w:cs="Times New Roman"/>
          <w:sz w:val="24"/>
          <w:szCs w:val="24"/>
        </w:rPr>
        <w:t xml:space="preserve"> Por ello, e</w:t>
      </w:r>
      <w:r w:rsidRPr="00F35420">
        <w:rPr>
          <w:rFonts w:ascii="Times New Roman" w:hAnsi="Times New Roman" w:cs="Times New Roman"/>
          <w:sz w:val="24"/>
          <w:szCs w:val="24"/>
        </w:rPr>
        <w:t xml:space="preserve">s innegable que la formación docente desempeña un papel fundamental en el éxito de la enseñanza y el aprendizaje. Una formación continua brinda ventajas significativas al prepararnos para enfrentar las diversas competencias que encontramos en nuestro entorno educativo. </w:t>
      </w:r>
      <w:r>
        <w:rPr>
          <w:rFonts w:ascii="Times New Roman" w:hAnsi="Times New Roman" w:cs="Times New Roman"/>
          <w:sz w:val="24"/>
          <w:szCs w:val="24"/>
        </w:rPr>
        <w:t xml:space="preserve">Al respecto, </w:t>
      </w:r>
      <w:r w:rsidRPr="00350EE4">
        <w:rPr>
          <w:rFonts w:ascii="Times New Roman" w:hAnsi="Times New Roman" w:cs="Times New Roman"/>
          <w:sz w:val="24"/>
          <w:szCs w:val="24"/>
        </w:rPr>
        <w:t>Gaitán (</w:t>
      </w:r>
      <w:r w:rsidR="00CD10DD">
        <w:rPr>
          <w:rFonts w:ascii="Times New Roman" w:hAnsi="Times New Roman" w:cs="Times New Roman"/>
          <w:sz w:val="24"/>
          <w:szCs w:val="24"/>
        </w:rPr>
        <w:t xml:space="preserve">1 de junio de </w:t>
      </w:r>
      <w:r w:rsidRPr="00350EE4">
        <w:rPr>
          <w:rFonts w:ascii="Times New Roman" w:hAnsi="Times New Roman" w:cs="Times New Roman"/>
          <w:sz w:val="24"/>
          <w:szCs w:val="24"/>
        </w:rPr>
        <w:t>201</w:t>
      </w:r>
      <w:r>
        <w:rPr>
          <w:rFonts w:ascii="Times New Roman" w:hAnsi="Times New Roman" w:cs="Times New Roman"/>
          <w:sz w:val="24"/>
          <w:szCs w:val="24"/>
        </w:rPr>
        <w:t xml:space="preserve">8) afirma: </w:t>
      </w:r>
    </w:p>
    <w:p w14:paraId="211333FA" w14:textId="7AA762DC" w:rsidR="006E41DC" w:rsidRPr="00350EE4" w:rsidRDefault="006E41DC" w:rsidP="00986154">
      <w:pPr>
        <w:spacing w:after="0" w:line="360" w:lineRule="auto"/>
        <w:ind w:left="1416"/>
        <w:contextualSpacing/>
        <w:jc w:val="both"/>
        <w:rPr>
          <w:rFonts w:ascii="Times New Roman" w:hAnsi="Times New Roman" w:cs="Times New Roman"/>
          <w:sz w:val="24"/>
          <w:szCs w:val="24"/>
        </w:rPr>
      </w:pPr>
      <w:r w:rsidRPr="00350EE4">
        <w:rPr>
          <w:rFonts w:ascii="Times New Roman" w:eastAsia="Arial" w:hAnsi="Times New Roman" w:cs="Times New Roman"/>
          <w:color w:val="000000"/>
          <w:sz w:val="24"/>
          <w:szCs w:val="24"/>
        </w:rPr>
        <w:t xml:space="preserve">Un </w:t>
      </w:r>
      <w:r w:rsidRPr="00350EE4">
        <w:rPr>
          <w:rFonts w:ascii="Times New Roman" w:hAnsi="Times New Roman" w:cs="Times New Roman"/>
          <w:sz w:val="24"/>
          <w:szCs w:val="24"/>
        </w:rPr>
        <w:t xml:space="preserve">docente actual debe estar consciente de que pertenece a una sociedad del conocimiento que exige una cantidad de competencias a desarrollar con los estudiantes para poder ampliar las clases y actividades, logrando cambios precisos, como tener claro que son un ejemplo para seguir, por lo que el trabajar y crear ambientes de aprendizajes significativos augura un involucramiento y desarrollo de competencias dentro y fuera de la escuela </w:t>
      </w:r>
      <w:r w:rsidR="00763955">
        <w:rPr>
          <w:rFonts w:ascii="Times New Roman" w:hAnsi="Times New Roman" w:cs="Times New Roman"/>
          <w:sz w:val="24"/>
          <w:szCs w:val="24"/>
        </w:rPr>
        <w:t>(</w:t>
      </w:r>
      <w:r w:rsidRPr="00350EE4">
        <w:rPr>
          <w:rFonts w:ascii="Times New Roman" w:hAnsi="Times New Roman" w:cs="Times New Roman"/>
          <w:sz w:val="24"/>
          <w:szCs w:val="24"/>
        </w:rPr>
        <w:t>p.</w:t>
      </w:r>
      <w:r w:rsidR="00763955">
        <w:rPr>
          <w:rFonts w:ascii="Times New Roman" w:hAnsi="Times New Roman" w:cs="Times New Roman"/>
          <w:sz w:val="24"/>
          <w:szCs w:val="24"/>
        </w:rPr>
        <w:t> </w:t>
      </w:r>
      <w:r w:rsidRPr="00350EE4">
        <w:rPr>
          <w:rFonts w:ascii="Times New Roman" w:hAnsi="Times New Roman" w:cs="Times New Roman"/>
          <w:sz w:val="24"/>
          <w:szCs w:val="24"/>
        </w:rPr>
        <w:t>3</w:t>
      </w:r>
      <w:r w:rsidR="00763955">
        <w:rPr>
          <w:rFonts w:ascii="Times New Roman" w:hAnsi="Times New Roman" w:cs="Times New Roman"/>
          <w:sz w:val="24"/>
          <w:szCs w:val="24"/>
        </w:rPr>
        <w:t>).</w:t>
      </w:r>
    </w:p>
    <w:p w14:paraId="78BDB4E4" w14:textId="44889231" w:rsidR="006E41DC" w:rsidRPr="00350EE4" w:rsidRDefault="00763955" w:rsidP="00986154">
      <w:pPr>
        <w:spacing w:after="0" w:line="360" w:lineRule="auto"/>
        <w:ind w:firstLine="567"/>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Finalmente, a partir de </w:t>
      </w:r>
      <w:r w:rsidR="006E41DC" w:rsidRPr="00350EE4">
        <w:rPr>
          <w:rFonts w:ascii="Times New Roman" w:eastAsia="Arial" w:hAnsi="Times New Roman" w:cs="Times New Roman"/>
          <w:color w:val="000000"/>
          <w:sz w:val="24"/>
          <w:szCs w:val="24"/>
        </w:rPr>
        <w:t xml:space="preserve">las teorías y </w:t>
      </w:r>
      <w:r>
        <w:rPr>
          <w:rFonts w:ascii="Times New Roman" w:eastAsia="Arial" w:hAnsi="Times New Roman" w:cs="Times New Roman"/>
          <w:color w:val="000000"/>
          <w:sz w:val="24"/>
          <w:szCs w:val="24"/>
        </w:rPr>
        <w:t>l</w:t>
      </w:r>
      <w:r w:rsidR="006E41DC" w:rsidRPr="00350EE4">
        <w:rPr>
          <w:rFonts w:ascii="Times New Roman" w:eastAsia="Arial" w:hAnsi="Times New Roman" w:cs="Times New Roman"/>
          <w:color w:val="000000"/>
          <w:sz w:val="24"/>
          <w:szCs w:val="24"/>
        </w:rPr>
        <w:t xml:space="preserve">a interpretación obtenida de los resultados de la investigación, recomiendo como investigadora de la licenciatura en </w:t>
      </w:r>
      <w:r>
        <w:rPr>
          <w:rFonts w:ascii="Times New Roman" w:eastAsia="Arial" w:hAnsi="Times New Roman" w:cs="Times New Roman"/>
          <w:color w:val="000000"/>
          <w:sz w:val="24"/>
          <w:szCs w:val="24"/>
        </w:rPr>
        <w:t>C</w:t>
      </w:r>
      <w:r w:rsidR="006E41DC" w:rsidRPr="00350EE4">
        <w:rPr>
          <w:rFonts w:ascii="Times New Roman" w:eastAsia="Arial" w:hAnsi="Times New Roman" w:cs="Times New Roman"/>
          <w:color w:val="000000"/>
          <w:sz w:val="24"/>
          <w:szCs w:val="24"/>
        </w:rPr>
        <w:t xml:space="preserve">iencia de la </w:t>
      </w:r>
      <w:r>
        <w:rPr>
          <w:rFonts w:ascii="Times New Roman" w:eastAsia="Arial" w:hAnsi="Times New Roman" w:cs="Times New Roman"/>
          <w:color w:val="000000"/>
          <w:sz w:val="24"/>
          <w:szCs w:val="24"/>
        </w:rPr>
        <w:t>E</w:t>
      </w:r>
      <w:r w:rsidR="006E41DC" w:rsidRPr="00350EE4">
        <w:rPr>
          <w:rFonts w:ascii="Times New Roman" w:eastAsia="Arial" w:hAnsi="Times New Roman" w:cs="Times New Roman"/>
          <w:color w:val="000000"/>
          <w:sz w:val="24"/>
          <w:szCs w:val="24"/>
        </w:rPr>
        <w:t>ducación lo siguiente:</w:t>
      </w:r>
    </w:p>
    <w:p w14:paraId="20D17C13" w14:textId="465D44DB" w:rsidR="006E41DC" w:rsidRPr="00350EE4" w:rsidRDefault="006E41DC" w:rsidP="00986154">
      <w:pPr>
        <w:pStyle w:val="Prrafodelista"/>
        <w:numPr>
          <w:ilvl w:val="0"/>
          <w:numId w:val="2"/>
        </w:numPr>
        <w:spacing w:after="0" w:line="360" w:lineRule="auto"/>
        <w:contextualSpacing/>
        <w:jc w:val="both"/>
        <w:rPr>
          <w:rFonts w:ascii="Times New Roman" w:eastAsia="Arial" w:hAnsi="Times New Roman" w:cs="Times New Roman"/>
          <w:color w:val="000000"/>
          <w:sz w:val="24"/>
          <w:szCs w:val="24"/>
        </w:rPr>
      </w:pPr>
      <w:r w:rsidRPr="00350EE4">
        <w:rPr>
          <w:rFonts w:ascii="Times New Roman" w:eastAsia="Arial" w:hAnsi="Times New Roman" w:cs="Times New Roman"/>
          <w:color w:val="000000"/>
          <w:sz w:val="24"/>
          <w:szCs w:val="24"/>
        </w:rPr>
        <w:t>Las profesoras deberían mantenerse actualizadas ante las nuevas tendencias educativas</w:t>
      </w:r>
      <w:r w:rsidR="00763955">
        <w:rPr>
          <w:rFonts w:ascii="Times New Roman" w:eastAsia="Arial" w:hAnsi="Times New Roman" w:cs="Times New Roman"/>
          <w:color w:val="000000"/>
          <w:sz w:val="24"/>
          <w:szCs w:val="24"/>
        </w:rPr>
        <w:t>,</w:t>
      </w:r>
      <w:r w:rsidRPr="00350EE4">
        <w:rPr>
          <w:rFonts w:ascii="Times New Roman" w:eastAsia="Arial" w:hAnsi="Times New Roman" w:cs="Times New Roman"/>
          <w:color w:val="000000"/>
          <w:sz w:val="24"/>
          <w:szCs w:val="24"/>
        </w:rPr>
        <w:t xml:space="preserve"> con o sin el uso de las herramientas tecnológicas.</w:t>
      </w:r>
    </w:p>
    <w:p w14:paraId="1F91B873" w14:textId="77777777" w:rsidR="006E41DC" w:rsidRPr="00350EE4" w:rsidRDefault="006E41DC" w:rsidP="00986154">
      <w:pPr>
        <w:pStyle w:val="Prrafodelista"/>
        <w:numPr>
          <w:ilvl w:val="0"/>
          <w:numId w:val="2"/>
        </w:numPr>
        <w:spacing w:after="0" w:line="360" w:lineRule="auto"/>
        <w:contextualSpacing/>
        <w:jc w:val="both"/>
        <w:rPr>
          <w:rFonts w:ascii="Times New Roman" w:eastAsia="Arial" w:hAnsi="Times New Roman" w:cs="Times New Roman"/>
          <w:color w:val="000000"/>
          <w:sz w:val="24"/>
          <w:szCs w:val="24"/>
        </w:rPr>
      </w:pPr>
      <w:r w:rsidRPr="00350EE4">
        <w:rPr>
          <w:rFonts w:ascii="Times New Roman" w:eastAsia="Arial" w:hAnsi="Times New Roman" w:cs="Times New Roman"/>
          <w:color w:val="000000"/>
          <w:sz w:val="24"/>
          <w:szCs w:val="24"/>
        </w:rPr>
        <w:t xml:space="preserve">Implementar herramientas tecnológicas para un mejor desempeño en las estrategias de enseñanza aprendizaje. </w:t>
      </w:r>
    </w:p>
    <w:p w14:paraId="345DDB8F" w14:textId="03276459" w:rsidR="006E41DC" w:rsidRPr="00350EE4" w:rsidRDefault="006E41DC" w:rsidP="00986154">
      <w:pPr>
        <w:pStyle w:val="Prrafodelista"/>
        <w:numPr>
          <w:ilvl w:val="0"/>
          <w:numId w:val="2"/>
        </w:numPr>
        <w:spacing w:after="0" w:line="360" w:lineRule="auto"/>
        <w:contextualSpacing/>
        <w:jc w:val="both"/>
        <w:rPr>
          <w:rFonts w:ascii="Times New Roman" w:eastAsia="Arial" w:hAnsi="Times New Roman" w:cs="Times New Roman"/>
          <w:color w:val="000000"/>
          <w:sz w:val="24"/>
          <w:szCs w:val="24"/>
        </w:rPr>
      </w:pPr>
      <w:r w:rsidRPr="00350EE4">
        <w:rPr>
          <w:rFonts w:ascii="Times New Roman" w:eastAsia="Arial" w:hAnsi="Times New Roman" w:cs="Times New Roman"/>
          <w:color w:val="000000"/>
          <w:sz w:val="24"/>
          <w:szCs w:val="24"/>
        </w:rPr>
        <w:t>Utilizar adecuadamente las herramientas tecnológicas que tienen a su alcance tomando en cuenta los diferentes estilos de aprendizaje de cada alumno</w:t>
      </w:r>
      <w:r w:rsidR="00763955">
        <w:rPr>
          <w:rFonts w:ascii="Times New Roman" w:eastAsia="Arial" w:hAnsi="Times New Roman" w:cs="Times New Roman"/>
          <w:color w:val="000000"/>
          <w:sz w:val="24"/>
          <w:szCs w:val="24"/>
        </w:rPr>
        <w:t>.</w:t>
      </w:r>
    </w:p>
    <w:p w14:paraId="0FBCD73E" w14:textId="77777777" w:rsidR="006E41DC" w:rsidRPr="00350EE4" w:rsidRDefault="006E41DC" w:rsidP="00986154">
      <w:pPr>
        <w:pStyle w:val="Prrafodelista"/>
        <w:numPr>
          <w:ilvl w:val="0"/>
          <w:numId w:val="2"/>
        </w:numPr>
        <w:spacing w:after="0" w:line="360" w:lineRule="auto"/>
        <w:contextualSpacing/>
        <w:jc w:val="both"/>
        <w:rPr>
          <w:rFonts w:ascii="Times New Roman" w:eastAsia="Arial" w:hAnsi="Times New Roman" w:cs="Times New Roman"/>
          <w:color w:val="000000"/>
          <w:sz w:val="24"/>
          <w:szCs w:val="24"/>
        </w:rPr>
      </w:pPr>
      <w:r w:rsidRPr="00350EE4">
        <w:rPr>
          <w:rFonts w:ascii="Times New Roman" w:eastAsia="Arial" w:hAnsi="Times New Roman" w:cs="Times New Roman"/>
          <w:color w:val="000000"/>
          <w:sz w:val="24"/>
          <w:szCs w:val="24"/>
        </w:rPr>
        <w:t>Emplear material didáctico para un mayor desempeño docente y educativo para los alumnos.</w:t>
      </w:r>
    </w:p>
    <w:p w14:paraId="5A9A1447" w14:textId="77777777" w:rsidR="006E41DC" w:rsidRPr="00350EE4" w:rsidRDefault="006E41DC" w:rsidP="00986154">
      <w:pPr>
        <w:pStyle w:val="Prrafodelista"/>
        <w:numPr>
          <w:ilvl w:val="0"/>
          <w:numId w:val="2"/>
        </w:numPr>
        <w:spacing w:after="0" w:line="360" w:lineRule="auto"/>
        <w:contextualSpacing/>
        <w:jc w:val="both"/>
        <w:rPr>
          <w:rFonts w:ascii="Times New Roman" w:eastAsia="Arial" w:hAnsi="Times New Roman" w:cs="Times New Roman"/>
          <w:color w:val="000000"/>
          <w:sz w:val="24"/>
          <w:szCs w:val="24"/>
        </w:rPr>
      </w:pPr>
      <w:r w:rsidRPr="00350EE4">
        <w:rPr>
          <w:rFonts w:ascii="Times New Roman" w:eastAsia="Arial" w:hAnsi="Times New Roman" w:cs="Times New Roman"/>
          <w:color w:val="000000"/>
          <w:sz w:val="24"/>
          <w:szCs w:val="24"/>
        </w:rPr>
        <w:t>Tomar capacitaciones administrativas para fortalecer la gestión educativa de la institución.</w:t>
      </w:r>
    </w:p>
    <w:p w14:paraId="6408CED1" w14:textId="77777777" w:rsidR="006E41DC" w:rsidRDefault="006E41DC" w:rsidP="00986154">
      <w:pPr>
        <w:pStyle w:val="Prrafodelista"/>
        <w:numPr>
          <w:ilvl w:val="0"/>
          <w:numId w:val="2"/>
        </w:numPr>
        <w:spacing w:after="0" w:line="360" w:lineRule="auto"/>
        <w:contextualSpacing/>
        <w:jc w:val="both"/>
        <w:rPr>
          <w:rFonts w:ascii="Times New Roman" w:eastAsia="Arial" w:hAnsi="Times New Roman" w:cs="Times New Roman"/>
          <w:color w:val="000000"/>
          <w:sz w:val="24"/>
          <w:szCs w:val="24"/>
        </w:rPr>
      </w:pPr>
      <w:r w:rsidRPr="00350EE4">
        <w:rPr>
          <w:rFonts w:ascii="Times New Roman" w:eastAsia="Arial" w:hAnsi="Times New Roman" w:cs="Times New Roman"/>
          <w:color w:val="000000"/>
          <w:sz w:val="24"/>
          <w:szCs w:val="24"/>
        </w:rPr>
        <w:t>Realizar planeaciones educativas e incluir como base esencial la evaluación en el aula de clases y de manera personal para el docente.</w:t>
      </w:r>
    </w:p>
    <w:p w14:paraId="7A6E0EBE" w14:textId="77777777" w:rsidR="00763955" w:rsidRDefault="00763955" w:rsidP="00986154">
      <w:pPr>
        <w:spacing w:after="0" w:line="360" w:lineRule="auto"/>
        <w:contextualSpacing/>
        <w:jc w:val="both"/>
        <w:rPr>
          <w:rFonts w:ascii="Times New Roman" w:eastAsia="Arial" w:hAnsi="Times New Roman" w:cs="Times New Roman"/>
          <w:color w:val="000000"/>
          <w:sz w:val="24"/>
          <w:szCs w:val="24"/>
        </w:rPr>
      </w:pPr>
    </w:p>
    <w:p w14:paraId="3F458D43" w14:textId="77777777" w:rsidR="00986154" w:rsidRPr="00763955" w:rsidRDefault="00986154" w:rsidP="00986154">
      <w:pPr>
        <w:spacing w:after="0" w:line="360" w:lineRule="auto"/>
        <w:contextualSpacing/>
        <w:jc w:val="both"/>
        <w:rPr>
          <w:rFonts w:ascii="Times New Roman" w:eastAsia="Arial" w:hAnsi="Times New Roman" w:cs="Times New Roman"/>
          <w:color w:val="000000"/>
          <w:sz w:val="24"/>
          <w:szCs w:val="24"/>
        </w:rPr>
      </w:pPr>
    </w:p>
    <w:p w14:paraId="4A297210" w14:textId="398ADFF8" w:rsidR="000631CE" w:rsidRDefault="00D67F30" w:rsidP="00986154">
      <w:pPr>
        <w:spacing w:after="0" w:line="360" w:lineRule="auto"/>
        <w:contextualSpacing/>
        <w:jc w:val="center"/>
        <w:rPr>
          <w:rFonts w:ascii="Times New Roman" w:hAnsi="Times New Roman" w:cs="Times New Roman"/>
          <w:b/>
          <w:bCs/>
          <w:sz w:val="32"/>
          <w:szCs w:val="32"/>
        </w:rPr>
      </w:pPr>
      <w:r w:rsidRPr="00D67F30">
        <w:rPr>
          <w:rFonts w:ascii="Times New Roman" w:hAnsi="Times New Roman" w:cs="Times New Roman"/>
          <w:b/>
          <w:bCs/>
          <w:sz w:val="32"/>
          <w:szCs w:val="32"/>
        </w:rPr>
        <w:lastRenderedPageBreak/>
        <w:t>Futuras líneas de investigación</w:t>
      </w:r>
    </w:p>
    <w:p w14:paraId="365328CA" w14:textId="3074A1D5" w:rsidR="00D67F30" w:rsidRDefault="00D67F30" w:rsidP="00986154">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A partir de esta investigación realizada me gustaría seguir investigando acerca de la preparación docente en el contexto de alumnos </w:t>
      </w:r>
      <w:r w:rsidR="00763955">
        <w:rPr>
          <w:rFonts w:ascii="Times New Roman" w:hAnsi="Times New Roman" w:cs="Times New Roman"/>
          <w:sz w:val="24"/>
          <w:szCs w:val="24"/>
        </w:rPr>
        <w:t>con</w:t>
      </w:r>
      <w:r>
        <w:rPr>
          <w:rFonts w:ascii="Times New Roman" w:hAnsi="Times New Roman" w:cs="Times New Roman"/>
          <w:sz w:val="24"/>
          <w:szCs w:val="24"/>
        </w:rPr>
        <w:t xml:space="preserve"> problemas de aprendizaje, </w:t>
      </w:r>
      <w:r w:rsidR="00763955">
        <w:rPr>
          <w:rFonts w:ascii="Times New Roman" w:hAnsi="Times New Roman" w:cs="Times New Roman"/>
          <w:sz w:val="24"/>
          <w:szCs w:val="24"/>
        </w:rPr>
        <w:t xml:space="preserve">así como </w:t>
      </w:r>
      <w:r>
        <w:rPr>
          <w:rFonts w:ascii="Times New Roman" w:hAnsi="Times New Roman" w:cs="Times New Roman"/>
          <w:sz w:val="24"/>
          <w:szCs w:val="24"/>
        </w:rPr>
        <w:t>los valores de la educción</w:t>
      </w:r>
      <w:r w:rsidR="00763955">
        <w:rPr>
          <w:rFonts w:ascii="Times New Roman" w:hAnsi="Times New Roman" w:cs="Times New Roman"/>
          <w:sz w:val="24"/>
          <w:szCs w:val="24"/>
        </w:rPr>
        <w:t xml:space="preserve">, entre otros </w:t>
      </w:r>
      <w:r>
        <w:rPr>
          <w:rFonts w:ascii="Times New Roman" w:hAnsi="Times New Roman" w:cs="Times New Roman"/>
          <w:sz w:val="24"/>
          <w:szCs w:val="24"/>
        </w:rPr>
        <w:t>temas relacion</w:t>
      </w:r>
      <w:r w:rsidR="00763955">
        <w:rPr>
          <w:rFonts w:ascii="Times New Roman" w:hAnsi="Times New Roman" w:cs="Times New Roman"/>
          <w:sz w:val="24"/>
          <w:szCs w:val="24"/>
        </w:rPr>
        <w:t>ados</w:t>
      </w:r>
      <w:r>
        <w:rPr>
          <w:rFonts w:ascii="Times New Roman" w:hAnsi="Times New Roman" w:cs="Times New Roman"/>
          <w:sz w:val="24"/>
          <w:szCs w:val="24"/>
        </w:rPr>
        <w:t xml:space="preserve"> al desarrollo de la gestión educativa y la vida de los estudiantes </w:t>
      </w:r>
      <w:r w:rsidR="00763955">
        <w:rPr>
          <w:rFonts w:ascii="Times New Roman" w:hAnsi="Times New Roman" w:cs="Times New Roman"/>
          <w:sz w:val="24"/>
          <w:szCs w:val="24"/>
        </w:rPr>
        <w:t xml:space="preserve">en un espacio </w:t>
      </w:r>
      <w:r>
        <w:rPr>
          <w:rFonts w:ascii="Times New Roman" w:hAnsi="Times New Roman" w:cs="Times New Roman"/>
          <w:sz w:val="24"/>
          <w:szCs w:val="24"/>
        </w:rPr>
        <w:t>determinado.</w:t>
      </w:r>
    </w:p>
    <w:p w14:paraId="1FCBE1F7" w14:textId="77777777" w:rsidR="00D67F30" w:rsidRDefault="00D67F30" w:rsidP="00986154">
      <w:pPr>
        <w:spacing w:after="0" w:line="360" w:lineRule="auto"/>
        <w:contextualSpacing/>
        <w:jc w:val="both"/>
        <w:rPr>
          <w:rFonts w:ascii="Times New Roman" w:hAnsi="Times New Roman" w:cs="Times New Roman"/>
          <w:sz w:val="24"/>
          <w:szCs w:val="24"/>
        </w:rPr>
      </w:pPr>
    </w:p>
    <w:p w14:paraId="61F0404F" w14:textId="77777777" w:rsidR="00D67F30" w:rsidRPr="00986154" w:rsidRDefault="00D67F30" w:rsidP="00986154">
      <w:pPr>
        <w:spacing w:after="0" w:line="360" w:lineRule="auto"/>
        <w:contextualSpacing/>
        <w:jc w:val="center"/>
        <w:rPr>
          <w:rFonts w:ascii="Times New Roman" w:hAnsi="Times New Roman" w:cs="Times New Roman"/>
          <w:b/>
          <w:bCs/>
          <w:sz w:val="28"/>
          <w:szCs w:val="28"/>
        </w:rPr>
      </w:pPr>
      <w:r w:rsidRPr="00986154">
        <w:rPr>
          <w:rFonts w:ascii="Times New Roman" w:hAnsi="Times New Roman" w:cs="Times New Roman"/>
          <w:b/>
          <w:bCs/>
          <w:sz w:val="28"/>
          <w:szCs w:val="28"/>
        </w:rPr>
        <w:t>Agradecimientos</w:t>
      </w:r>
    </w:p>
    <w:p w14:paraId="77C8C0F1" w14:textId="38B9F23A" w:rsidR="00D67F30" w:rsidRPr="00D67F30" w:rsidRDefault="00D67F30" w:rsidP="00986154">
      <w:pPr>
        <w:spacing w:after="0" w:line="360" w:lineRule="auto"/>
        <w:contextualSpacing/>
        <w:jc w:val="both"/>
        <w:rPr>
          <w:rFonts w:ascii="Times New Roman" w:hAnsi="Times New Roman" w:cs="Times New Roman"/>
          <w:b/>
          <w:bCs/>
          <w:sz w:val="36"/>
          <w:szCs w:val="36"/>
        </w:rPr>
      </w:pPr>
      <w:r w:rsidRPr="00D67F30">
        <w:rPr>
          <w:rFonts w:ascii="Times New Roman" w:hAnsi="Times New Roman" w:cs="Times New Roman"/>
          <w:sz w:val="24"/>
          <w:szCs w:val="24"/>
        </w:rPr>
        <w:t xml:space="preserve">Principalmente le agradezco a Dios por ser mi luz en cada paso recorrido durante mi desarrollo como licenciada en </w:t>
      </w:r>
      <w:r w:rsidR="00763955">
        <w:rPr>
          <w:rFonts w:ascii="Times New Roman" w:hAnsi="Times New Roman" w:cs="Times New Roman"/>
          <w:sz w:val="24"/>
          <w:szCs w:val="24"/>
        </w:rPr>
        <w:t>C</w:t>
      </w:r>
      <w:r w:rsidRPr="00D67F30">
        <w:rPr>
          <w:rFonts w:ascii="Times New Roman" w:hAnsi="Times New Roman" w:cs="Times New Roman"/>
          <w:sz w:val="24"/>
          <w:szCs w:val="24"/>
        </w:rPr>
        <w:t xml:space="preserve">iencias de la </w:t>
      </w:r>
      <w:r w:rsidR="00763955">
        <w:rPr>
          <w:rFonts w:ascii="Times New Roman" w:hAnsi="Times New Roman" w:cs="Times New Roman"/>
          <w:sz w:val="24"/>
          <w:szCs w:val="24"/>
        </w:rPr>
        <w:t>E</w:t>
      </w:r>
      <w:r w:rsidRPr="00D67F30">
        <w:rPr>
          <w:rFonts w:ascii="Times New Roman" w:hAnsi="Times New Roman" w:cs="Times New Roman"/>
          <w:sz w:val="24"/>
          <w:szCs w:val="24"/>
        </w:rPr>
        <w:t>ducación</w:t>
      </w:r>
      <w:r w:rsidR="00763955">
        <w:rPr>
          <w:rFonts w:ascii="Times New Roman" w:hAnsi="Times New Roman" w:cs="Times New Roman"/>
          <w:sz w:val="24"/>
          <w:szCs w:val="24"/>
        </w:rPr>
        <w:t>.</w:t>
      </w:r>
      <w:r w:rsidRPr="00D67F30">
        <w:rPr>
          <w:rFonts w:ascii="Times New Roman" w:hAnsi="Times New Roman" w:cs="Times New Roman"/>
          <w:sz w:val="24"/>
          <w:szCs w:val="24"/>
        </w:rPr>
        <w:t xml:space="preserve"> </w:t>
      </w:r>
      <w:r w:rsidR="00763955">
        <w:rPr>
          <w:rFonts w:ascii="Times New Roman" w:hAnsi="Times New Roman" w:cs="Times New Roman"/>
          <w:sz w:val="24"/>
          <w:szCs w:val="24"/>
        </w:rPr>
        <w:t>A</w:t>
      </w:r>
      <w:r w:rsidRPr="00D67F30">
        <w:rPr>
          <w:rFonts w:ascii="Times New Roman" w:hAnsi="Times New Roman" w:cs="Times New Roman"/>
          <w:sz w:val="24"/>
          <w:szCs w:val="24"/>
        </w:rPr>
        <w:t xml:space="preserve"> él le agradezco todo mi conocimiento, mis logros, mis luchas y</w:t>
      </w:r>
      <w:r>
        <w:rPr>
          <w:rFonts w:ascii="Times New Roman" w:hAnsi="Times New Roman" w:cs="Times New Roman"/>
          <w:sz w:val="24"/>
          <w:szCs w:val="24"/>
        </w:rPr>
        <w:t xml:space="preserve"> </w:t>
      </w:r>
      <w:r w:rsidRPr="00D67F30">
        <w:rPr>
          <w:rFonts w:ascii="Times New Roman" w:hAnsi="Times New Roman" w:cs="Times New Roman"/>
          <w:sz w:val="24"/>
          <w:szCs w:val="24"/>
        </w:rPr>
        <w:t>los amigos que me regal</w:t>
      </w:r>
      <w:r w:rsidR="00763955">
        <w:rPr>
          <w:rFonts w:ascii="Times New Roman" w:hAnsi="Times New Roman" w:cs="Times New Roman"/>
          <w:sz w:val="24"/>
          <w:szCs w:val="24"/>
        </w:rPr>
        <w:t>ó</w:t>
      </w:r>
      <w:r w:rsidRPr="00D67F30">
        <w:rPr>
          <w:rFonts w:ascii="Times New Roman" w:hAnsi="Times New Roman" w:cs="Times New Roman"/>
          <w:sz w:val="24"/>
          <w:szCs w:val="24"/>
        </w:rPr>
        <w:t>, ya que él fue mi amigo y mi maestro</w:t>
      </w:r>
      <w:r w:rsidR="00763955">
        <w:rPr>
          <w:rFonts w:ascii="Times New Roman" w:hAnsi="Times New Roman" w:cs="Times New Roman"/>
          <w:sz w:val="24"/>
          <w:szCs w:val="24"/>
        </w:rPr>
        <w:t>.</w:t>
      </w:r>
      <w:r w:rsidRPr="00D67F30">
        <w:rPr>
          <w:rFonts w:ascii="Times New Roman" w:hAnsi="Times New Roman" w:cs="Times New Roman"/>
          <w:sz w:val="24"/>
          <w:szCs w:val="24"/>
        </w:rPr>
        <w:t xml:space="preserve"> </w:t>
      </w:r>
      <w:r w:rsidR="00763955">
        <w:rPr>
          <w:rFonts w:ascii="Times New Roman" w:hAnsi="Times New Roman" w:cs="Times New Roman"/>
          <w:sz w:val="24"/>
          <w:szCs w:val="24"/>
        </w:rPr>
        <w:t>P</w:t>
      </w:r>
      <w:r w:rsidRPr="00D67F30">
        <w:rPr>
          <w:rFonts w:ascii="Times New Roman" w:hAnsi="Times New Roman" w:cs="Times New Roman"/>
          <w:sz w:val="24"/>
          <w:szCs w:val="24"/>
        </w:rPr>
        <w:t>rometo dar lo mejor de mí adonde quiere que est</w:t>
      </w:r>
      <w:r w:rsidR="00763955">
        <w:rPr>
          <w:rFonts w:ascii="Times New Roman" w:hAnsi="Times New Roman" w:cs="Times New Roman"/>
          <w:sz w:val="24"/>
          <w:szCs w:val="24"/>
        </w:rPr>
        <w:t>é,</w:t>
      </w:r>
      <w:r w:rsidRPr="00D67F30">
        <w:rPr>
          <w:rFonts w:ascii="Times New Roman" w:hAnsi="Times New Roman" w:cs="Times New Roman"/>
          <w:sz w:val="24"/>
          <w:szCs w:val="24"/>
        </w:rPr>
        <w:t xml:space="preserve"> ya que no puedo cambiar al mundo, pero s</w:t>
      </w:r>
      <w:r w:rsidR="00763955">
        <w:rPr>
          <w:rFonts w:ascii="Times New Roman" w:hAnsi="Times New Roman" w:cs="Times New Roman"/>
          <w:sz w:val="24"/>
          <w:szCs w:val="24"/>
        </w:rPr>
        <w:t>í</w:t>
      </w:r>
      <w:r w:rsidRPr="00D67F30">
        <w:rPr>
          <w:rFonts w:ascii="Times New Roman" w:hAnsi="Times New Roman" w:cs="Times New Roman"/>
          <w:sz w:val="24"/>
          <w:szCs w:val="24"/>
        </w:rPr>
        <w:t xml:space="preserve"> hacer la diferencia</w:t>
      </w:r>
      <w:r w:rsidR="00763955">
        <w:rPr>
          <w:rFonts w:ascii="Times New Roman" w:hAnsi="Times New Roman" w:cs="Times New Roman"/>
          <w:sz w:val="24"/>
          <w:szCs w:val="24"/>
        </w:rPr>
        <w:t>.</w:t>
      </w:r>
      <w:r w:rsidRPr="00D67F30">
        <w:rPr>
          <w:rFonts w:ascii="Times New Roman" w:hAnsi="Times New Roman" w:cs="Times New Roman"/>
          <w:sz w:val="24"/>
          <w:szCs w:val="24"/>
        </w:rPr>
        <w:t xml:space="preserve"> </w:t>
      </w:r>
      <w:r w:rsidR="00763955">
        <w:rPr>
          <w:rFonts w:ascii="Times New Roman" w:hAnsi="Times New Roman" w:cs="Times New Roman"/>
          <w:sz w:val="24"/>
          <w:szCs w:val="24"/>
        </w:rPr>
        <w:t>S</w:t>
      </w:r>
      <w:r w:rsidRPr="00D67F30">
        <w:rPr>
          <w:rFonts w:ascii="Times New Roman" w:hAnsi="Times New Roman" w:cs="Times New Roman"/>
          <w:sz w:val="24"/>
          <w:szCs w:val="24"/>
        </w:rPr>
        <w:t>in Dios no pude haber llegado hasta aquí</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porque él es la clave de mi éxito.</w:t>
      </w:r>
    </w:p>
    <w:p w14:paraId="6B9EDAFA" w14:textId="046A170C" w:rsidR="00D67F30" w:rsidRPr="00D67F30" w:rsidRDefault="00D67F30" w:rsidP="00986154">
      <w:pPr>
        <w:spacing w:after="0" w:line="360" w:lineRule="auto"/>
        <w:contextualSpacing/>
        <w:jc w:val="both"/>
        <w:rPr>
          <w:rFonts w:ascii="Times New Roman" w:hAnsi="Times New Roman" w:cs="Times New Roman"/>
          <w:sz w:val="24"/>
          <w:szCs w:val="24"/>
        </w:rPr>
      </w:pPr>
      <w:r w:rsidRPr="00D67F30">
        <w:rPr>
          <w:rFonts w:ascii="Times New Roman" w:hAnsi="Times New Roman" w:cs="Times New Roman"/>
          <w:sz w:val="24"/>
          <w:szCs w:val="24"/>
        </w:rPr>
        <w:t>A mis padres por ser mi apoyo, por nunca decir no a mi formación académica, por darme los ánimos cuando más los necesitaba</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w:t>
      </w:r>
      <w:r w:rsidR="004842FF">
        <w:rPr>
          <w:rFonts w:ascii="Times New Roman" w:hAnsi="Times New Roman" w:cs="Times New Roman"/>
          <w:sz w:val="24"/>
          <w:szCs w:val="24"/>
        </w:rPr>
        <w:t>G</w:t>
      </w:r>
      <w:r w:rsidRPr="00D67F30">
        <w:rPr>
          <w:rFonts w:ascii="Times New Roman" w:hAnsi="Times New Roman" w:cs="Times New Roman"/>
          <w:sz w:val="24"/>
          <w:szCs w:val="24"/>
        </w:rPr>
        <w:t xml:space="preserve">racias a </w:t>
      </w:r>
      <w:r w:rsidR="00BD7767">
        <w:rPr>
          <w:rFonts w:ascii="Times New Roman" w:hAnsi="Times New Roman" w:cs="Times New Roman"/>
          <w:sz w:val="24"/>
          <w:szCs w:val="24"/>
        </w:rPr>
        <w:t xml:space="preserve">ellos </w:t>
      </w:r>
      <w:r w:rsidRPr="00D67F30">
        <w:rPr>
          <w:rFonts w:ascii="Times New Roman" w:hAnsi="Times New Roman" w:cs="Times New Roman"/>
          <w:sz w:val="24"/>
          <w:szCs w:val="24"/>
        </w:rPr>
        <w:t xml:space="preserve">he podido culminar una etapa </w:t>
      </w:r>
      <w:r w:rsidR="00BD7767" w:rsidRPr="00D67F30">
        <w:rPr>
          <w:rFonts w:ascii="Times New Roman" w:hAnsi="Times New Roman" w:cs="Times New Roman"/>
          <w:sz w:val="24"/>
          <w:szCs w:val="24"/>
        </w:rPr>
        <w:t>más</w:t>
      </w:r>
      <w:r w:rsidRPr="00D67F30">
        <w:rPr>
          <w:rFonts w:ascii="Times New Roman" w:hAnsi="Times New Roman" w:cs="Times New Roman"/>
          <w:sz w:val="24"/>
          <w:szCs w:val="24"/>
        </w:rPr>
        <w:t xml:space="preserve"> en mi vida, pude </w:t>
      </w:r>
      <w:r w:rsidR="004842FF">
        <w:rPr>
          <w:rFonts w:ascii="Times New Roman" w:hAnsi="Times New Roman" w:cs="Times New Roman"/>
          <w:sz w:val="24"/>
          <w:szCs w:val="24"/>
        </w:rPr>
        <w:t>conseguir</w:t>
      </w:r>
      <w:r w:rsidRPr="00D67F30">
        <w:rPr>
          <w:rFonts w:ascii="Times New Roman" w:hAnsi="Times New Roman" w:cs="Times New Roman"/>
          <w:sz w:val="24"/>
          <w:szCs w:val="24"/>
        </w:rPr>
        <w:t xml:space="preserve"> valores y reforzar aquellos que ya me habían inculcado. Gracias por educarme.</w:t>
      </w:r>
    </w:p>
    <w:p w14:paraId="4843ABB8" w14:textId="5C7C8573" w:rsidR="00D67F30" w:rsidRPr="00D67F30" w:rsidRDefault="00D67F30" w:rsidP="00986154">
      <w:pPr>
        <w:spacing w:after="0" w:line="360" w:lineRule="auto"/>
        <w:contextualSpacing/>
        <w:jc w:val="both"/>
        <w:rPr>
          <w:rFonts w:ascii="Times New Roman" w:hAnsi="Times New Roman" w:cs="Times New Roman"/>
          <w:sz w:val="24"/>
          <w:szCs w:val="24"/>
        </w:rPr>
      </w:pPr>
      <w:r w:rsidRPr="00D67F30">
        <w:rPr>
          <w:rFonts w:ascii="Times New Roman" w:hAnsi="Times New Roman" w:cs="Times New Roman"/>
          <w:sz w:val="24"/>
          <w:szCs w:val="24"/>
        </w:rPr>
        <w:t>A mis hermanos</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tíos y primos por ser parte fundamental en esta etapa merecedora de mi vida</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w:t>
      </w:r>
      <w:r w:rsidR="004842FF">
        <w:rPr>
          <w:rFonts w:ascii="Times New Roman" w:hAnsi="Times New Roman" w:cs="Times New Roman"/>
          <w:sz w:val="24"/>
          <w:szCs w:val="24"/>
        </w:rPr>
        <w:t>A</w:t>
      </w:r>
      <w:r w:rsidRPr="00D67F30">
        <w:rPr>
          <w:rFonts w:ascii="Times New Roman" w:hAnsi="Times New Roman" w:cs="Times New Roman"/>
          <w:sz w:val="24"/>
          <w:szCs w:val="24"/>
        </w:rPr>
        <w:t>gradezco su apoyo y consejos para nunca darme por vencida</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los quiero.</w:t>
      </w:r>
    </w:p>
    <w:p w14:paraId="671F9845" w14:textId="2A58B753" w:rsidR="00D67F30" w:rsidRPr="00D67F30" w:rsidRDefault="00D67F30" w:rsidP="00986154">
      <w:pPr>
        <w:spacing w:after="0" w:line="360" w:lineRule="auto"/>
        <w:contextualSpacing/>
        <w:jc w:val="both"/>
        <w:rPr>
          <w:rFonts w:ascii="Times New Roman" w:hAnsi="Times New Roman" w:cs="Times New Roman"/>
          <w:sz w:val="24"/>
          <w:szCs w:val="24"/>
        </w:rPr>
      </w:pPr>
      <w:r w:rsidRPr="00D67F30">
        <w:rPr>
          <w:rFonts w:ascii="Times New Roman" w:hAnsi="Times New Roman" w:cs="Times New Roman"/>
          <w:sz w:val="24"/>
          <w:szCs w:val="24"/>
        </w:rPr>
        <w:t>Agradezco a mis mejores amigas por brindarme su apoyo y palabras de aliento, por siempre estar cuando más las necesitaba</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w:t>
      </w:r>
      <w:r w:rsidR="004842FF">
        <w:rPr>
          <w:rFonts w:ascii="Times New Roman" w:hAnsi="Times New Roman" w:cs="Times New Roman"/>
          <w:sz w:val="24"/>
          <w:szCs w:val="24"/>
        </w:rPr>
        <w:t>A</w:t>
      </w:r>
      <w:r w:rsidRPr="00D67F30">
        <w:rPr>
          <w:rFonts w:ascii="Times New Roman" w:hAnsi="Times New Roman" w:cs="Times New Roman"/>
          <w:sz w:val="24"/>
          <w:szCs w:val="24"/>
        </w:rPr>
        <w:t xml:space="preserve"> ellas también les agradezco el poder llegar hasta aquí.</w:t>
      </w:r>
    </w:p>
    <w:p w14:paraId="43962CA1" w14:textId="6F73AF24" w:rsidR="00147955" w:rsidRPr="00D67F30" w:rsidRDefault="00147955" w:rsidP="00986154">
      <w:pPr>
        <w:spacing w:after="0" w:line="360" w:lineRule="auto"/>
        <w:contextualSpacing/>
        <w:jc w:val="both"/>
        <w:rPr>
          <w:rFonts w:ascii="Times New Roman" w:hAnsi="Times New Roman" w:cs="Times New Roman"/>
          <w:sz w:val="24"/>
          <w:szCs w:val="24"/>
        </w:rPr>
      </w:pPr>
      <w:r w:rsidRPr="00D67F30">
        <w:rPr>
          <w:rFonts w:ascii="Times New Roman" w:hAnsi="Times New Roman" w:cs="Times New Roman"/>
          <w:sz w:val="24"/>
          <w:szCs w:val="24"/>
        </w:rPr>
        <w:t>A mi novio por ser mi brazo fuerte, mi amigo y confidente, por creer en mí siempre</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w:t>
      </w:r>
      <w:r w:rsidR="004842FF">
        <w:rPr>
          <w:rFonts w:ascii="Times New Roman" w:hAnsi="Times New Roman" w:cs="Times New Roman"/>
          <w:sz w:val="24"/>
          <w:szCs w:val="24"/>
        </w:rPr>
        <w:t>G</w:t>
      </w:r>
      <w:r w:rsidRPr="00D67F30">
        <w:rPr>
          <w:rFonts w:ascii="Times New Roman" w:hAnsi="Times New Roman" w:cs="Times New Roman"/>
          <w:sz w:val="24"/>
          <w:szCs w:val="24"/>
        </w:rPr>
        <w:t>racias por siempre estar para mí en los momentos de miedo y cansancio, por nunca dejar que me diera por vencida</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é</w:t>
      </w:r>
      <w:r>
        <w:rPr>
          <w:rFonts w:ascii="Times New Roman" w:hAnsi="Times New Roman" w:cs="Times New Roman"/>
          <w:sz w:val="24"/>
          <w:szCs w:val="24"/>
        </w:rPr>
        <w:t xml:space="preserve">l </w:t>
      </w:r>
      <w:r w:rsidRPr="00D67F30">
        <w:rPr>
          <w:rFonts w:ascii="Times New Roman" w:hAnsi="Times New Roman" w:cs="Times New Roman"/>
          <w:sz w:val="24"/>
          <w:szCs w:val="24"/>
        </w:rPr>
        <w:t>es pieza esencial para este logro.</w:t>
      </w:r>
    </w:p>
    <w:p w14:paraId="715CE07C" w14:textId="416A44F3" w:rsidR="00AB0A2E" w:rsidRPr="00184989" w:rsidRDefault="00D67F30" w:rsidP="00986154">
      <w:pPr>
        <w:spacing w:after="0" w:line="360" w:lineRule="auto"/>
        <w:contextualSpacing/>
        <w:jc w:val="both"/>
        <w:rPr>
          <w:rFonts w:ascii="Times New Roman" w:hAnsi="Times New Roman" w:cs="Times New Roman"/>
          <w:sz w:val="24"/>
          <w:szCs w:val="24"/>
        </w:rPr>
      </w:pPr>
      <w:r w:rsidRPr="00D67F30">
        <w:rPr>
          <w:rFonts w:ascii="Times New Roman" w:hAnsi="Times New Roman" w:cs="Times New Roman"/>
          <w:sz w:val="24"/>
          <w:szCs w:val="24"/>
        </w:rPr>
        <w:t>Finalmente</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agradezco a mi asesor de tesis</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el Dr. José </w:t>
      </w:r>
      <w:r w:rsidR="004842FF">
        <w:rPr>
          <w:rFonts w:ascii="Times New Roman" w:hAnsi="Times New Roman" w:cs="Times New Roman"/>
          <w:sz w:val="24"/>
          <w:szCs w:val="24"/>
        </w:rPr>
        <w:t>C</w:t>
      </w:r>
      <w:r w:rsidRPr="00D67F30">
        <w:rPr>
          <w:rFonts w:ascii="Times New Roman" w:hAnsi="Times New Roman" w:cs="Times New Roman"/>
          <w:sz w:val="24"/>
          <w:szCs w:val="24"/>
        </w:rPr>
        <w:t>oncepción Aquino Arias</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por brindarme lo mejor de sus conocimientos y compartirlos conmigo</w:t>
      </w:r>
      <w:r w:rsidR="004842FF">
        <w:rPr>
          <w:rFonts w:ascii="Times New Roman" w:hAnsi="Times New Roman" w:cs="Times New Roman"/>
          <w:sz w:val="24"/>
          <w:szCs w:val="24"/>
        </w:rPr>
        <w:t>. Asimismo,</w:t>
      </w:r>
      <w:r w:rsidRPr="00D67F30">
        <w:rPr>
          <w:rFonts w:ascii="Times New Roman" w:hAnsi="Times New Roman" w:cs="Times New Roman"/>
          <w:sz w:val="24"/>
          <w:szCs w:val="24"/>
        </w:rPr>
        <w:t xml:space="preserve"> al Dr. Pedro Ram</w:t>
      </w:r>
      <w:r w:rsidR="004842FF">
        <w:rPr>
          <w:rFonts w:ascii="Times New Roman" w:hAnsi="Times New Roman" w:cs="Times New Roman"/>
          <w:sz w:val="24"/>
          <w:szCs w:val="24"/>
        </w:rPr>
        <w:t>ó</w:t>
      </w:r>
      <w:r w:rsidRPr="00D67F30">
        <w:rPr>
          <w:rFonts w:ascii="Times New Roman" w:hAnsi="Times New Roman" w:cs="Times New Roman"/>
          <w:sz w:val="24"/>
          <w:szCs w:val="24"/>
        </w:rPr>
        <w:t>n Santiago por apoyarme durante el desarrollo de mi investigación y a todos aquellos profesores de la Universidad Juárez Autónoma de Tabasco que pude conocer y sentirme orgullosa de mi carrera</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w:t>
      </w:r>
      <w:r w:rsidR="004842FF">
        <w:rPr>
          <w:rFonts w:ascii="Times New Roman" w:hAnsi="Times New Roman" w:cs="Times New Roman"/>
          <w:sz w:val="24"/>
          <w:szCs w:val="24"/>
        </w:rPr>
        <w:t>P</w:t>
      </w:r>
      <w:r w:rsidRPr="00D67F30">
        <w:rPr>
          <w:rFonts w:ascii="Times New Roman" w:hAnsi="Times New Roman" w:cs="Times New Roman"/>
          <w:sz w:val="24"/>
          <w:szCs w:val="24"/>
        </w:rPr>
        <w:t>orque todos son maestros, pero no a cualquiera se le llama maestro.</w:t>
      </w:r>
    </w:p>
    <w:p w14:paraId="595565DB" w14:textId="77777777" w:rsidR="00AB0A2E" w:rsidRDefault="00AB0A2E" w:rsidP="00986154">
      <w:pPr>
        <w:spacing w:after="0" w:line="360" w:lineRule="auto"/>
        <w:contextualSpacing/>
        <w:jc w:val="both"/>
        <w:rPr>
          <w:rFonts w:ascii="Times New Roman" w:eastAsia="Arial" w:hAnsi="Times New Roman" w:cs="Times New Roman"/>
          <w:color w:val="000000"/>
          <w:sz w:val="24"/>
          <w:szCs w:val="24"/>
        </w:rPr>
      </w:pPr>
    </w:p>
    <w:p w14:paraId="582F35A1" w14:textId="77777777" w:rsidR="00AB0A2E" w:rsidRDefault="00AB0A2E" w:rsidP="00986154">
      <w:pPr>
        <w:spacing w:after="0" w:line="360" w:lineRule="auto"/>
        <w:contextualSpacing/>
        <w:jc w:val="both"/>
        <w:rPr>
          <w:rFonts w:ascii="Times New Roman" w:eastAsia="Arial" w:hAnsi="Times New Roman" w:cs="Times New Roman"/>
          <w:color w:val="000000"/>
          <w:sz w:val="24"/>
          <w:szCs w:val="24"/>
        </w:rPr>
      </w:pPr>
    </w:p>
    <w:p w14:paraId="13474FFF" w14:textId="77777777" w:rsidR="00986154" w:rsidRDefault="00986154" w:rsidP="00986154">
      <w:pPr>
        <w:spacing w:after="0" w:line="360" w:lineRule="auto"/>
        <w:contextualSpacing/>
        <w:jc w:val="both"/>
        <w:rPr>
          <w:rFonts w:ascii="Times New Roman" w:eastAsia="Arial" w:hAnsi="Times New Roman" w:cs="Times New Roman"/>
          <w:color w:val="000000"/>
          <w:sz w:val="24"/>
          <w:szCs w:val="24"/>
        </w:rPr>
      </w:pPr>
    </w:p>
    <w:p w14:paraId="45CA05A1" w14:textId="77777777" w:rsidR="00986154" w:rsidRDefault="00986154" w:rsidP="00986154">
      <w:pPr>
        <w:spacing w:after="0" w:line="360" w:lineRule="auto"/>
        <w:contextualSpacing/>
        <w:jc w:val="both"/>
        <w:rPr>
          <w:rFonts w:ascii="Times New Roman" w:eastAsia="Arial" w:hAnsi="Times New Roman" w:cs="Times New Roman"/>
          <w:color w:val="000000"/>
          <w:sz w:val="24"/>
          <w:szCs w:val="24"/>
        </w:rPr>
      </w:pPr>
    </w:p>
    <w:p w14:paraId="1F46DA76" w14:textId="77777777" w:rsidR="00986154" w:rsidRDefault="00986154" w:rsidP="00986154">
      <w:pPr>
        <w:spacing w:after="0" w:line="360" w:lineRule="auto"/>
        <w:contextualSpacing/>
        <w:jc w:val="both"/>
        <w:rPr>
          <w:rFonts w:ascii="Times New Roman" w:eastAsia="Arial" w:hAnsi="Times New Roman" w:cs="Times New Roman"/>
          <w:color w:val="000000"/>
          <w:sz w:val="24"/>
          <w:szCs w:val="24"/>
        </w:rPr>
      </w:pPr>
    </w:p>
    <w:p w14:paraId="3EDED4C6" w14:textId="60D155F8" w:rsidR="0017305C" w:rsidRPr="00986154" w:rsidRDefault="00AB0A2E" w:rsidP="00986154">
      <w:pPr>
        <w:spacing w:after="0" w:line="360" w:lineRule="auto"/>
        <w:contextualSpacing/>
        <w:rPr>
          <w:rFonts w:ascii="Calibri" w:eastAsia="Arial" w:hAnsi="Calibri" w:cs="Calibri"/>
          <w:b/>
          <w:bCs/>
          <w:color w:val="000000"/>
          <w:sz w:val="32"/>
          <w:szCs w:val="32"/>
        </w:rPr>
      </w:pPr>
      <w:r w:rsidRPr="00986154">
        <w:rPr>
          <w:rFonts w:ascii="Calibri" w:eastAsia="Arial" w:hAnsi="Calibri" w:cs="Calibri"/>
          <w:b/>
          <w:bCs/>
          <w:color w:val="000000"/>
          <w:sz w:val="32"/>
          <w:szCs w:val="32"/>
        </w:rPr>
        <w:lastRenderedPageBreak/>
        <w:t>Referencias</w:t>
      </w:r>
    </w:p>
    <w:p w14:paraId="059593F6" w14:textId="70FEDD9B" w:rsidR="0017305C" w:rsidRPr="002C5344" w:rsidRDefault="0017305C" w:rsidP="00986154">
      <w:pPr>
        <w:spacing w:line="360" w:lineRule="auto"/>
        <w:ind w:left="709" w:hanging="709"/>
        <w:jc w:val="both"/>
        <w:rPr>
          <w:rFonts w:ascii="Times New Roman" w:hAnsi="Times New Roman" w:cs="Times New Roman"/>
          <w:color w:val="000000"/>
          <w:sz w:val="24"/>
          <w:szCs w:val="24"/>
        </w:rPr>
      </w:pPr>
      <w:r w:rsidRPr="002C5344">
        <w:rPr>
          <w:rFonts w:ascii="Times New Roman" w:hAnsi="Times New Roman" w:cs="Times New Roman"/>
          <w:color w:val="000000"/>
          <w:sz w:val="24"/>
          <w:szCs w:val="24"/>
        </w:rPr>
        <w:t xml:space="preserve">Amós Comenio, J. (1998). </w:t>
      </w:r>
      <w:r w:rsidR="00CD10DD">
        <w:rPr>
          <w:rFonts w:ascii="Times New Roman" w:hAnsi="Times New Roman" w:cs="Times New Roman"/>
          <w:i/>
          <w:iCs/>
          <w:color w:val="000000"/>
          <w:sz w:val="24"/>
          <w:szCs w:val="24"/>
        </w:rPr>
        <w:t>D</w:t>
      </w:r>
      <w:r w:rsidRPr="002C5344">
        <w:rPr>
          <w:rFonts w:ascii="Times New Roman" w:hAnsi="Times New Roman" w:cs="Times New Roman"/>
          <w:i/>
          <w:iCs/>
          <w:color w:val="000000"/>
          <w:sz w:val="24"/>
          <w:szCs w:val="24"/>
        </w:rPr>
        <w:t>idáctica magna</w:t>
      </w:r>
      <w:r w:rsidRPr="002C5344">
        <w:rPr>
          <w:rFonts w:ascii="Times New Roman" w:hAnsi="Times New Roman" w:cs="Times New Roman"/>
          <w:color w:val="000000"/>
          <w:sz w:val="24"/>
          <w:szCs w:val="24"/>
        </w:rPr>
        <w:t xml:space="preserve"> (8.</w:t>
      </w:r>
      <w:r w:rsidRPr="002C5344">
        <w:rPr>
          <w:rFonts w:ascii="Times New Roman" w:hAnsi="Times New Roman" w:cs="Times New Roman"/>
          <w:color w:val="000000"/>
          <w:sz w:val="24"/>
          <w:szCs w:val="24"/>
          <w:vertAlign w:val="superscript"/>
        </w:rPr>
        <w:t>a</w:t>
      </w:r>
      <w:r w:rsidRPr="002C5344">
        <w:rPr>
          <w:rFonts w:ascii="Times New Roman" w:hAnsi="Times New Roman" w:cs="Times New Roman"/>
          <w:color w:val="000000"/>
          <w:sz w:val="24"/>
          <w:szCs w:val="24"/>
        </w:rPr>
        <w:t xml:space="preserve"> ed.). </w:t>
      </w:r>
      <w:r w:rsidRPr="002C5344">
        <w:rPr>
          <w:rFonts w:ascii="Times New Roman" w:hAnsi="Times New Roman" w:cs="Times New Roman"/>
          <w:sz w:val="24"/>
          <w:szCs w:val="24"/>
        </w:rPr>
        <w:t>Editorial Porrúa.</w:t>
      </w:r>
    </w:p>
    <w:p w14:paraId="565A0AA6" w14:textId="1D0D23FE" w:rsidR="0017305C" w:rsidRPr="00986154" w:rsidRDefault="0017305C" w:rsidP="00986154">
      <w:pPr>
        <w:spacing w:line="360" w:lineRule="auto"/>
        <w:ind w:left="709" w:hanging="709"/>
        <w:jc w:val="both"/>
        <w:rPr>
          <w:rFonts w:ascii="Times New Roman" w:eastAsia="Arial" w:hAnsi="Times New Roman" w:cs="Times New Roman"/>
          <w:color w:val="000000" w:themeColor="text1"/>
          <w:sz w:val="24"/>
          <w:szCs w:val="24"/>
        </w:rPr>
      </w:pPr>
      <w:r w:rsidRPr="002C5344">
        <w:rPr>
          <w:rFonts w:ascii="Times New Roman" w:hAnsi="Times New Roman" w:cs="Times New Roman"/>
          <w:sz w:val="24"/>
          <w:szCs w:val="24"/>
        </w:rPr>
        <w:t xml:space="preserve">Centro de Aprendizaje y Conocimiento de la Primera Influencia (ECLKC) (2022). </w:t>
      </w:r>
      <w:r w:rsidRPr="002C5344">
        <w:rPr>
          <w:rFonts w:ascii="Times New Roman" w:hAnsi="Times New Roman" w:cs="Times New Roman"/>
          <w:i/>
          <w:iCs/>
          <w:sz w:val="24"/>
          <w:szCs w:val="24"/>
        </w:rPr>
        <w:t>Entornos de aprendizaj</w:t>
      </w:r>
      <w:r w:rsidRPr="002C5344">
        <w:rPr>
          <w:rFonts w:ascii="Times New Roman" w:hAnsi="Times New Roman" w:cs="Times New Roman"/>
          <w:sz w:val="24"/>
          <w:szCs w:val="24"/>
        </w:rPr>
        <w:t xml:space="preserve">e. Departamentos de Salud y Servicios Humanos de EE. UU. </w:t>
      </w:r>
      <w:r w:rsidRPr="00986154">
        <w:rPr>
          <w:rFonts w:ascii="Times New Roman" w:eastAsia="Arial" w:hAnsi="Times New Roman" w:cs="Times New Roman"/>
          <w:color w:val="000000" w:themeColor="text1"/>
          <w:sz w:val="24"/>
          <w:szCs w:val="24"/>
        </w:rPr>
        <w:t>https://eclkc.ohs.acf.hhs.gov/es/entornos-de-aprendizaje</w:t>
      </w:r>
    </w:p>
    <w:p w14:paraId="57576AAE" w14:textId="66993B74" w:rsidR="0017305C" w:rsidRPr="00986154" w:rsidRDefault="0017305C" w:rsidP="00986154">
      <w:pPr>
        <w:pBdr>
          <w:top w:val="nil"/>
          <w:left w:val="nil"/>
          <w:bottom w:val="nil"/>
          <w:right w:val="nil"/>
          <w:between w:val="nil"/>
        </w:pBdr>
        <w:spacing w:line="360" w:lineRule="auto"/>
        <w:ind w:left="709" w:hanging="709"/>
        <w:jc w:val="both"/>
        <w:rPr>
          <w:rFonts w:ascii="Times New Roman" w:eastAsia="Arial" w:hAnsi="Times New Roman" w:cs="Times New Roman"/>
          <w:color w:val="000000" w:themeColor="text1"/>
          <w:sz w:val="24"/>
          <w:szCs w:val="24"/>
        </w:rPr>
      </w:pPr>
      <w:r w:rsidRPr="002C5344">
        <w:rPr>
          <w:rFonts w:ascii="Times New Roman" w:eastAsia="Arial" w:hAnsi="Times New Roman" w:cs="Times New Roman"/>
          <w:color w:val="000000"/>
          <w:sz w:val="24"/>
          <w:szCs w:val="24"/>
        </w:rPr>
        <w:t xml:space="preserve">Correa, M. C. (2013). </w:t>
      </w:r>
      <w:r w:rsidRPr="002C5344">
        <w:rPr>
          <w:rFonts w:ascii="Times New Roman" w:eastAsia="Arial" w:hAnsi="Times New Roman" w:cs="Times New Roman"/>
          <w:i/>
          <w:iCs/>
          <w:color w:val="000000"/>
          <w:sz w:val="24"/>
          <w:szCs w:val="24"/>
        </w:rPr>
        <w:t>El constructivismo como metodología para el fortalecimiento de las fracciones y alumnos del cuarto grado de primaria</w:t>
      </w:r>
      <w:r w:rsidRPr="002C5344">
        <w:rPr>
          <w:rFonts w:ascii="Times New Roman" w:eastAsia="Arial" w:hAnsi="Times New Roman" w:cs="Times New Roman"/>
          <w:color w:val="000000"/>
          <w:sz w:val="24"/>
          <w:szCs w:val="24"/>
        </w:rPr>
        <w:t xml:space="preserve"> (trabajo de grado). Universidad Pedagógica Nacional Unidad 098. D. F. Oriente </w:t>
      </w:r>
      <w:r w:rsidRPr="00986154">
        <w:rPr>
          <w:rFonts w:ascii="Times New Roman" w:eastAsia="Arial" w:hAnsi="Times New Roman" w:cs="Times New Roman"/>
          <w:color w:val="000000" w:themeColor="text1"/>
          <w:sz w:val="24"/>
          <w:szCs w:val="24"/>
        </w:rPr>
        <w:t xml:space="preserve">http://200.23.113.51/pdf/29905.pdf </w:t>
      </w:r>
    </w:p>
    <w:p w14:paraId="4FA47006" w14:textId="77777777" w:rsidR="0017305C" w:rsidRPr="00986154" w:rsidRDefault="0017305C" w:rsidP="00986154">
      <w:pPr>
        <w:spacing w:line="360" w:lineRule="auto"/>
        <w:ind w:left="709" w:hanging="709"/>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Díaz Barriga, F. (2005). Principios de diseño instruccional de entornos de aprendizaje apoyados con TIC: un marco de referencia sociocultural y situado. Universidad Nacional Autónoma de México. facultad de psicología. Vol. 20. Pp. 6. </w:t>
      </w:r>
      <w:hyperlink r:id="rId10" w:history="1">
        <w:r w:rsidRPr="00986154">
          <w:rPr>
            <w:rFonts w:ascii="Times New Roman" w:eastAsia="Arial" w:hAnsi="Times New Roman" w:cs="Times New Roman"/>
            <w:color w:val="000000" w:themeColor="text1"/>
            <w:sz w:val="24"/>
            <w:szCs w:val="24"/>
          </w:rPr>
          <w:t>http://investigacion.ilce.edu.mx/tyce/41/art1.pdf</w:t>
        </w:r>
      </w:hyperlink>
      <w:r w:rsidRPr="00986154">
        <w:rPr>
          <w:rFonts w:ascii="Times New Roman" w:eastAsia="Arial" w:hAnsi="Times New Roman" w:cs="Times New Roman"/>
          <w:color w:val="000000" w:themeColor="text1"/>
          <w:sz w:val="24"/>
          <w:szCs w:val="24"/>
        </w:rPr>
        <w:t xml:space="preserve"> </w:t>
      </w:r>
    </w:p>
    <w:p w14:paraId="726A75B6" w14:textId="77777777" w:rsidR="0017305C" w:rsidRPr="00986154" w:rsidRDefault="0017305C" w:rsidP="00986154">
      <w:pPr>
        <w:ind w:left="709" w:hanging="709"/>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Díaz, L., Torruco, U., Martínez, M. y Varela, M. (2013). La entrevista, recurso flexible y dinámico. Investigación Educación Médica, 2(7). </w:t>
      </w:r>
      <w:hyperlink r:id="rId11" w:history="1">
        <w:r w:rsidRPr="00986154">
          <w:rPr>
            <w:rFonts w:ascii="Times New Roman" w:eastAsia="Arial" w:hAnsi="Times New Roman" w:cs="Times New Roman"/>
            <w:color w:val="000000" w:themeColor="text1"/>
            <w:sz w:val="24"/>
            <w:szCs w:val="24"/>
          </w:rPr>
          <w:t>https://www.scielo.org.mx/scielo.php?script=sci_arttext&amp;pid=S2007-50572013000300009</w:t>
        </w:r>
      </w:hyperlink>
      <w:r w:rsidRPr="00986154">
        <w:rPr>
          <w:rFonts w:ascii="Times New Roman" w:eastAsia="Arial" w:hAnsi="Times New Roman" w:cs="Times New Roman"/>
          <w:color w:val="000000" w:themeColor="text1"/>
          <w:sz w:val="24"/>
          <w:szCs w:val="24"/>
        </w:rPr>
        <w:t xml:space="preserve"> </w:t>
      </w:r>
    </w:p>
    <w:p w14:paraId="7932B7A8" w14:textId="2D4B6FAA" w:rsidR="0017305C" w:rsidRPr="00986154" w:rsidRDefault="0017305C" w:rsidP="00986154">
      <w:pPr>
        <w:spacing w:line="360" w:lineRule="auto"/>
        <w:ind w:left="709" w:hanging="709"/>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Gaitán, S. (</w:t>
      </w:r>
      <w:r w:rsidR="00CD10DD" w:rsidRPr="00986154">
        <w:rPr>
          <w:rFonts w:ascii="Times New Roman" w:eastAsia="Arial" w:hAnsi="Times New Roman" w:cs="Times New Roman"/>
          <w:color w:val="000000" w:themeColor="text1"/>
          <w:sz w:val="24"/>
          <w:szCs w:val="24"/>
        </w:rPr>
        <w:t xml:space="preserve">1 de junio de </w:t>
      </w:r>
      <w:r w:rsidRPr="00986154">
        <w:rPr>
          <w:rFonts w:ascii="Times New Roman" w:eastAsia="Arial" w:hAnsi="Times New Roman" w:cs="Times New Roman"/>
          <w:color w:val="000000" w:themeColor="text1"/>
          <w:sz w:val="24"/>
          <w:szCs w:val="24"/>
        </w:rPr>
        <w:t xml:space="preserve">2018). Importancia de la formación docente en la actualidad. </w:t>
      </w:r>
      <w:r w:rsidR="00CD10DD" w:rsidRPr="00986154">
        <w:rPr>
          <w:rFonts w:ascii="Times New Roman" w:eastAsia="Arial" w:hAnsi="Times New Roman" w:cs="Times New Roman"/>
          <w:color w:val="000000" w:themeColor="text1"/>
          <w:sz w:val="24"/>
          <w:szCs w:val="24"/>
        </w:rPr>
        <w:t xml:space="preserve">Nexos. </w:t>
      </w:r>
      <w:hyperlink r:id="rId12" w:history="1">
        <w:r w:rsidR="00CD10DD" w:rsidRPr="00986154">
          <w:rPr>
            <w:rFonts w:ascii="Times New Roman" w:eastAsia="Arial" w:hAnsi="Times New Roman" w:cs="Times New Roman"/>
            <w:color w:val="000000" w:themeColor="text1"/>
            <w:sz w:val="24"/>
            <w:szCs w:val="24"/>
          </w:rPr>
          <w:t>https://educacion.nexos.com.mx/importancia-de-la-formacion-docente-en-la-actualidad/</w:t>
        </w:r>
      </w:hyperlink>
      <w:r w:rsidR="00CD10DD" w:rsidRPr="00986154">
        <w:rPr>
          <w:rFonts w:ascii="Times New Roman" w:eastAsia="Arial" w:hAnsi="Times New Roman" w:cs="Times New Roman"/>
          <w:color w:val="000000" w:themeColor="text1"/>
          <w:sz w:val="24"/>
          <w:szCs w:val="24"/>
        </w:rPr>
        <w:t xml:space="preserve"> </w:t>
      </w:r>
    </w:p>
    <w:p w14:paraId="29BCA1A4" w14:textId="77777777" w:rsidR="0017305C" w:rsidRPr="002C5344" w:rsidRDefault="0017305C" w:rsidP="00986154">
      <w:pPr>
        <w:tabs>
          <w:tab w:val="left" w:pos="408"/>
        </w:tabs>
        <w:spacing w:before="280" w:after="280" w:line="360" w:lineRule="auto"/>
        <w:ind w:left="709" w:hanging="709"/>
        <w:jc w:val="both"/>
        <w:rPr>
          <w:rFonts w:ascii="Times New Roman" w:eastAsia="Arial" w:hAnsi="Times New Roman" w:cs="Times New Roman"/>
          <w:sz w:val="24"/>
          <w:szCs w:val="24"/>
        </w:rPr>
      </w:pPr>
      <w:r w:rsidRPr="00986154">
        <w:rPr>
          <w:rFonts w:ascii="Times New Roman" w:eastAsia="Arial" w:hAnsi="Times New Roman" w:cs="Times New Roman"/>
          <w:color w:val="000000" w:themeColor="text1"/>
          <w:sz w:val="24"/>
          <w:szCs w:val="24"/>
        </w:rPr>
        <w:t>Hernández, S. R., Fernández</w:t>
      </w:r>
      <w:r w:rsidRPr="002C5344">
        <w:rPr>
          <w:rFonts w:ascii="Times New Roman" w:eastAsia="Times New Roman" w:hAnsi="Times New Roman" w:cs="Times New Roman"/>
          <w:sz w:val="24"/>
          <w:lang w:val="es-ES" w:eastAsia="es-ES"/>
        </w:rPr>
        <w:t xml:space="preserve">, C. y Baptista, L. (2014). </w:t>
      </w:r>
      <w:r w:rsidRPr="002C5344">
        <w:rPr>
          <w:rFonts w:ascii="Times New Roman" w:eastAsia="Times New Roman" w:hAnsi="Times New Roman" w:cs="Times New Roman"/>
          <w:i/>
          <w:sz w:val="24"/>
          <w:lang w:val="es-ES" w:eastAsia="es-ES"/>
        </w:rPr>
        <w:t>Metodología de la investigación</w:t>
      </w:r>
      <w:r w:rsidRPr="002C5344">
        <w:rPr>
          <w:rFonts w:ascii="Times New Roman" w:eastAsia="Times New Roman" w:hAnsi="Times New Roman" w:cs="Times New Roman"/>
          <w:sz w:val="24"/>
          <w:lang w:val="es-ES" w:eastAsia="es-ES"/>
        </w:rPr>
        <w:t xml:space="preserve"> (6.ª ed.). Mc Graw Hill.</w:t>
      </w:r>
    </w:p>
    <w:p w14:paraId="4491E2ED" w14:textId="77777777" w:rsidR="0017305C" w:rsidRPr="00986154" w:rsidRDefault="0017305C" w:rsidP="00986154">
      <w:pPr>
        <w:tabs>
          <w:tab w:val="left" w:pos="408"/>
        </w:tabs>
        <w:spacing w:before="280" w:after="280" w:line="360" w:lineRule="auto"/>
        <w:ind w:left="709" w:hanging="709"/>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Pérez Serrano, G. (2016). Modelos o paradigmas de análisis de la realidad. Investigación cualitativa. Retos e interrogantes. Editorial Muralla. </w:t>
      </w:r>
      <w:hyperlink r:id="rId13" w:history="1">
        <w:r w:rsidRPr="00986154">
          <w:rPr>
            <w:rFonts w:ascii="Times New Roman" w:eastAsia="Arial" w:hAnsi="Times New Roman" w:cs="Times New Roman"/>
            <w:color w:val="000000" w:themeColor="text1"/>
            <w:sz w:val="24"/>
            <w:szCs w:val="24"/>
          </w:rPr>
          <w:t>https://concreactraul.weebly.com/uploads/2/2/9/5/22958232/investigacin_cualitativa.pdf</w:t>
        </w:r>
      </w:hyperlink>
      <w:r w:rsidRPr="00986154">
        <w:rPr>
          <w:rFonts w:ascii="Times New Roman" w:eastAsia="Arial" w:hAnsi="Times New Roman" w:cs="Times New Roman"/>
          <w:color w:val="000000" w:themeColor="text1"/>
          <w:sz w:val="24"/>
          <w:szCs w:val="24"/>
        </w:rPr>
        <w:t xml:space="preserve"> </w:t>
      </w:r>
    </w:p>
    <w:p w14:paraId="2BBB697A" w14:textId="77777777" w:rsidR="0017305C" w:rsidRPr="002C5344" w:rsidRDefault="0017305C" w:rsidP="00986154">
      <w:pPr>
        <w:spacing w:line="360" w:lineRule="auto"/>
        <w:ind w:left="709" w:hanging="709"/>
        <w:jc w:val="both"/>
        <w:rPr>
          <w:rFonts w:ascii="Times New Roman" w:hAnsi="Times New Roman" w:cs="Times New Roman"/>
          <w:color w:val="000000"/>
          <w:sz w:val="24"/>
          <w:szCs w:val="24"/>
        </w:rPr>
      </w:pPr>
      <w:r w:rsidRPr="002C5344">
        <w:rPr>
          <w:rFonts w:ascii="Times New Roman" w:hAnsi="Times New Roman" w:cs="Times New Roman"/>
          <w:color w:val="000000"/>
          <w:sz w:val="24"/>
          <w:szCs w:val="24"/>
        </w:rPr>
        <w:t xml:space="preserve">Solá </w:t>
      </w:r>
      <w:r w:rsidRPr="002C5344">
        <w:rPr>
          <w:rFonts w:ascii="Times New Roman" w:eastAsia="Arial" w:hAnsi="Times New Roman" w:cs="Times New Roman"/>
          <w:color w:val="000000"/>
          <w:sz w:val="24"/>
          <w:szCs w:val="24"/>
        </w:rPr>
        <w:t>Mendoza</w:t>
      </w:r>
      <w:r w:rsidRPr="002C5344">
        <w:rPr>
          <w:rFonts w:ascii="Times New Roman" w:hAnsi="Times New Roman" w:cs="Times New Roman"/>
          <w:color w:val="000000"/>
          <w:sz w:val="24"/>
          <w:szCs w:val="24"/>
        </w:rPr>
        <w:t xml:space="preserve">, J. M. (2007). </w:t>
      </w:r>
      <w:r w:rsidRPr="002C5344">
        <w:rPr>
          <w:rFonts w:ascii="Times New Roman" w:hAnsi="Times New Roman" w:cs="Times New Roman"/>
          <w:i/>
          <w:iCs/>
          <w:color w:val="000000"/>
          <w:sz w:val="24"/>
          <w:szCs w:val="24"/>
        </w:rPr>
        <w:t xml:space="preserve">Didáctica </w:t>
      </w:r>
      <w:r w:rsidRPr="002C5344">
        <w:rPr>
          <w:rFonts w:ascii="Times New Roman" w:hAnsi="Times New Roman" w:cs="Times New Roman"/>
          <w:sz w:val="24"/>
          <w:szCs w:val="24"/>
        </w:rPr>
        <w:t>(</w:t>
      </w:r>
      <w:r w:rsidRPr="002C5344">
        <w:rPr>
          <w:rFonts w:ascii="Times New Roman" w:hAnsi="Times New Roman" w:cs="Times New Roman"/>
          <w:color w:val="000000"/>
          <w:sz w:val="24"/>
          <w:szCs w:val="24"/>
        </w:rPr>
        <w:t>2.ª ed.</w:t>
      </w:r>
      <w:r w:rsidRPr="002C5344">
        <w:rPr>
          <w:rFonts w:ascii="Times New Roman" w:hAnsi="Times New Roman" w:cs="Times New Roman"/>
          <w:sz w:val="24"/>
          <w:szCs w:val="24"/>
        </w:rPr>
        <w:t>)</w:t>
      </w:r>
      <w:r w:rsidRPr="002C5344">
        <w:rPr>
          <w:rFonts w:ascii="Times New Roman" w:hAnsi="Times New Roman" w:cs="Times New Roman"/>
          <w:color w:val="000000"/>
          <w:sz w:val="24"/>
          <w:szCs w:val="24"/>
        </w:rPr>
        <w:t>. Editoriales Trillas.</w:t>
      </w:r>
    </w:p>
    <w:p w14:paraId="4FCA3CD2" w14:textId="12945386" w:rsidR="0017305C" w:rsidRPr="00986154" w:rsidRDefault="0017305C" w:rsidP="00986154">
      <w:pPr>
        <w:spacing w:before="280" w:after="280" w:line="360" w:lineRule="auto"/>
        <w:ind w:left="709" w:hanging="709"/>
        <w:jc w:val="both"/>
        <w:rPr>
          <w:rFonts w:ascii="Times New Roman" w:eastAsia="Arial" w:hAnsi="Times New Roman" w:cs="Times New Roman"/>
          <w:color w:val="000000" w:themeColor="text1"/>
          <w:sz w:val="24"/>
          <w:szCs w:val="24"/>
        </w:rPr>
      </w:pPr>
      <w:proofErr w:type="spellStart"/>
      <w:r w:rsidRPr="00986154">
        <w:rPr>
          <w:rFonts w:ascii="Times New Roman" w:eastAsia="Arial" w:hAnsi="Times New Roman" w:cs="Times New Roman"/>
          <w:color w:val="000000" w:themeColor="text1"/>
          <w:sz w:val="24"/>
          <w:szCs w:val="24"/>
        </w:rPr>
        <w:t>Solga</w:t>
      </w:r>
      <w:proofErr w:type="spellEnd"/>
      <w:r w:rsidRPr="00986154">
        <w:rPr>
          <w:rFonts w:ascii="Times New Roman" w:eastAsia="Arial" w:hAnsi="Times New Roman" w:cs="Times New Roman"/>
          <w:color w:val="000000" w:themeColor="text1"/>
          <w:sz w:val="24"/>
          <w:szCs w:val="24"/>
        </w:rPr>
        <w:t xml:space="preserve">, M. (2020). Pandemia, aislamiento y educación: repercusión en las zonas rurales. </w:t>
      </w:r>
      <w:proofErr w:type="spellStart"/>
      <w:r w:rsidRPr="00986154">
        <w:rPr>
          <w:rFonts w:ascii="Times New Roman" w:eastAsia="Arial" w:hAnsi="Times New Roman" w:cs="Times New Roman"/>
          <w:color w:val="000000" w:themeColor="text1"/>
          <w:sz w:val="24"/>
          <w:szCs w:val="24"/>
        </w:rPr>
        <w:t>Mundosur</w:t>
      </w:r>
      <w:proofErr w:type="spellEnd"/>
      <w:r w:rsidRPr="00986154">
        <w:rPr>
          <w:rFonts w:ascii="Times New Roman" w:eastAsia="Arial" w:hAnsi="Times New Roman" w:cs="Times New Roman"/>
          <w:color w:val="000000" w:themeColor="text1"/>
          <w:sz w:val="24"/>
          <w:szCs w:val="24"/>
        </w:rPr>
        <w:t xml:space="preserve">. </w:t>
      </w:r>
      <w:hyperlink r:id="rId14" w:history="1">
        <w:r w:rsidR="00CD10DD" w:rsidRPr="00986154">
          <w:rPr>
            <w:rFonts w:ascii="Times New Roman" w:eastAsia="Arial" w:hAnsi="Times New Roman" w:cs="Times New Roman"/>
            <w:color w:val="000000" w:themeColor="text1"/>
            <w:sz w:val="24"/>
            <w:szCs w:val="24"/>
          </w:rPr>
          <w:t>https://mundosur.org/pandemia-aislamiento-y-educacion-repercusion-en-las-zonas-rurales/</w:t>
        </w:r>
      </w:hyperlink>
      <w:r w:rsidR="00CD10DD" w:rsidRPr="00986154">
        <w:rPr>
          <w:rFonts w:ascii="Times New Roman" w:eastAsia="Arial" w:hAnsi="Times New Roman" w:cs="Times New Roman"/>
          <w:color w:val="000000" w:themeColor="text1"/>
          <w:sz w:val="24"/>
          <w:szCs w:val="24"/>
        </w:rPr>
        <w:t xml:space="preserve"> </w:t>
      </w:r>
    </w:p>
    <w:p w14:paraId="1C8C136A" w14:textId="77777777" w:rsidR="0017305C" w:rsidRPr="001F7CB8" w:rsidRDefault="0017305C" w:rsidP="0017305C">
      <w:pPr>
        <w:spacing w:before="280" w:after="280" w:line="360" w:lineRule="auto"/>
        <w:ind w:left="1418" w:hanging="709"/>
        <w:jc w:val="both"/>
        <w:rPr>
          <w:rFonts w:ascii="Times New Roman" w:eastAsia="Arial" w:hAnsi="Times New Roman" w:cs="Times New Roman"/>
          <w:sz w:val="24"/>
          <w:szCs w:val="24"/>
        </w:rPr>
      </w:pPr>
    </w:p>
    <w:p w14:paraId="3A6AF232" w14:textId="2CE94DAE" w:rsidR="00F410F4" w:rsidRPr="000A486E" w:rsidRDefault="000A486E" w:rsidP="000A486E">
      <w:pPr>
        <w:spacing w:before="280" w:after="280" w:line="360" w:lineRule="auto"/>
        <w:jc w:val="center"/>
        <w:rPr>
          <w:rFonts w:ascii="Times New Roman" w:eastAsia="Arial" w:hAnsi="Times New Roman" w:cs="Times New Roman"/>
          <w:b/>
          <w:bCs/>
          <w:sz w:val="28"/>
          <w:szCs w:val="28"/>
        </w:rPr>
      </w:pPr>
      <w:r w:rsidRPr="000A486E">
        <w:rPr>
          <w:rFonts w:ascii="Times New Roman" w:eastAsia="Arial" w:hAnsi="Times New Roman" w:cs="Times New Roman"/>
          <w:b/>
          <w:bCs/>
          <w:sz w:val="28"/>
          <w:szCs w:val="28"/>
        </w:rPr>
        <w:lastRenderedPageBreak/>
        <w:t>Anexos</w:t>
      </w:r>
    </w:p>
    <w:p w14:paraId="6BF16C2E" w14:textId="00C4DB09" w:rsidR="003F064D" w:rsidRPr="0094404E" w:rsidRDefault="0094404E" w:rsidP="0094404E">
      <w:pPr>
        <w:spacing w:line="360" w:lineRule="auto"/>
        <w:jc w:val="center"/>
        <w:rPr>
          <w:rFonts w:ascii="Times New Roman" w:eastAsia="Arial" w:hAnsi="Times New Roman" w:cs="Times New Roman"/>
          <w:b/>
          <w:bCs/>
          <w:color w:val="000000"/>
          <w:sz w:val="28"/>
          <w:szCs w:val="28"/>
        </w:rPr>
      </w:pPr>
      <w:r w:rsidRPr="0094404E">
        <w:rPr>
          <w:rFonts w:ascii="Times New Roman" w:eastAsia="Arial" w:hAnsi="Times New Roman" w:cs="Times New Roman"/>
          <w:b/>
          <w:bCs/>
          <w:color w:val="000000"/>
          <w:sz w:val="28"/>
          <w:szCs w:val="28"/>
        </w:rPr>
        <w:t xml:space="preserve">Tabla </w:t>
      </w:r>
      <w:r w:rsidR="007C42B5" w:rsidRPr="0094404E">
        <w:rPr>
          <w:rFonts w:ascii="Times New Roman" w:eastAsia="Arial" w:hAnsi="Times New Roman" w:cs="Times New Roman"/>
          <w:b/>
          <w:bCs/>
          <w:color w:val="000000"/>
          <w:sz w:val="28"/>
          <w:szCs w:val="28"/>
        </w:rPr>
        <w:t>1</w:t>
      </w:r>
      <w:r w:rsidRPr="0094404E">
        <w:rPr>
          <w:rFonts w:ascii="Times New Roman" w:eastAsia="Arial" w:hAnsi="Times New Roman" w:cs="Times New Roman"/>
          <w:b/>
          <w:bCs/>
          <w:color w:val="000000"/>
          <w:sz w:val="28"/>
          <w:szCs w:val="28"/>
        </w:rPr>
        <w:t>.</w:t>
      </w:r>
      <w:r w:rsidR="007C42B5" w:rsidRPr="0094404E">
        <w:rPr>
          <w:rFonts w:ascii="Times New Roman" w:eastAsia="Arial" w:hAnsi="Times New Roman" w:cs="Times New Roman"/>
          <w:b/>
          <w:bCs/>
          <w:color w:val="000000"/>
          <w:sz w:val="28"/>
          <w:szCs w:val="28"/>
        </w:rPr>
        <w:t xml:space="preserve"> </w:t>
      </w:r>
      <w:r w:rsidR="003F064D" w:rsidRPr="00184989">
        <w:rPr>
          <w:rFonts w:ascii="Times New Roman" w:eastAsia="Arial" w:hAnsi="Times New Roman" w:cs="Times New Roman"/>
          <w:sz w:val="28"/>
          <w:szCs w:val="28"/>
        </w:rPr>
        <w:t xml:space="preserve">Concentrado de valoración por expertos </w:t>
      </w:r>
      <w:r w:rsidR="0017305C">
        <w:rPr>
          <w:rFonts w:ascii="Times New Roman" w:eastAsia="Arial" w:hAnsi="Times New Roman" w:cs="Times New Roman"/>
          <w:sz w:val="28"/>
          <w:szCs w:val="28"/>
        </w:rPr>
        <w:t>(e</w:t>
      </w:r>
      <w:r w:rsidR="003F064D" w:rsidRPr="00184989">
        <w:rPr>
          <w:rFonts w:ascii="Times New Roman" w:eastAsia="Arial" w:hAnsi="Times New Roman" w:cs="Times New Roman"/>
          <w:sz w:val="28"/>
          <w:szCs w:val="28"/>
        </w:rPr>
        <w:t>ntrevista para profesores</w:t>
      </w:r>
      <w:r w:rsidR="0017305C">
        <w:rPr>
          <w:rFonts w:ascii="Times New Roman" w:eastAsia="Arial" w:hAnsi="Times New Roman" w:cs="Times New Roman"/>
          <w:sz w:val="28"/>
          <w:szCs w:val="28"/>
        </w:rPr>
        <w:t>)</w:t>
      </w:r>
    </w:p>
    <w:tbl>
      <w:tblPr>
        <w:tblStyle w:val="2"/>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559"/>
        <w:gridCol w:w="2694"/>
        <w:gridCol w:w="2976"/>
      </w:tblGrid>
      <w:tr w:rsidR="003F064D" w:rsidRPr="00F1520C" w14:paraId="4176592D" w14:textId="77777777" w:rsidTr="00F1520C">
        <w:trPr>
          <w:trHeight w:val="839"/>
        </w:trPr>
        <w:tc>
          <w:tcPr>
            <w:tcW w:w="3119" w:type="dxa"/>
            <w:vAlign w:val="center"/>
          </w:tcPr>
          <w:p w14:paraId="27D005F1"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Objetivos específicos</w:t>
            </w:r>
          </w:p>
        </w:tc>
        <w:tc>
          <w:tcPr>
            <w:tcW w:w="1559" w:type="dxa"/>
            <w:vAlign w:val="center"/>
          </w:tcPr>
          <w:p w14:paraId="7280B14F" w14:textId="77777777" w:rsidR="003F064D" w:rsidRPr="00986154" w:rsidRDefault="003F064D" w:rsidP="00F55800">
            <w:pPr>
              <w:pBdr>
                <w:top w:val="nil"/>
                <w:left w:val="nil"/>
                <w:bottom w:val="nil"/>
                <w:right w:val="nil"/>
                <w:between w:val="nil"/>
              </w:pBdr>
              <w:spacing w:line="316" w:lineRule="auto"/>
              <w:jc w:val="center"/>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Número</w:t>
            </w:r>
          </w:p>
          <w:p w14:paraId="4E1F1DD5"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de pregunta</w:t>
            </w:r>
          </w:p>
        </w:tc>
        <w:tc>
          <w:tcPr>
            <w:tcW w:w="2694" w:type="dxa"/>
          </w:tcPr>
          <w:p w14:paraId="1AC85138" w14:textId="77777777" w:rsidR="003F064D" w:rsidRPr="00986154" w:rsidRDefault="003F064D" w:rsidP="00F55800">
            <w:pPr>
              <w:pBdr>
                <w:top w:val="nil"/>
                <w:left w:val="nil"/>
                <w:bottom w:val="nil"/>
                <w:right w:val="nil"/>
                <w:between w:val="nil"/>
              </w:pBdr>
              <w:spacing w:before="9"/>
              <w:jc w:val="center"/>
              <w:rPr>
                <w:rFonts w:ascii="Times New Roman" w:eastAsia="Arial" w:hAnsi="Times New Roman" w:cs="Times New Roman"/>
                <w:color w:val="000000"/>
                <w:sz w:val="24"/>
                <w:szCs w:val="24"/>
              </w:rPr>
            </w:pPr>
          </w:p>
          <w:p w14:paraId="11E086D8"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Pregunta original</w:t>
            </w:r>
          </w:p>
        </w:tc>
        <w:tc>
          <w:tcPr>
            <w:tcW w:w="2976" w:type="dxa"/>
          </w:tcPr>
          <w:p w14:paraId="6DA1DA77" w14:textId="77777777" w:rsidR="003F064D" w:rsidRPr="00986154" w:rsidRDefault="003F064D" w:rsidP="00F55800">
            <w:pPr>
              <w:pBdr>
                <w:top w:val="nil"/>
                <w:left w:val="nil"/>
                <w:bottom w:val="nil"/>
                <w:right w:val="nil"/>
                <w:between w:val="nil"/>
              </w:pBdr>
              <w:spacing w:before="9"/>
              <w:jc w:val="center"/>
              <w:rPr>
                <w:rFonts w:ascii="Times New Roman" w:eastAsia="Arial" w:hAnsi="Times New Roman" w:cs="Times New Roman"/>
                <w:color w:val="000000"/>
                <w:sz w:val="24"/>
                <w:szCs w:val="24"/>
              </w:rPr>
            </w:pPr>
          </w:p>
          <w:p w14:paraId="75470ACD"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Cambios realizados</w:t>
            </w:r>
          </w:p>
        </w:tc>
      </w:tr>
      <w:tr w:rsidR="003F064D" w:rsidRPr="00F1520C" w14:paraId="325C3C33" w14:textId="77777777" w:rsidTr="00F1520C">
        <w:trPr>
          <w:trHeight w:val="463"/>
        </w:trPr>
        <w:tc>
          <w:tcPr>
            <w:tcW w:w="3119" w:type="dxa"/>
            <w:vMerge w:val="restart"/>
          </w:tcPr>
          <w:p w14:paraId="7447F32E"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074911C4" w14:textId="5A3D8A4E"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Identificar c</w:t>
            </w:r>
            <w:r w:rsidR="0017305C" w:rsidRPr="00986154">
              <w:rPr>
                <w:rFonts w:ascii="Times New Roman" w:eastAsia="Arial" w:hAnsi="Times New Roman" w:cs="Times New Roman"/>
                <w:sz w:val="24"/>
                <w:szCs w:val="24"/>
              </w:rPr>
              <w:t>ó</w:t>
            </w:r>
            <w:r w:rsidRPr="00986154">
              <w:rPr>
                <w:rFonts w:ascii="Times New Roman" w:eastAsia="Arial" w:hAnsi="Times New Roman" w:cs="Times New Roman"/>
                <w:sz w:val="24"/>
                <w:szCs w:val="24"/>
              </w:rPr>
              <w:t xml:space="preserve">mo los efectos del </w:t>
            </w:r>
            <w:r w:rsidRPr="00986154">
              <w:rPr>
                <w:rFonts w:ascii="Times New Roman" w:eastAsia="Arial" w:hAnsi="Times New Roman" w:cs="Times New Roman"/>
                <w:bCs/>
                <w:sz w:val="24"/>
                <w:szCs w:val="24"/>
              </w:rPr>
              <w:t>factor geográfico se relacion</w:t>
            </w:r>
            <w:r w:rsidR="0017305C" w:rsidRPr="00986154">
              <w:rPr>
                <w:rFonts w:ascii="Times New Roman" w:eastAsia="Arial" w:hAnsi="Times New Roman" w:cs="Times New Roman"/>
                <w:bCs/>
                <w:sz w:val="24"/>
                <w:szCs w:val="24"/>
              </w:rPr>
              <w:t>aron</w:t>
            </w:r>
            <w:r w:rsidRPr="00986154">
              <w:rPr>
                <w:rFonts w:ascii="Times New Roman" w:eastAsia="Arial" w:hAnsi="Times New Roman" w:cs="Times New Roman"/>
                <w:bCs/>
                <w:sz w:val="24"/>
                <w:szCs w:val="24"/>
              </w:rPr>
              <w:t xml:space="preserve"> con la im</w:t>
            </w:r>
            <w:r w:rsidRPr="00986154">
              <w:rPr>
                <w:rFonts w:ascii="Times New Roman" w:eastAsia="Arial" w:hAnsi="Times New Roman" w:cs="Times New Roman"/>
                <w:sz w:val="24"/>
                <w:szCs w:val="24"/>
              </w:rPr>
              <w:t xml:space="preserve">plementación de los nuevos entornos de aprendizaje durante la pandemia por </w:t>
            </w:r>
            <w:r w:rsidR="0017305C" w:rsidRPr="00986154">
              <w:rPr>
                <w:rFonts w:ascii="Times New Roman" w:eastAsia="Arial" w:hAnsi="Times New Roman" w:cs="Times New Roman"/>
                <w:sz w:val="24"/>
                <w:szCs w:val="24"/>
              </w:rPr>
              <w:t>covid-19.</w:t>
            </w:r>
          </w:p>
          <w:p w14:paraId="193B4EF8"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13512D81"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2C4B6430"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634F535C"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753DED06"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63BB0201"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1848BFE6"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39F6A4BC"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461A9364"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04954E08" w14:textId="77777777" w:rsidR="003F064D" w:rsidRPr="00986154" w:rsidRDefault="003F064D" w:rsidP="00F55800">
            <w:pPr>
              <w:spacing w:line="360" w:lineRule="auto"/>
              <w:rPr>
                <w:rFonts w:ascii="Times New Roman" w:eastAsia="Arial" w:hAnsi="Times New Roman" w:cs="Times New Roman"/>
                <w:sz w:val="24"/>
                <w:szCs w:val="24"/>
              </w:rPr>
            </w:pPr>
          </w:p>
          <w:p w14:paraId="6EDF2F31"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 xml:space="preserve">Describir las causas y consecuencias que generó </w:t>
            </w:r>
            <w:r w:rsidRPr="00986154">
              <w:rPr>
                <w:rFonts w:ascii="Times New Roman" w:eastAsia="Arial" w:hAnsi="Times New Roman" w:cs="Times New Roman"/>
                <w:bCs/>
                <w:sz w:val="24"/>
                <w:szCs w:val="24"/>
              </w:rPr>
              <w:t>el factor económico</w:t>
            </w:r>
            <w:r w:rsidRPr="00986154">
              <w:rPr>
                <w:rFonts w:ascii="Times New Roman" w:eastAsia="Arial" w:hAnsi="Times New Roman" w:cs="Times New Roman"/>
                <w:sz w:val="24"/>
                <w:szCs w:val="24"/>
              </w:rPr>
              <w:t xml:space="preserve"> en la implementación de los nuevos entornos de aprendizaje.</w:t>
            </w:r>
          </w:p>
          <w:p w14:paraId="0322640A"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59648336" w14:textId="77777777" w:rsidR="003F064D" w:rsidRPr="00986154" w:rsidRDefault="003F064D" w:rsidP="00F55800">
            <w:pPr>
              <w:spacing w:line="360" w:lineRule="auto"/>
              <w:jc w:val="center"/>
              <w:rPr>
                <w:rFonts w:ascii="Times New Roman" w:eastAsia="Arial" w:hAnsi="Times New Roman" w:cs="Times New Roman"/>
                <w:sz w:val="24"/>
                <w:szCs w:val="24"/>
              </w:rPr>
            </w:pPr>
          </w:p>
        </w:tc>
        <w:tc>
          <w:tcPr>
            <w:tcW w:w="1559" w:type="dxa"/>
            <w:vAlign w:val="center"/>
          </w:tcPr>
          <w:p w14:paraId="000A9593"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3</w:t>
            </w:r>
          </w:p>
        </w:tc>
        <w:tc>
          <w:tcPr>
            <w:tcW w:w="2694" w:type="dxa"/>
            <w:vAlign w:val="center"/>
          </w:tcPr>
          <w:p w14:paraId="3118E28C" w14:textId="4F191600"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¿Cuál cree que serían las ventajas de trabajar en una comunidad rural? y ¿</w:t>
            </w:r>
            <w:r w:rsidR="0017305C" w:rsidRPr="00986154">
              <w:rPr>
                <w:rFonts w:ascii="Times New Roman" w:eastAsia="Arial" w:hAnsi="Times New Roman" w:cs="Times New Roman"/>
                <w:sz w:val="24"/>
                <w:szCs w:val="24"/>
              </w:rPr>
              <w:t>c</w:t>
            </w:r>
            <w:r w:rsidRPr="00986154">
              <w:rPr>
                <w:rFonts w:ascii="Times New Roman" w:eastAsia="Arial" w:hAnsi="Times New Roman" w:cs="Times New Roman"/>
                <w:sz w:val="24"/>
                <w:szCs w:val="24"/>
              </w:rPr>
              <w:t>uáles serían las desventajas?</w:t>
            </w:r>
          </w:p>
        </w:tc>
        <w:tc>
          <w:tcPr>
            <w:tcW w:w="2976" w:type="dxa"/>
          </w:tcPr>
          <w:p w14:paraId="22B7ECE7" w14:textId="7DA95A0D" w:rsidR="003F064D" w:rsidRPr="00986154" w:rsidRDefault="003F064D" w:rsidP="00F55800">
            <w:pPr>
              <w:pBdr>
                <w:top w:val="nil"/>
                <w:left w:val="nil"/>
                <w:bottom w:val="nil"/>
                <w:right w:val="nil"/>
                <w:between w:val="nil"/>
              </w:pBdr>
              <w:spacing w:line="360" w:lineRule="auto"/>
              <w:ind w:right="471"/>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Durante la pandemia por </w:t>
            </w:r>
            <w:r w:rsidR="0017305C" w:rsidRPr="00986154">
              <w:rPr>
                <w:rFonts w:ascii="Times New Roman" w:eastAsia="Arial" w:hAnsi="Times New Roman" w:cs="Times New Roman"/>
                <w:color w:val="000000"/>
                <w:sz w:val="24"/>
                <w:szCs w:val="24"/>
              </w:rPr>
              <w:t>covid</w:t>
            </w:r>
            <w:r w:rsidRPr="00986154">
              <w:rPr>
                <w:rFonts w:ascii="Times New Roman" w:eastAsia="Arial" w:hAnsi="Times New Roman" w:cs="Times New Roman"/>
                <w:color w:val="000000"/>
                <w:sz w:val="24"/>
                <w:szCs w:val="24"/>
              </w:rPr>
              <w:t>-19 ¿cuál cree que fueron las ventajas de trabajar en una comunidad rural durante la pandemia</w:t>
            </w:r>
          </w:p>
          <w:p w14:paraId="05082B72" w14:textId="0FBA4C52" w:rsidR="003F064D" w:rsidRPr="00986154" w:rsidRDefault="003F064D" w:rsidP="00F55800">
            <w:pPr>
              <w:pBdr>
                <w:top w:val="nil"/>
                <w:left w:val="nil"/>
                <w:bottom w:val="nil"/>
                <w:right w:val="nil"/>
                <w:between w:val="nil"/>
              </w:pBdr>
              <w:spacing w:before="60" w:line="360" w:lineRule="auto"/>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por </w:t>
            </w:r>
            <w:r w:rsidR="0017305C" w:rsidRPr="00986154">
              <w:rPr>
                <w:rFonts w:ascii="Times New Roman" w:eastAsia="Arial" w:hAnsi="Times New Roman" w:cs="Times New Roman"/>
                <w:color w:val="000000"/>
                <w:sz w:val="24"/>
                <w:szCs w:val="24"/>
              </w:rPr>
              <w:t>covid</w:t>
            </w:r>
            <w:r w:rsidRPr="00986154">
              <w:rPr>
                <w:rFonts w:ascii="Times New Roman" w:eastAsia="Arial" w:hAnsi="Times New Roman" w:cs="Times New Roman"/>
                <w:color w:val="000000"/>
                <w:sz w:val="24"/>
                <w:szCs w:val="24"/>
              </w:rPr>
              <w:t>-19? As</w:t>
            </w:r>
            <w:r w:rsidR="0017305C" w:rsidRPr="00986154">
              <w:rPr>
                <w:rFonts w:ascii="Times New Roman" w:eastAsia="Arial" w:hAnsi="Times New Roman" w:cs="Times New Roman"/>
                <w:color w:val="000000"/>
                <w:sz w:val="24"/>
                <w:szCs w:val="24"/>
              </w:rPr>
              <w:t>i</w:t>
            </w:r>
            <w:r w:rsidRPr="00986154">
              <w:rPr>
                <w:rFonts w:ascii="Times New Roman" w:eastAsia="Arial" w:hAnsi="Times New Roman" w:cs="Times New Roman"/>
                <w:color w:val="000000"/>
                <w:sz w:val="24"/>
                <w:szCs w:val="24"/>
              </w:rPr>
              <w:t>mismo,</w:t>
            </w:r>
          </w:p>
          <w:p w14:paraId="25775981" w14:textId="6F1F2DB9" w:rsidR="003F064D" w:rsidRPr="00986154" w:rsidRDefault="003F064D" w:rsidP="00F55800">
            <w:pPr>
              <w:pBdr>
                <w:top w:val="nil"/>
                <w:left w:val="nil"/>
                <w:bottom w:val="nil"/>
                <w:right w:val="nil"/>
                <w:between w:val="nil"/>
              </w:pBdr>
              <w:tabs>
                <w:tab w:val="left" w:pos="1524"/>
                <w:tab w:val="left" w:pos="2719"/>
              </w:tabs>
              <w:spacing w:before="59" w:line="360" w:lineRule="auto"/>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w:t>
            </w:r>
            <w:r w:rsidR="0017305C" w:rsidRPr="00986154">
              <w:rPr>
                <w:rFonts w:ascii="Times New Roman" w:eastAsia="Arial" w:hAnsi="Times New Roman" w:cs="Times New Roman"/>
                <w:color w:val="000000"/>
                <w:sz w:val="24"/>
                <w:szCs w:val="24"/>
              </w:rPr>
              <w:t>c</w:t>
            </w:r>
            <w:r w:rsidRPr="00986154">
              <w:rPr>
                <w:rFonts w:ascii="Times New Roman" w:eastAsia="Arial" w:hAnsi="Times New Roman" w:cs="Times New Roman"/>
                <w:color w:val="000000"/>
                <w:sz w:val="24"/>
                <w:szCs w:val="24"/>
              </w:rPr>
              <w:t>uáles fueron las</w:t>
            </w:r>
          </w:p>
          <w:p w14:paraId="6EB18054" w14:textId="77777777" w:rsidR="003F064D" w:rsidRPr="00986154" w:rsidRDefault="003F064D" w:rsidP="00F55800">
            <w:pPr>
              <w:pBdr>
                <w:top w:val="nil"/>
                <w:left w:val="nil"/>
                <w:bottom w:val="nil"/>
                <w:right w:val="nil"/>
                <w:between w:val="nil"/>
              </w:pBdr>
              <w:spacing w:before="59" w:line="360" w:lineRule="auto"/>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desventajas de trabajar en una comunidad rural</w:t>
            </w:r>
          </w:p>
          <w:p w14:paraId="2A9507E2" w14:textId="59C3A6E4" w:rsidR="003F064D" w:rsidRPr="00986154" w:rsidRDefault="003F064D" w:rsidP="00F55800">
            <w:pPr>
              <w:pBdr>
                <w:top w:val="nil"/>
                <w:left w:val="nil"/>
                <w:bottom w:val="nil"/>
                <w:right w:val="nil"/>
                <w:between w:val="nil"/>
              </w:pBdr>
              <w:spacing w:before="56" w:line="360" w:lineRule="auto"/>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durante la pandemia por </w:t>
            </w:r>
            <w:r w:rsidR="0017305C" w:rsidRPr="00986154">
              <w:rPr>
                <w:rFonts w:ascii="Times New Roman" w:eastAsia="Arial" w:hAnsi="Times New Roman" w:cs="Times New Roman"/>
                <w:color w:val="000000"/>
                <w:sz w:val="24"/>
                <w:szCs w:val="24"/>
              </w:rPr>
              <w:t>covid</w:t>
            </w:r>
            <w:r w:rsidRPr="00986154">
              <w:rPr>
                <w:rFonts w:ascii="Times New Roman" w:eastAsia="Arial" w:hAnsi="Times New Roman" w:cs="Times New Roman"/>
                <w:color w:val="000000"/>
                <w:sz w:val="24"/>
                <w:szCs w:val="24"/>
              </w:rPr>
              <w:t>-19?</w:t>
            </w:r>
          </w:p>
        </w:tc>
      </w:tr>
      <w:tr w:rsidR="003F064D" w:rsidRPr="00F1520C" w14:paraId="7AC96489" w14:textId="77777777" w:rsidTr="00F1520C">
        <w:trPr>
          <w:trHeight w:val="431"/>
        </w:trPr>
        <w:tc>
          <w:tcPr>
            <w:tcW w:w="3119" w:type="dxa"/>
            <w:vMerge/>
          </w:tcPr>
          <w:p w14:paraId="177E34DD"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1559" w:type="dxa"/>
            <w:vAlign w:val="center"/>
          </w:tcPr>
          <w:p w14:paraId="5FBECEEF"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5</w:t>
            </w:r>
          </w:p>
        </w:tc>
        <w:tc>
          <w:tcPr>
            <w:tcW w:w="2694" w:type="dxa"/>
            <w:vAlign w:val="center"/>
          </w:tcPr>
          <w:p w14:paraId="3615A00F" w14:textId="77777777" w:rsidR="003F064D" w:rsidRPr="00986154" w:rsidRDefault="003F064D" w:rsidP="00F55800">
            <w:pPr>
              <w:tabs>
                <w:tab w:val="left" w:pos="2856"/>
              </w:tabs>
              <w:ind w:hanging="98"/>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w:t>
            </w:r>
            <w:r w:rsidRPr="00986154">
              <w:rPr>
                <w:rFonts w:ascii="Times New Roman" w:hAnsi="Times New Roman" w:cs="Times New Roman"/>
                <w:sz w:val="24"/>
                <w:szCs w:val="24"/>
              </w:rPr>
              <w:t>Contaba con</w:t>
            </w:r>
            <w:r w:rsidRPr="00986154">
              <w:rPr>
                <w:rFonts w:ascii="Times New Roman" w:hAnsi="Times New Roman" w:cs="Times New Roman"/>
                <w:sz w:val="24"/>
                <w:szCs w:val="24"/>
              </w:rPr>
              <w:tab/>
              <w:t>algunas herramientas tecnológicas?</w:t>
            </w:r>
          </w:p>
        </w:tc>
        <w:tc>
          <w:tcPr>
            <w:tcW w:w="2976" w:type="dxa"/>
          </w:tcPr>
          <w:p w14:paraId="76AA353D" w14:textId="7B9637BA" w:rsidR="003F064D" w:rsidRPr="00986154" w:rsidRDefault="003F064D" w:rsidP="00F55800">
            <w:pPr>
              <w:pBdr>
                <w:top w:val="nil"/>
                <w:left w:val="nil"/>
                <w:bottom w:val="nil"/>
                <w:right w:val="nil"/>
                <w:between w:val="nil"/>
              </w:pBdr>
              <w:spacing w:before="3"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Antes de la pandemia por </w:t>
            </w:r>
            <w:r w:rsidR="0017305C" w:rsidRPr="00986154">
              <w:rPr>
                <w:rFonts w:ascii="Times New Roman" w:eastAsia="Arial" w:hAnsi="Times New Roman" w:cs="Times New Roman"/>
                <w:color w:val="000000"/>
                <w:sz w:val="24"/>
                <w:szCs w:val="24"/>
              </w:rPr>
              <w:t>covid</w:t>
            </w:r>
            <w:r w:rsidRPr="00986154">
              <w:rPr>
                <w:rFonts w:ascii="Times New Roman" w:eastAsia="Arial" w:hAnsi="Times New Roman" w:cs="Times New Roman"/>
                <w:color w:val="000000"/>
                <w:sz w:val="24"/>
                <w:szCs w:val="24"/>
              </w:rPr>
              <w:t>-19</w:t>
            </w:r>
            <w:r w:rsidR="0017305C" w:rsidRPr="00986154">
              <w:rPr>
                <w:rFonts w:ascii="Times New Roman" w:eastAsia="Arial" w:hAnsi="Times New Roman" w:cs="Times New Roman"/>
                <w:color w:val="000000"/>
                <w:sz w:val="24"/>
                <w:szCs w:val="24"/>
              </w:rPr>
              <w:t>,</w:t>
            </w:r>
            <w:r w:rsidRPr="00986154">
              <w:rPr>
                <w:rFonts w:ascii="Times New Roman" w:eastAsia="Arial" w:hAnsi="Times New Roman" w:cs="Times New Roman"/>
                <w:color w:val="000000"/>
                <w:sz w:val="24"/>
                <w:szCs w:val="24"/>
              </w:rPr>
              <w:t xml:space="preserve"> ¿</w:t>
            </w:r>
            <w:r w:rsidR="0017305C" w:rsidRPr="00986154">
              <w:rPr>
                <w:rFonts w:ascii="Times New Roman" w:eastAsia="Arial" w:hAnsi="Times New Roman" w:cs="Times New Roman"/>
                <w:color w:val="000000"/>
                <w:sz w:val="24"/>
                <w:szCs w:val="24"/>
              </w:rPr>
              <w:t>c</w:t>
            </w:r>
            <w:r w:rsidRPr="00986154">
              <w:rPr>
                <w:rFonts w:ascii="Times New Roman" w:eastAsia="Arial" w:hAnsi="Times New Roman" w:cs="Times New Roman"/>
                <w:color w:val="000000"/>
                <w:sz w:val="24"/>
                <w:szCs w:val="24"/>
              </w:rPr>
              <w:t>on qu</w:t>
            </w:r>
            <w:r w:rsidRPr="00986154">
              <w:rPr>
                <w:rFonts w:ascii="Times New Roman" w:eastAsia="Arial" w:hAnsi="Times New Roman" w:cs="Times New Roman"/>
                <w:sz w:val="24"/>
                <w:szCs w:val="24"/>
              </w:rPr>
              <w:t>é herramientas</w:t>
            </w:r>
            <w:r w:rsidRPr="00986154">
              <w:rPr>
                <w:rFonts w:ascii="Times New Roman" w:eastAsia="Arial" w:hAnsi="Times New Roman" w:cs="Times New Roman"/>
                <w:color w:val="000000"/>
                <w:sz w:val="24"/>
                <w:szCs w:val="24"/>
              </w:rPr>
              <w:t xml:space="preserve"> tecnológicas contaba usted?</w:t>
            </w:r>
          </w:p>
        </w:tc>
      </w:tr>
      <w:tr w:rsidR="003F064D" w:rsidRPr="00F1520C" w14:paraId="21832BAF" w14:textId="77777777" w:rsidTr="00F1520C">
        <w:trPr>
          <w:trHeight w:val="431"/>
        </w:trPr>
        <w:tc>
          <w:tcPr>
            <w:tcW w:w="3119" w:type="dxa"/>
            <w:vMerge/>
          </w:tcPr>
          <w:p w14:paraId="1B22D3E2"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1559" w:type="dxa"/>
            <w:vAlign w:val="center"/>
          </w:tcPr>
          <w:p w14:paraId="22273F2C"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7</w:t>
            </w:r>
          </w:p>
        </w:tc>
        <w:tc>
          <w:tcPr>
            <w:tcW w:w="2694" w:type="dxa"/>
          </w:tcPr>
          <w:p w14:paraId="56AF4C0E" w14:textId="77777777" w:rsidR="003F064D" w:rsidRPr="00986154" w:rsidRDefault="003F064D" w:rsidP="00F55800">
            <w:pPr>
              <w:pBdr>
                <w:top w:val="nil"/>
                <w:left w:val="nil"/>
                <w:bottom w:val="nil"/>
                <w:right w:val="nil"/>
                <w:between w:val="nil"/>
              </w:pBdr>
              <w:tabs>
                <w:tab w:val="left" w:pos="1212"/>
                <w:tab w:val="left" w:pos="1647"/>
                <w:tab w:val="left" w:pos="2950"/>
              </w:tabs>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Durante la</w:t>
            </w:r>
            <w:r w:rsidRPr="00986154">
              <w:rPr>
                <w:rFonts w:ascii="Times New Roman" w:eastAsia="Arial" w:hAnsi="Times New Roman" w:cs="Times New Roman"/>
                <w:color w:val="000000"/>
                <w:sz w:val="24"/>
                <w:szCs w:val="24"/>
              </w:rPr>
              <w:tab/>
              <w:t>pandemia por</w:t>
            </w:r>
          </w:p>
          <w:p w14:paraId="1E05A375" w14:textId="1FA6543E" w:rsidR="003F064D" w:rsidRPr="00986154" w:rsidRDefault="0017305C" w:rsidP="00F55800">
            <w:pPr>
              <w:pBdr>
                <w:top w:val="nil"/>
                <w:left w:val="nil"/>
                <w:bottom w:val="nil"/>
                <w:right w:val="nil"/>
                <w:between w:val="nil"/>
              </w:pBdr>
              <w:tabs>
                <w:tab w:val="left" w:pos="1573"/>
                <w:tab w:val="left" w:pos="2288"/>
                <w:tab w:val="left" w:pos="3030"/>
              </w:tabs>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covid-</w:t>
            </w:r>
            <w:r w:rsidR="003F064D" w:rsidRPr="00986154">
              <w:rPr>
                <w:rFonts w:ascii="Times New Roman" w:eastAsia="Arial" w:hAnsi="Times New Roman" w:cs="Times New Roman"/>
                <w:color w:val="000000"/>
                <w:sz w:val="24"/>
                <w:szCs w:val="24"/>
              </w:rPr>
              <w:t>19</w:t>
            </w:r>
            <w:r w:rsidRPr="00986154">
              <w:rPr>
                <w:rFonts w:ascii="Times New Roman" w:eastAsia="Arial" w:hAnsi="Times New Roman" w:cs="Times New Roman"/>
                <w:color w:val="000000"/>
                <w:sz w:val="24"/>
                <w:szCs w:val="24"/>
              </w:rPr>
              <w:t>,</w:t>
            </w:r>
            <w:r w:rsidR="003F064D" w:rsidRPr="00986154">
              <w:rPr>
                <w:rFonts w:ascii="Times New Roman" w:eastAsia="Arial" w:hAnsi="Times New Roman" w:cs="Times New Roman"/>
                <w:color w:val="000000"/>
                <w:sz w:val="24"/>
                <w:szCs w:val="24"/>
              </w:rPr>
              <w:t xml:space="preserve"> ¿</w:t>
            </w:r>
            <w:r w:rsidRPr="00986154">
              <w:rPr>
                <w:rFonts w:ascii="Times New Roman" w:eastAsia="Arial" w:hAnsi="Times New Roman" w:cs="Times New Roman"/>
                <w:color w:val="000000"/>
                <w:sz w:val="24"/>
                <w:szCs w:val="24"/>
              </w:rPr>
              <w:t>e</w:t>
            </w:r>
            <w:r w:rsidR="003F064D" w:rsidRPr="00986154">
              <w:rPr>
                <w:rFonts w:ascii="Times New Roman" w:eastAsia="Arial" w:hAnsi="Times New Roman" w:cs="Times New Roman"/>
                <w:color w:val="000000"/>
                <w:sz w:val="24"/>
                <w:szCs w:val="24"/>
              </w:rPr>
              <w:t>l</w:t>
            </w:r>
            <w:r w:rsidR="003F064D" w:rsidRPr="00986154">
              <w:rPr>
                <w:rFonts w:ascii="Times New Roman" w:eastAsia="Arial" w:hAnsi="Times New Roman" w:cs="Times New Roman"/>
                <w:color w:val="000000"/>
                <w:sz w:val="24"/>
                <w:szCs w:val="24"/>
              </w:rPr>
              <w:tab/>
              <w:t>tipo de</w:t>
            </w:r>
          </w:p>
          <w:p w14:paraId="595C8855" w14:textId="77777777" w:rsidR="003F064D" w:rsidRPr="00986154" w:rsidRDefault="003F064D" w:rsidP="00F55800">
            <w:pPr>
              <w:pBdr>
                <w:top w:val="nil"/>
                <w:left w:val="nil"/>
                <w:bottom w:val="nil"/>
                <w:right w:val="nil"/>
                <w:between w:val="nil"/>
              </w:pBdr>
              <w:tabs>
                <w:tab w:val="left" w:pos="1510"/>
                <w:tab w:val="left" w:pos="2005"/>
                <w:tab w:val="left" w:pos="2418"/>
                <w:tab w:val="left" w:pos="3042"/>
              </w:tabs>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comunidad en la que se</w:t>
            </w:r>
          </w:p>
          <w:p w14:paraId="4DE713FF" w14:textId="4AFA81C6" w:rsidR="003F064D" w:rsidRPr="00986154" w:rsidRDefault="003F064D" w:rsidP="00F55800">
            <w:pPr>
              <w:pBdr>
                <w:top w:val="nil"/>
                <w:left w:val="nil"/>
                <w:bottom w:val="nil"/>
                <w:right w:val="nil"/>
                <w:between w:val="nil"/>
              </w:pBdr>
              <w:spacing w:before="140"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encuentra fue un obstáculo para hacer uso de herramientas tecnológicas</w:t>
            </w:r>
            <w:r w:rsidRPr="00986154">
              <w:rPr>
                <w:rFonts w:ascii="Times New Roman" w:eastAsia="Arial" w:hAnsi="Times New Roman" w:cs="Times New Roman"/>
                <w:i/>
                <w:color w:val="000000"/>
                <w:sz w:val="24"/>
                <w:szCs w:val="24"/>
              </w:rPr>
              <w:t>?</w:t>
            </w:r>
          </w:p>
        </w:tc>
        <w:tc>
          <w:tcPr>
            <w:tcW w:w="2976" w:type="dxa"/>
          </w:tcPr>
          <w:p w14:paraId="34F705CA" w14:textId="77777777" w:rsidR="003F064D" w:rsidRPr="00986154" w:rsidRDefault="003F064D" w:rsidP="00F55800">
            <w:pPr>
              <w:pBdr>
                <w:top w:val="nil"/>
                <w:left w:val="nil"/>
                <w:bottom w:val="nil"/>
                <w:right w:val="nil"/>
                <w:between w:val="nil"/>
              </w:pBdr>
              <w:tabs>
                <w:tab w:val="left" w:pos="1310"/>
                <w:tab w:val="left" w:pos="1934"/>
                <w:tab w:val="left" w:pos="2757"/>
              </w:tabs>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Debido al</w:t>
            </w:r>
            <w:r w:rsidRPr="00986154">
              <w:rPr>
                <w:rFonts w:ascii="Times New Roman" w:eastAsia="Arial" w:hAnsi="Times New Roman" w:cs="Times New Roman"/>
                <w:color w:val="000000"/>
                <w:sz w:val="24"/>
                <w:szCs w:val="24"/>
              </w:rPr>
              <w:tab/>
              <w:t>tipo</w:t>
            </w:r>
            <w:r w:rsidRPr="00986154">
              <w:rPr>
                <w:rFonts w:ascii="Times New Roman" w:eastAsia="Arial" w:hAnsi="Times New Roman" w:cs="Times New Roman"/>
                <w:color w:val="000000"/>
                <w:sz w:val="24"/>
                <w:szCs w:val="24"/>
              </w:rPr>
              <w:tab/>
              <w:t>de</w:t>
            </w:r>
          </w:p>
          <w:p w14:paraId="03A5DC4B" w14:textId="77777777" w:rsidR="003F064D" w:rsidRPr="00986154" w:rsidRDefault="003F064D"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comunidad en la que se</w:t>
            </w:r>
          </w:p>
          <w:p w14:paraId="0D00EEC8" w14:textId="54BA50A8" w:rsidR="003F064D" w:rsidRPr="00986154" w:rsidRDefault="003F064D"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encuentra</w:t>
            </w:r>
            <w:r w:rsidR="0017305C" w:rsidRPr="00986154">
              <w:rPr>
                <w:rFonts w:ascii="Times New Roman" w:eastAsia="Arial" w:hAnsi="Times New Roman" w:cs="Times New Roman"/>
                <w:color w:val="000000"/>
                <w:sz w:val="24"/>
                <w:szCs w:val="24"/>
              </w:rPr>
              <w:t>,</w:t>
            </w:r>
            <w:r w:rsidRPr="00986154">
              <w:rPr>
                <w:rFonts w:ascii="Times New Roman" w:eastAsia="Arial" w:hAnsi="Times New Roman" w:cs="Times New Roman"/>
                <w:color w:val="000000"/>
                <w:sz w:val="24"/>
                <w:szCs w:val="24"/>
              </w:rPr>
              <w:t xml:space="preserve"> ¿</w:t>
            </w:r>
            <w:r w:rsidR="0017305C" w:rsidRPr="00986154">
              <w:rPr>
                <w:rFonts w:ascii="Times New Roman" w:eastAsia="Arial" w:hAnsi="Times New Roman" w:cs="Times New Roman"/>
                <w:color w:val="000000"/>
                <w:sz w:val="24"/>
                <w:szCs w:val="24"/>
              </w:rPr>
              <w:t>q</w:t>
            </w:r>
            <w:r w:rsidRPr="00986154">
              <w:rPr>
                <w:rFonts w:ascii="Times New Roman" w:eastAsia="Arial" w:hAnsi="Times New Roman" w:cs="Times New Roman"/>
                <w:color w:val="000000"/>
                <w:sz w:val="24"/>
                <w:szCs w:val="24"/>
              </w:rPr>
              <w:t>ué elementos</w:t>
            </w:r>
          </w:p>
          <w:p w14:paraId="77D537B5" w14:textId="77777777" w:rsidR="003F064D" w:rsidRPr="00986154" w:rsidRDefault="003F064D"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considera usted que han</w:t>
            </w:r>
          </w:p>
          <w:p w14:paraId="49C71EC7" w14:textId="77777777" w:rsidR="003F064D" w:rsidRPr="00986154" w:rsidRDefault="003F064D" w:rsidP="00F55800">
            <w:pPr>
              <w:pBdr>
                <w:top w:val="nil"/>
                <w:left w:val="nil"/>
                <w:bottom w:val="nil"/>
                <w:right w:val="nil"/>
                <w:between w:val="nil"/>
              </w:pBdr>
              <w:tabs>
                <w:tab w:val="left" w:pos="787"/>
                <w:tab w:val="left" w:pos="1286"/>
                <w:tab w:val="left" w:pos="2544"/>
              </w:tabs>
              <w:spacing w:before="140"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sido un</w:t>
            </w:r>
            <w:r w:rsidRPr="00986154">
              <w:rPr>
                <w:rFonts w:ascii="Times New Roman" w:eastAsia="Arial" w:hAnsi="Times New Roman" w:cs="Times New Roman"/>
                <w:color w:val="000000"/>
                <w:sz w:val="24"/>
                <w:szCs w:val="24"/>
              </w:rPr>
              <w:tab/>
              <w:t>obstáculo para</w:t>
            </w:r>
          </w:p>
          <w:p w14:paraId="76F4943A" w14:textId="77777777" w:rsidR="003F064D" w:rsidRPr="00986154" w:rsidRDefault="003F064D"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hacer uso de herramientas</w:t>
            </w:r>
          </w:p>
          <w:p w14:paraId="1FE77068" w14:textId="77777777" w:rsidR="003F064D" w:rsidRPr="00986154" w:rsidRDefault="003F064D" w:rsidP="00F55800">
            <w:pPr>
              <w:pBdr>
                <w:top w:val="nil"/>
                <w:left w:val="nil"/>
                <w:bottom w:val="nil"/>
                <w:right w:val="nil"/>
                <w:between w:val="nil"/>
              </w:pBdr>
              <w:tabs>
                <w:tab w:val="left" w:pos="1737"/>
                <w:tab w:val="left" w:pos="2837"/>
              </w:tabs>
              <w:spacing w:before="60"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tecnológicas durante la</w:t>
            </w:r>
          </w:p>
          <w:p w14:paraId="0CCFF8A9" w14:textId="62A26A78"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 xml:space="preserve">pandemia por </w:t>
            </w:r>
            <w:r w:rsidR="0017305C" w:rsidRPr="00986154">
              <w:rPr>
                <w:rFonts w:ascii="Times New Roman" w:eastAsia="Arial" w:hAnsi="Times New Roman" w:cs="Times New Roman"/>
                <w:sz w:val="24"/>
                <w:szCs w:val="24"/>
              </w:rPr>
              <w:t>covid</w:t>
            </w:r>
            <w:r w:rsidRPr="00986154">
              <w:rPr>
                <w:rFonts w:ascii="Times New Roman" w:eastAsia="Arial" w:hAnsi="Times New Roman" w:cs="Times New Roman"/>
                <w:sz w:val="24"/>
                <w:szCs w:val="24"/>
              </w:rPr>
              <w:t>-19?</w:t>
            </w:r>
          </w:p>
        </w:tc>
      </w:tr>
      <w:tr w:rsidR="003F064D" w:rsidRPr="00F1520C" w14:paraId="5DB40053" w14:textId="77777777" w:rsidTr="00F1520C">
        <w:trPr>
          <w:trHeight w:val="431"/>
        </w:trPr>
        <w:tc>
          <w:tcPr>
            <w:tcW w:w="3119" w:type="dxa"/>
            <w:vMerge/>
          </w:tcPr>
          <w:p w14:paraId="402FAC92"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7FFC2843"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w:t>
            </w:r>
          </w:p>
        </w:tc>
        <w:tc>
          <w:tcPr>
            <w:tcW w:w="2694" w:type="dxa"/>
          </w:tcPr>
          <w:p w14:paraId="07A1A0A2" w14:textId="5C2FD508" w:rsidR="003F064D" w:rsidRPr="00986154" w:rsidRDefault="0017305C" w:rsidP="00F55800">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w:t>
            </w:r>
            <w:r w:rsidR="003F064D" w:rsidRPr="00986154">
              <w:rPr>
                <w:rFonts w:ascii="Times New Roman" w:eastAsia="Arial" w:hAnsi="Times New Roman" w:cs="Times New Roman"/>
                <w:color w:val="000000"/>
                <w:sz w:val="24"/>
                <w:szCs w:val="24"/>
              </w:rPr>
              <w:t xml:space="preserve">Antes de la pandemia </w:t>
            </w:r>
            <w:r w:rsidRPr="00986154">
              <w:rPr>
                <w:rFonts w:ascii="Times New Roman" w:eastAsia="Arial" w:hAnsi="Times New Roman" w:cs="Times New Roman"/>
                <w:color w:val="000000"/>
                <w:sz w:val="24"/>
                <w:szCs w:val="24"/>
              </w:rPr>
              <w:t>c</w:t>
            </w:r>
            <w:r w:rsidR="003F064D" w:rsidRPr="00986154">
              <w:rPr>
                <w:rFonts w:ascii="Times New Roman" w:eastAsia="Arial" w:hAnsi="Times New Roman" w:cs="Times New Roman"/>
                <w:color w:val="000000"/>
                <w:sz w:val="24"/>
                <w:szCs w:val="24"/>
              </w:rPr>
              <w:t xml:space="preserve">ontaba con servicio de </w:t>
            </w:r>
            <w:r w:rsidR="003F064D" w:rsidRPr="00986154">
              <w:rPr>
                <w:rFonts w:ascii="Times New Roman" w:eastAsia="Arial" w:hAnsi="Times New Roman" w:cs="Times New Roman"/>
                <w:sz w:val="24"/>
                <w:szCs w:val="24"/>
              </w:rPr>
              <w:t>internet?</w:t>
            </w:r>
          </w:p>
        </w:tc>
        <w:tc>
          <w:tcPr>
            <w:tcW w:w="2976" w:type="dxa"/>
          </w:tcPr>
          <w:p w14:paraId="5E9C17EE" w14:textId="27B79786" w:rsidR="003F064D" w:rsidRPr="00986154" w:rsidRDefault="0017305C" w:rsidP="00F55800">
            <w:pPr>
              <w:pBdr>
                <w:top w:val="nil"/>
                <w:left w:val="nil"/>
                <w:bottom w:val="nil"/>
                <w:right w:val="nil"/>
                <w:between w:val="nil"/>
              </w:pBdr>
              <w:tabs>
                <w:tab w:val="left" w:pos="991"/>
                <w:tab w:val="left" w:pos="1521"/>
                <w:tab w:val="left" w:pos="1970"/>
              </w:tabs>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w:t>
            </w:r>
            <w:r w:rsidR="003F064D" w:rsidRPr="00986154">
              <w:rPr>
                <w:rFonts w:ascii="Times New Roman" w:eastAsia="Arial" w:hAnsi="Times New Roman" w:cs="Times New Roman"/>
                <w:color w:val="000000"/>
                <w:sz w:val="24"/>
                <w:szCs w:val="24"/>
              </w:rPr>
              <w:t>Antes de</w:t>
            </w:r>
            <w:r w:rsidR="003F064D" w:rsidRPr="00986154">
              <w:rPr>
                <w:rFonts w:ascii="Times New Roman" w:eastAsia="Arial" w:hAnsi="Times New Roman" w:cs="Times New Roman"/>
                <w:color w:val="000000"/>
                <w:sz w:val="24"/>
                <w:szCs w:val="24"/>
              </w:rPr>
              <w:tab/>
              <w:t>la pandemia</w:t>
            </w:r>
          </w:p>
          <w:p w14:paraId="254EDE54" w14:textId="6DC13267" w:rsidR="003F064D" w:rsidRPr="00986154" w:rsidRDefault="0017305C"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w:t>
            </w:r>
            <w:r w:rsidR="003F064D" w:rsidRPr="00986154">
              <w:rPr>
                <w:rFonts w:ascii="Times New Roman" w:eastAsia="Arial" w:hAnsi="Times New Roman" w:cs="Times New Roman"/>
                <w:color w:val="000000"/>
                <w:sz w:val="24"/>
                <w:szCs w:val="24"/>
              </w:rPr>
              <w:t xml:space="preserve">ontaba con algún </w:t>
            </w:r>
            <w:r w:rsidR="003F064D" w:rsidRPr="00986154">
              <w:rPr>
                <w:rFonts w:ascii="Times New Roman" w:eastAsia="Arial" w:hAnsi="Times New Roman" w:cs="Times New Roman"/>
                <w:sz w:val="24"/>
                <w:szCs w:val="24"/>
              </w:rPr>
              <w:t>tipo de conexión a internet?</w:t>
            </w:r>
          </w:p>
        </w:tc>
      </w:tr>
      <w:tr w:rsidR="003F064D" w:rsidRPr="00F1520C" w14:paraId="4DE5C7A1" w14:textId="77777777" w:rsidTr="00F1520C">
        <w:trPr>
          <w:trHeight w:val="2453"/>
        </w:trPr>
        <w:tc>
          <w:tcPr>
            <w:tcW w:w="3119" w:type="dxa"/>
            <w:vMerge/>
          </w:tcPr>
          <w:p w14:paraId="5D7D58C0"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2CC2AD78"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3</w:t>
            </w:r>
          </w:p>
        </w:tc>
        <w:tc>
          <w:tcPr>
            <w:tcW w:w="2694" w:type="dxa"/>
          </w:tcPr>
          <w:p w14:paraId="4385A7C4" w14:textId="129CE967" w:rsidR="003F064D" w:rsidRPr="00986154" w:rsidRDefault="0017305C" w:rsidP="00F55800">
            <w:pPr>
              <w:pBdr>
                <w:top w:val="nil"/>
                <w:left w:val="nil"/>
                <w:bottom w:val="nil"/>
                <w:right w:val="nil"/>
                <w:between w:val="nil"/>
              </w:pBdr>
              <w:spacing w:before="62"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w:t>
            </w:r>
            <w:r w:rsidR="003F064D" w:rsidRPr="00986154">
              <w:rPr>
                <w:rFonts w:ascii="Times New Roman" w:eastAsia="Arial" w:hAnsi="Times New Roman" w:cs="Times New Roman"/>
                <w:color w:val="000000"/>
                <w:sz w:val="24"/>
                <w:szCs w:val="24"/>
              </w:rPr>
              <w:t>La falta de economía en las</w:t>
            </w:r>
          </w:p>
          <w:p w14:paraId="7981D581" w14:textId="72502471" w:rsidR="003F064D" w:rsidRPr="00986154" w:rsidRDefault="0017305C" w:rsidP="00F55800">
            <w:pPr>
              <w:pBdr>
                <w:top w:val="nil"/>
                <w:left w:val="nil"/>
                <w:bottom w:val="nil"/>
                <w:right w:val="nil"/>
                <w:between w:val="nil"/>
              </w:pBdr>
              <w:tabs>
                <w:tab w:val="left" w:pos="1677"/>
                <w:tab w:val="left" w:pos="2709"/>
              </w:tabs>
              <w:spacing w:before="60"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i</w:t>
            </w:r>
            <w:r w:rsidR="003F064D" w:rsidRPr="00986154">
              <w:rPr>
                <w:rFonts w:ascii="Times New Roman" w:eastAsia="Arial" w:hAnsi="Times New Roman" w:cs="Times New Roman"/>
                <w:color w:val="000000"/>
                <w:sz w:val="24"/>
                <w:szCs w:val="24"/>
              </w:rPr>
              <w:t xml:space="preserve">nstituciones </w:t>
            </w:r>
            <w:r w:rsidRPr="00986154">
              <w:rPr>
                <w:rFonts w:ascii="Times New Roman" w:eastAsia="Arial" w:hAnsi="Times New Roman" w:cs="Times New Roman"/>
                <w:color w:val="000000"/>
                <w:sz w:val="24"/>
                <w:szCs w:val="24"/>
              </w:rPr>
              <w:t>c</w:t>
            </w:r>
            <w:r w:rsidR="003F064D" w:rsidRPr="00986154">
              <w:rPr>
                <w:rFonts w:ascii="Times New Roman" w:eastAsia="Arial" w:hAnsi="Times New Roman" w:cs="Times New Roman"/>
                <w:color w:val="000000"/>
                <w:sz w:val="24"/>
                <w:szCs w:val="24"/>
              </w:rPr>
              <w:t>ausó algún</w:t>
            </w:r>
          </w:p>
          <w:p w14:paraId="04E8A4C3" w14:textId="29AC5781" w:rsidR="003F064D" w:rsidRPr="00986154" w:rsidRDefault="0017305C" w:rsidP="00F55800">
            <w:pPr>
              <w:pBdr>
                <w:top w:val="nil"/>
                <w:left w:val="nil"/>
                <w:bottom w:val="nil"/>
                <w:right w:val="nil"/>
                <w:between w:val="nil"/>
              </w:pBdr>
              <w:spacing w:before="137"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p</w:t>
            </w:r>
            <w:r w:rsidR="003F064D" w:rsidRPr="00986154">
              <w:rPr>
                <w:rFonts w:ascii="Times New Roman" w:eastAsia="Arial" w:hAnsi="Times New Roman" w:cs="Times New Roman"/>
                <w:color w:val="000000"/>
                <w:sz w:val="24"/>
                <w:szCs w:val="24"/>
              </w:rPr>
              <w:t>roblema para implementar</w:t>
            </w:r>
          </w:p>
          <w:p w14:paraId="6C0579B8" w14:textId="77777777" w:rsidR="003F064D" w:rsidRPr="00986154" w:rsidRDefault="003F064D" w:rsidP="00F55800">
            <w:pPr>
              <w:pBdr>
                <w:top w:val="nil"/>
                <w:left w:val="nil"/>
                <w:bottom w:val="nil"/>
                <w:right w:val="nil"/>
                <w:between w:val="nil"/>
              </w:pBdr>
              <w:tabs>
                <w:tab w:val="left" w:pos="1401"/>
                <w:tab w:val="left" w:pos="3026"/>
              </w:tabs>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nuevos entornos de aprendizaje en la institución?</w:t>
            </w:r>
          </w:p>
        </w:tc>
        <w:tc>
          <w:tcPr>
            <w:tcW w:w="2976" w:type="dxa"/>
          </w:tcPr>
          <w:p w14:paraId="291B807B" w14:textId="493CBE21" w:rsidR="003F064D" w:rsidRPr="00986154" w:rsidRDefault="0017305C" w:rsidP="00F55800">
            <w:pPr>
              <w:pBdr>
                <w:top w:val="nil"/>
                <w:left w:val="nil"/>
                <w:bottom w:val="nil"/>
                <w:right w:val="nil"/>
                <w:between w:val="nil"/>
              </w:pBdr>
              <w:spacing w:before="62"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w:t>
            </w:r>
            <w:r w:rsidR="003F064D" w:rsidRPr="00986154">
              <w:rPr>
                <w:rFonts w:ascii="Times New Roman" w:eastAsia="Arial" w:hAnsi="Times New Roman" w:cs="Times New Roman"/>
                <w:color w:val="000000"/>
                <w:sz w:val="24"/>
                <w:szCs w:val="24"/>
              </w:rPr>
              <w:t>La falta de recursos en las</w:t>
            </w:r>
          </w:p>
          <w:p w14:paraId="1F1CB33F" w14:textId="0F4E775C" w:rsidR="003F064D" w:rsidRPr="00986154" w:rsidRDefault="0017305C" w:rsidP="00F55800">
            <w:pPr>
              <w:pBdr>
                <w:top w:val="nil"/>
                <w:left w:val="nil"/>
                <w:bottom w:val="nil"/>
                <w:right w:val="nil"/>
                <w:between w:val="nil"/>
              </w:pBdr>
              <w:tabs>
                <w:tab w:val="left" w:pos="2184"/>
              </w:tabs>
              <w:spacing w:before="60"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i</w:t>
            </w:r>
            <w:r w:rsidR="003F064D" w:rsidRPr="00986154">
              <w:rPr>
                <w:rFonts w:ascii="Times New Roman" w:eastAsia="Arial" w:hAnsi="Times New Roman" w:cs="Times New Roman"/>
                <w:color w:val="000000"/>
                <w:sz w:val="24"/>
                <w:szCs w:val="24"/>
              </w:rPr>
              <w:t xml:space="preserve">nstituciones </w:t>
            </w:r>
            <w:r w:rsidRPr="00986154">
              <w:rPr>
                <w:rFonts w:ascii="Times New Roman" w:eastAsia="Arial" w:hAnsi="Times New Roman" w:cs="Times New Roman"/>
                <w:color w:val="000000"/>
                <w:sz w:val="24"/>
                <w:szCs w:val="24"/>
              </w:rPr>
              <w:t>c</w:t>
            </w:r>
            <w:r w:rsidR="003F064D" w:rsidRPr="00986154">
              <w:rPr>
                <w:rFonts w:ascii="Times New Roman" w:eastAsia="Arial" w:hAnsi="Times New Roman" w:cs="Times New Roman"/>
                <w:color w:val="000000"/>
                <w:sz w:val="24"/>
                <w:szCs w:val="24"/>
              </w:rPr>
              <w:t>ausó</w:t>
            </w:r>
          </w:p>
          <w:p w14:paraId="2B153315" w14:textId="77777777" w:rsidR="003F064D" w:rsidRPr="00986154" w:rsidRDefault="003F064D" w:rsidP="00F55800">
            <w:pPr>
              <w:pBdr>
                <w:top w:val="nil"/>
                <w:left w:val="nil"/>
                <w:bottom w:val="nil"/>
                <w:right w:val="nil"/>
                <w:between w:val="nil"/>
              </w:pBdr>
              <w:spacing w:before="137"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alguna problemática para</w:t>
            </w:r>
          </w:p>
          <w:p w14:paraId="67557322" w14:textId="77777777" w:rsidR="003F064D" w:rsidRPr="00986154" w:rsidRDefault="003F064D" w:rsidP="00F55800">
            <w:pPr>
              <w:pBdr>
                <w:top w:val="nil"/>
                <w:left w:val="nil"/>
                <w:bottom w:val="nil"/>
                <w:right w:val="nil"/>
                <w:between w:val="nil"/>
              </w:pBdr>
              <w:tabs>
                <w:tab w:val="left" w:pos="2249"/>
              </w:tabs>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implementar nuevos</w:t>
            </w:r>
          </w:p>
          <w:p w14:paraId="542EDCA1" w14:textId="77777777" w:rsidR="003F064D" w:rsidRPr="00986154" w:rsidRDefault="003F064D"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entornos de aprendizaje</w:t>
            </w:r>
          </w:p>
          <w:p w14:paraId="24D3014E"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en la institución?</w:t>
            </w:r>
          </w:p>
        </w:tc>
      </w:tr>
      <w:tr w:rsidR="003F064D" w:rsidRPr="00F1520C" w14:paraId="332215E2" w14:textId="77777777" w:rsidTr="00F1520C">
        <w:trPr>
          <w:trHeight w:val="463"/>
        </w:trPr>
        <w:tc>
          <w:tcPr>
            <w:tcW w:w="3119" w:type="dxa"/>
          </w:tcPr>
          <w:p w14:paraId="03285178" w14:textId="77777777" w:rsidR="003F064D" w:rsidRPr="00986154" w:rsidRDefault="003F064D" w:rsidP="00F55800">
            <w:pPr>
              <w:pBdr>
                <w:top w:val="nil"/>
                <w:left w:val="nil"/>
                <w:bottom w:val="nil"/>
                <w:right w:val="nil"/>
                <w:between w:val="nil"/>
              </w:pBdr>
              <w:spacing w:before="65"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Analizar la forma en que el </w:t>
            </w:r>
            <w:r w:rsidRPr="00986154">
              <w:rPr>
                <w:rFonts w:ascii="Times New Roman" w:eastAsia="Arial" w:hAnsi="Times New Roman" w:cs="Times New Roman"/>
                <w:bCs/>
                <w:color w:val="000000"/>
                <w:sz w:val="24"/>
                <w:szCs w:val="24"/>
              </w:rPr>
              <w:t>factor familiar</w:t>
            </w:r>
            <w:r w:rsidRPr="00986154">
              <w:rPr>
                <w:rFonts w:ascii="Times New Roman" w:eastAsia="Arial" w:hAnsi="Times New Roman" w:cs="Times New Roman"/>
                <w:color w:val="000000"/>
                <w:sz w:val="24"/>
                <w:szCs w:val="24"/>
              </w:rPr>
              <w:t xml:space="preserve"> contribuyó en la implementación de</w:t>
            </w:r>
          </w:p>
          <w:p w14:paraId="3CCA243D" w14:textId="021AABDF" w:rsidR="003F064D" w:rsidRPr="00986154" w:rsidRDefault="003F064D" w:rsidP="00F55800">
            <w:pPr>
              <w:pBdr>
                <w:top w:val="nil"/>
                <w:left w:val="nil"/>
                <w:bottom w:val="nil"/>
                <w:right w:val="nil"/>
                <w:between w:val="nil"/>
              </w:pBdr>
              <w:spacing w:before="63"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los nuevos entornos de aprendizaje durante la pandemia por </w:t>
            </w:r>
            <w:r w:rsidR="0017305C" w:rsidRPr="00986154">
              <w:rPr>
                <w:rFonts w:ascii="Times New Roman" w:eastAsia="Arial" w:hAnsi="Times New Roman" w:cs="Times New Roman"/>
                <w:color w:val="000000"/>
                <w:sz w:val="24"/>
                <w:szCs w:val="24"/>
              </w:rPr>
              <w:t>covid-</w:t>
            </w:r>
            <w:r w:rsidRPr="00986154">
              <w:rPr>
                <w:rFonts w:ascii="Times New Roman" w:eastAsia="Arial" w:hAnsi="Times New Roman" w:cs="Times New Roman"/>
                <w:color w:val="000000"/>
                <w:sz w:val="24"/>
                <w:szCs w:val="24"/>
              </w:rPr>
              <w:t>19</w:t>
            </w:r>
            <w:r w:rsidR="0017305C" w:rsidRPr="00986154">
              <w:rPr>
                <w:rFonts w:ascii="Times New Roman" w:eastAsia="Arial" w:hAnsi="Times New Roman" w:cs="Times New Roman"/>
                <w:color w:val="000000"/>
                <w:sz w:val="24"/>
                <w:szCs w:val="24"/>
              </w:rPr>
              <w:t>.</w:t>
            </w:r>
          </w:p>
        </w:tc>
        <w:tc>
          <w:tcPr>
            <w:tcW w:w="1559" w:type="dxa"/>
            <w:vAlign w:val="center"/>
          </w:tcPr>
          <w:p w14:paraId="31DD021E"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 y 3</w:t>
            </w:r>
          </w:p>
        </w:tc>
        <w:tc>
          <w:tcPr>
            <w:tcW w:w="2694" w:type="dxa"/>
          </w:tcPr>
          <w:p w14:paraId="06A70E19" w14:textId="53A5C954"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¿Considera que</w:t>
            </w:r>
            <w:r w:rsidRPr="00986154">
              <w:rPr>
                <w:rFonts w:ascii="Times New Roman" w:eastAsia="Arial" w:hAnsi="Times New Roman" w:cs="Times New Roman"/>
                <w:sz w:val="24"/>
                <w:szCs w:val="24"/>
              </w:rPr>
              <w:tab/>
              <w:t>la</w:t>
            </w:r>
          </w:p>
          <w:p w14:paraId="51D47659"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participación de padres de</w:t>
            </w:r>
          </w:p>
          <w:p w14:paraId="5ECD270C"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familia cumplió con un papel</w:t>
            </w:r>
          </w:p>
          <w:p w14:paraId="7F5FD4B7"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importante durante el proceso de aprendizaje del alumno? ¿Cómo describe la</w:t>
            </w:r>
          </w:p>
          <w:p w14:paraId="1A707D20"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participación de los padres de familia en el proceso de</w:t>
            </w:r>
          </w:p>
          <w:p w14:paraId="687CE5DA"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aprendizaje que tuvieron los</w:t>
            </w:r>
          </w:p>
          <w:p w14:paraId="1A8AC300"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estudiantes?</w:t>
            </w:r>
          </w:p>
        </w:tc>
        <w:tc>
          <w:tcPr>
            <w:tcW w:w="2976" w:type="dxa"/>
          </w:tcPr>
          <w:p w14:paraId="58679291" w14:textId="4491FA17" w:rsidR="003F064D" w:rsidRPr="00986154" w:rsidRDefault="0017305C"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w:t>
            </w:r>
            <w:r w:rsidR="003F064D" w:rsidRPr="00986154">
              <w:rPr>
                <w:rFonts w:ascii="Times New Roman" w:eastAsia="Arial" w:hAnsi="Times New Roman" w:cs="Times New Roman"/>
                <w:sz w:val="24"/>
                <w:szCs w:val="24"/>
              </w:rPr>
              <w:t xml:space="preserve">Durante la pandemia por </w:t>
            </w:r>
            <w:r w:rsidRPr="00986154">
              <w:rPr>
                <w:rFonts w:ascii="Times New Roman" w:eastAsia="Arial" w:hAnsi="Times New Roman" w:cs="Times New Roman"/>
                <w:sz w:val="24"/>
                <w:szCs w:val="24"/>
              </w:rPr>
              <w:t>covid-1</w:t>
            </w:r>
            <w:r w:rsidR="003F064D" w:rsidRPr="00986154">
              <w:rPr>
                <w:rFonts w:ascii="Times New Roman" w:eastAsia="Arial" w:hAnsi="Times New Roman" w:cs="Times New Roman"/>
                <w:sz w:val="24"/>
                <w:szCs w:val="24"/>
              </w:rPr>
              <w:t xml:space="preserve">9 </w:t>
            </w:r>
            <w:r w:rsidRPr="00986154">
              <w:rPr>
                <w:rFonts w:ascii="Times New Roman" w:eastAsia="Arial" w:hAnsi="Times New Roman" w:cs="Times New Roman"/>
                <w:sz w:val="24"/>
                <w:szCs w:val="24"/>
              </w:rPr>
              <w:t>q</w:t>
            </w:r>
            <w:r w:rsidR="003F064D" w:rsidRPr="00986154">
              <w:rPr>
                <w:rFonts w:ascii="Times New Roman" w:eastAsia="Arial" w:hAnsi="Times New Roman" w:cs="Times New Roman"/>
                <w:sz w:val="24"/>
                <w:szCs w:val="24"/>
              </w:rPr>
              <w:t>ué tan importante considera usted</w:t>
            </w:r>
          </w:p>
          <w:p w14:paraId="186EAE07"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que fue la participación del padre de familia en el proceso de aprendizaje de</w:t>
            </w:r>
          </w:p>
          <w:p w14:paraId="691704DA"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los alumnos?</w:t>
            </w:r>
          </w:p>
        </w:tc>
      </w:tr>
      <w:tr w:rsidR="003F064D" w:rsidRPr="00F1520C" w14:paraId="24D3A980" w14:textId="77777777" w:rsidTr="00F1520C">
        <w:trPr>
          <w:trHeight w:val="4983"/>
        </w:trPr>
        <w:tc>
          <w:tcPr>
            <w:tcW w:w="3119" w:type="dxa"/>
            <w:vMerge w:val="restart"/>
          </w:tcPr>
          <w:p w14:paraId="3DAE4E27"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62F8F9D8"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0495BED8" w14:textId="3B2B6E3C"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 xml:space="preserve">Demostrar las faltas y los resultados que se obtuvieron del </w:t>
            </w:r>
            <w:r w:rsidRPr="00986154">
              <w:rPr>
                <w:rFonts w:ascii="Times New Roman" w:eastAsia="Arial" w:hAnsi="Times New Roman" w:cs="Times New Roman"/>
                <w:bCs/>
                <w:sz w:val="24"/>
                <w:szCs w:val="24"/>
              </w:rPr>
              <w:t>factor educativo</w:t>
            </w:r>
            <w:r w:rsidRPr="00986154">
              <w:rPr>
                <w:rFonts w:ascii="Times New Roman" w:eastAsia="Arial" w:hAnsi="Times New Roman" w:cs="Times New Roman"/>
                <w:sz w:val="24"/>
                <w:szCs w:val="24"/>
              </w:rPr>
              <w:t xml:space="preserve"> al relacionarse con los nuevos entornos de aprendizaje durante la pandemia por </w:t>
            </w:r>
            <w:r w:rsidR="0017305C" w:rsidRPr="00986154">
              <w:rPr>
                <w:rFonts w:ascii="Times New Roman" w:eastAsia="Arial" w:hAnsi="Times New Roman" w:cs="Times New Roman"/>
                <w:sz w:val="24"/>
                <w:szCs w:val="24"/>
              </w:rPr>
              <w:t>covid</w:t>
            </w:r>
            <w:r w:rsidRPr="00986154">
              <w:rPr>
                <w:rFonts w:ascii="Times New Roman" w:eastAsia="Arial" w:hAnsi="Times New Roman" w:cs="Times New Roman"/>
                <w:sz w:val="24"/>
                <w:szCs w:val="24"/>
              </w:rPr>
              <w:t>-19</w:t>
            </w:r>
            <w:r w:rsidR="0017305C" w:rsidRPr="00986154">
              <w:rPr>
                <w:rFonts w:ascii="Times New Roman" w:eastAsia="Arial" w:hAnsi="Times New Roman" w:cs="Times New Roman"/>
                <w:sz w:val="24"/>
                <w:szCs w:val="24"/>
              </w:rPr>
              <w:t>.</w:t>
            </w:r>
          </w:p>
        </w:tc>
        <w:tc>
          <w:tcPr>
            <w:tcW w:w="1559" w:type="dxa"/>
            <w:vAlign w:val="center"/>
          </w:tcPr>
          <w:p w14:paraId="7FC7231B"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4</w:t>
            </w:r>
          </w:p>
        </w:tc>
        <w:tc>
          <w:tcPr>
            <w:tcW w:w="2694" w:type="dxa"/>
          </w:tcPr>
          <w:p w14:paraId="159ABD52" w14:textId="77777777" w:rsidR="003F064D" w:rsidRPr="00986154" w:rsidRDefault="003F064D" w:rsidP="00F55800">
            <w:pPr>
              <w:pBdr>
                <w:top w:val="nil"/>
                <w:left w:val="nil"/>
                <w:bottom w:val="nil"/>
                <w:right w:val="nil"/>
                <w:between w:val="nil"/>
              </w:pBdr>
              <w:spacing w:before="58" w:line="360" w:lineRule="auto"/>
              <w:jc w:val="center"/>
              <w:rPr>
                <w:rFonts w:ascii="Times New Roman" w:eastAsia="Arial" w:hAnsi="Times New Roman" w:cs="Times New Roman"/>
                <w:color w:val="000000"/>
                <w:sz w:val="24"/>
                <w:szCs w:val="24"/>
              </w:rPr>
            </w:pPr>
          </w:p>
          <w:p w14:paraId="6C5DA5AA" w14:textId="77777777" w:rsidR="003F064D" w:rsidRPr="00986154" w:rsidRDefault="003F064D" w:rsidP="00F55800">
            <w:pPr>
              <w:pBdr>
                <w:top w:val="nil"/>
                <w:left w:val="nil"/>
                <w:bottom w:val="nil"/>
                <w:right w:val="nil"/>
                <w:between w:val="nil"/>
              </w:pBdr>
              <w:spacing w:before="58" w:line="360" w:lineRule="auto"/>
              <w:jc w:val="center"/>
              <w:rPr>
                <w:rFonts w:ascii="Times New Roman" w:eastAsia="Arial" w:hAnsi="Times New Roman" w:cs="Times New Roman"/>
                <w:color w:val="000000"/>
                <w:sz w:val="24"/>
                <w:szCs w:val="24"/>
              </w:rPr>
            </w:pPr>
          </w:p>
          <w:p w14:paraId="5FA95168" w14:textId="77777777" w:rsidR="003F064D" w:rsidRPr="00986154" w:rsidRDefault="003F064D" w:rsidP="00F55800">
            <w:pPr>
              <w:pBdr>
                <w:top w:val="nil"/>
                <w:left w:val="nil"/>
                <w:bottom w:val="nil"/>
                <w:right w:val="nil"/>
                <w:between w:val="nil"/>
              </w:pBdr>
              <w:spacing w:before="58"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¿Cree que hay algún impacto por la falta de apoyo de los padres de familia hacia los alumnos durante su proceso d</w:t>
            </w:r>
            <w:r w:rsidRPr="00986154">
              <w:rPr>
                <w:rFonts w:ascii="Times New Roman" w:eastAsia="Arial" w:hAnsi="Times New Roman" w:cs="Times New Roman"/>
                <w:sz w:val="24"/>
                <w:szCs w:val="24"/>
              </w:rPr>
              <w:t>e aprendizaje?</w:t>
            </w:r>
          </w:p>
          <w:p w14:paraId="7DA4FD49"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3D95D90C"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38B48132"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7FCD1AD9" w14:textId="77777777" w:rsidR="003F064D" w:rsidRPr="00986154" w:rsidRDefault="003F064D" w:rsidP="00F55800">
            <w:pPr>
              <w:spacing w:line="360" w:lineRule="auto"/>
              <w:rPr>
                <w:rFonts w:ascii="Times New Roman" w:eastAsia="Arial" w:hAnsi="Times New Roman" w:cs="Times New Roman"/>
                <w:sz w:val="24"/>
                <w:szCs w:val="24"/>
              </w:rPr>
            </w:pPr>
          </w:p>
        </w:tc>
        <w:tc>
          <w:tcPr>
            <w:tcW w:w="2976" w:type="dxa"/>
          </w:tcPr>
          <w:p w14:paraId="7A8C062B" w14:textId="590EFFAD" w:rsidR="003F064D" w:rsidRPr="00986154" w:rsidRDefault="003F064D" w:rsidP="00F55800">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lastRenderedPageBreak/>
              <w:t xml:space="preserve">Debido a la convivencia que tuvo con sus alumnos durante la pandemia por </w:t>
            </w:r>
            <w:r w:rsidR="0017305C" w:rsidRPr="00986154">
              <w:rPr>
                <w:rFonts w:ascii="Times New Roman" w:eastAsia="Arial" w:hAnsi="Times New Roman" w:cs="Times New Roman"/>
                <w:color w:val="000000"/>
                <w:sz w:val="24"/>
                <w:szCs w:val="24"/>
              </w:rPr>
              <w:t xml:space="preserve">covid-19, </w:t>
            </w:r>
            <w:r w:rsidRPr="00986154">
              <w:rPr>
                <w:rFonts w:ascii="Times New Roman" w:eastAsia="Arial" w:hAnsi="Times New Roman" w:cs="Times New Roman"/>
                <w:color w:val="000000"/>
                <w:sz w:val="24"/>
                <w:szCs w:val="24"/>
              </w:rPr>
              <w:t>¿</w:t>
            </w:r>
            <w:r w:rsidR="0017305C" w:rsidRPr="00986154">
              <w:rPr>
                <w:rFonts w:ascii="Times New Roman" w:eastAsia="Arial" w:hAnsi="Times New Roman" w:cs="Times New Roman"/>
                <w:color w:val="000000"/>
                <w:sz w:val="24"/>
                <w:szCs w:val="24"/>
              </w:rPr>
              <w:t>e</w:t>
            </w:r>
            <w:r w:rsidRPr="00986154">
              <w:rPr>
                <w:rFonts w:ascii="Times New Roman" w:eastAsia="Arial" w:hAnsi="Times New Roman" w:cs="Times New Roman"/>
                <w:color w:val="000000"/>
                <w:sz w:val="24"/>
                <w:szCs w:val="24"/>
              </w:rPr>
              <w:t>n qué momentos pudo notar la falta de apoyo de los</w:t>
            </w:r>
          </w:p>
          <w:p w14:paraId="68D58BE4" w14:textId="77777777" w:rsidR="003F064D" w:rsidRPr="00986154" w:rsidRDefault="003F064D"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padres de familia hacia los alumnos durante su</w:t>
            </w:r>
          </w:p>
          <w:p w14:paraId="636495CC"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proceso de aprendizaje?</w:t>
            </w:r>
          </w:p>
        </w:tc>
      </w:tr>
      <w:tr w:rsidR="003F064D" w:rsidRPr="00F1520C" w14:paraId="483B06FE" w14:textId="77777777" w:rsidTr="00F1520C">
        <w:trPr>
          <w:trHeight w:val="431"/>
        </w:trPr>
        <w:tc>
          <w:tcPr>
            <w:tcW w:w="3119" w:type="dxa"/>
            <w:vMerge/>
          </w:tcPr>
          <w:p w14:paraId="671A46AD"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76163702" w14:textId="77777777" w:rsidR="003F064D" w:rsidRPr="00986154" w:rsidRDefault="003F064D" w:rsidP="00F55800">
            <w:pPr>
              <w:pBdr>
                <w:top w:val="nil"/>
                <w:left w:val="nil"/>
                <w:bottom w:val="nil"/>
                <w:right w:val="nil"/>
                <w:between w:val="nil"/>
              </w:pBdr>
              <w:jc w:val="center"/>
              <w:rPr>
                <w:rFonts w:ascii="Times New Roman" w:eastAsia="Arial" w:hAnsi="Times New Roman" w:cs="Times New Roman"/>
                <w:color w:val="000000"/>
                <w:sz w:val="24"/>
                <w:szCs w:val="24"/>
              </w:rPr>
            </w:pPr>
          </w:p>
          <w:p w14:paraId="4D49319A" w14:textId="77777777" w:rsidR="003F064D" w:rsidRPr="00986154" w:rsidRDefault="003F064D" w:rsidP="00F55800">
            <w:pPr>
              <w:pBdr>
                <w:top w:val="nil"/>
                <w:left w:val="nil"/>
                <w:bottom w:val="nil"/>
                <w:right w:val="nil"/>
                <w:between w:val="nil"/>
              </w:pBdr>
              <w:jc w:val="center"/>
              <w:rPr>
                <w:rFonts w:ascii="Times New Roman" w:eastAsia="Arial" w:hAnsi="Times New Roman" w:cs="Times New Roman"/>
                <w:color w:val="000000"/>
                <w:sz w:val="24"/>
                <w:szCs w:val="24"/>
              </w:rPr>
            </w:pPr>
          </w:p>
          <w:p w14:paraId="0C00ADC0" w14:textId="77777777" w:rsidR="003F064D" w:rsidRPr="00986154" w:rsidRDefault="003F064D" w:rsidP="00F55800">
            <w:pPr>
              <w:pBdr>
                <w:top w:val="nil"/>
                <w:left w:val="nil"/>
                <w:bottom w:val="nil"/>
                <w:right w:val="nil"/>
                <w:between w:val="nil"/>
              </w:pBdr>
              <w:jc w:val="center"/>
              <w:rPr>
                <w:rFonts w:ascii="Times New Roman" w:eastAsia="Arial" w:hAnsi="Times New Roman" w:cs="Times New Roman"/>
                <w:color w:val="000000"/>
                <w:sz w:val="24"/>
                <w:szCs w:val="24"/>
              </w:rPr>
            </w:pPr>
          </w:p>
          <w:p w14:paraId="11165932" w14:textId="77777777" w:rsidR="003F064D" w:rsidRPr="00986154" w:rsidRDefault="003F064D" w:rsidP="00F55800">
            <w:pPr>
              <w:pBdr>
                <w:top w:val="nil"/>
                <w:left w:val="nil"/>
                <w:bottom w:val="nil"/>
                <w:right w:val="nil"/>
                <w:between w:val="nil"/>
              </w:pBdr>
              <w:spacing w:before="4"/>
              <w:jc w:val="center"/>
              <w:rPr>
                <w:rFonts w:ascii="Times New Roman" w:eastAsia="Arial" w:hAnsi="Times New Roman" w:cs="Times New Roman"/>
                <w:color w:val="000000"/>
                <w:sz w:val="24"/>
                <w:szCs w:val="24"/>
              </w:rPr>
            </w:pPr>
          </w:p>
          <w:p w14:paraId="2168A0B8"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w:t>
            </w:r>
          </w:p>
        </w:tc>
        <w:tc>
          <w:tcPr>
            <w:tcW w:w="2694" w:type="dxa"/>
          </w:tcPr>
          <w:p w14:paraId="45EA663F" w14:textId="5E023A20" w:rsidR="003F064D" w:rsidRPr="00986154" w:rsidRDefault="0017305C" w:rsidP="00F55800">
            <w:pPr>
              <w:pBdr>
                <w:top w:val="nil"/>
                <w:left w:val="nil"/>
                <w:bottom w:val="nil"/>
                <w:right w:val="nil"/>
                <w:between w:val="nil"/>
              </w:pBdr>
              <w:tabs>
                <w:tab w:val="left" w:pos="1211"/>
                <w:tab w:val="left" w:pos="1646"/>
                <w:tab w:val="left" w:pos="2949"/>
              </w:tabs>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w:t>
            </w:r>
            <w:r w:rsidR="003F064D" w:rsidRPr="00986154">
              <w:rPr>
                <w:rFonts w:ascii="Times New Roman" w:eastAsia="Arial" w:hAnsi="Times New Roman" w:cs="Times New Roman"/>
                <w:color w:val="000000"/>
                <w:sz w:val="24"/>
                <w:szCs w:val="24"/>
              </w:rPr>
              <w:t>Durante la</w:t>
            </w:r>
            <w:r w:rsidR="003F064D" w:rsidRPr="00986154">
              <w:rPr>
                <w:rFonts w:ascii="Times New Roman" w:eastAsia="Arial" w:hAnsi="Times New Roman" w:cs="Times New Roman"/>
                <w:color w:val="000000"/>
                <w:sz w:val="24"/>
                <w:szCs w:val="24"/>
              </w:rPr>
              <w:tab/>
              <w:t>pandemia por</w:t>
            </w:r>
          </w:p>
          <w:p w14:paraId="4C614997" w14:textId="7050921C" w:rsidR="003F064D" w:rsidRPr="00986154" w:rsidRDefault="0017305C" w:rsidP="00F55800">
            <w:pPr>
              <w:pBdr>
                <w:top w:val="nil"/>
                <w:left w:val="nil"/>
                <w:bottom w:val="nil"/>
                <w:right w:val="nil"/>
                <w:between w:val="nil"/>
              </w:pBdr>
              <w:tabs>
                <w:tab w:val="left" w:pos="1557"/>
                <w:tab w:val="left" w:pos="2575"/>
              </w:tabs>
              <w:spacing w:before="60"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covid</w:t>
            </w:r>
            <w:r w:rsidR="003F064D" w:rsidRPr="00986154">
              <w:rPr>
                <w:rFonts w:ascii="Times New Roman" w:eastAsia="Arial" w:hAnsi="Times New Roman" w:cs="Times New Roman"/>
                <w:color w:val="000000"/>
                <w:sz w:val="24"/>
                <w:szCs w:val="24"/>
              </w:rPr>
              <w:t xml:space="preserve">-19 </w:t>
            </w:r>
            <w:r w:rsidRPr="00986154">
              <w:rPr>
                <w:rFonts w:ascii="Times New Roman" w:eastAsia="Arial" w:hAnsi="Times New Roman" w:cs="Times New Roman"/>
                <w:color w:val="000000"/>
                <w:sz w:val="24"/>
                <w:szCs w:val="24"/>
              </w:rPr>
              <w:t>t</w:t>
            </w:r>
            <w:r w:rsidR="003F064D" w:rsidRPr="00986154">
              <w:rPr>
                <w:rFonts w:ascii="Times New Roman" w:eastAsia="Arial" w:hAnsi="Times New Roman" w:cs="Times New Roman"/>
                <w:color w:val="000000"/>
                <w:sz w:val="24"/>
                <w:szCs w:val="24"/>
              </w:rPr>
              <w:t>uvo alguna</w:t>
            </w:r>
          </w:p>
          <w:p w14:paraId="4B51035E" w14:textId="77777777" w:rsidR="003F064D" w:rsidRPr="00986154" w:rsidRDefault="003F064D"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preparación docente que lo</w:t>
            </w:r>
          </w:p>
          <w:p w14:paraId="7DFAFAFF" w14:textId="77777777" w:rsidR="003F064D" w:rsidRPr="00986154" w:rsidRDefault="003F064D" w:rsidP="00F55800">
            <w:pPr>
              <w:pBdr>
                <w:top w:val="nil"/>
                <w:left w:val="nil"/>
                <w:bottom w:val="nil"/>
                <w:right w:val="nil"/>
                <w:between w:val="nil"/>
              </w:pBdr>
              <w:spacing w:before="137"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ayudará a manejar los nuevos</w:t>
            </w:r>
          </w:p>
          <w:p w14:paraId="207BFE47"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entornos de aprendizaje?</w:t>
            </w:r>
          </w:p>
        </w:tc>
        <w:tc>
          <w:tcPr>
            <w:tcW w:w="2976" w:type="dxa"/>
          </w:tcPr>
          <w:p w14:paraId="4FD6A429" w14:textId="2F737C7F" w:rsidR="003F064D" w:rsidRPr="00986154" w:rsidRDefault="0017305C" w:rsidP="00F55800">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w:t>
            </w:r>
            <w:r w:rsidR="003F064D" w:rsidRPr="00986154">
              <w:rPr>
                <w:rFonts w:ascii="Times New Roman" w:eastAsia="Arial" w:hAnsi="Times New Roman" w:cs="Times New Roman"/>
                <w:color w:val="000000"/>
                <w:sz w:val="24"/>
                <w:szCs w:val="24"/>
              </w:rPr>
              <w:t>Durante la pandemia por</w:t>
            </w:r>
          </w:p>
          <w:p w14:paraId="7864A5D6" w14:textId="7C63B48A" w:rsidR="003F064D" w:rsidRPr="00986154" w:rsidRDefault="0017305C" w:rsidP="00F55800">
            <w:pPr>
              <w:pBdr>
                <w:top w:val="nil"/>
                <w:left w:val="nil"/>
                <w:bottom w:val="nil"/>
                <w:right w:val="nil"/>
                <w:between w:val="nil"/>
              </w:pBdr>
              <w:tabs>
                <w:tab w:val="left" w:pos="1421"/>
                <w:tab w:val="left" w:pos="2302"/>
              </w:tabs>
              <w:spacing w:before="60"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covid</w:t>
            </w:r>
            <w:r w:rsidR="003F064D" w:rsidRPr="00986154">
              <w:rPr>
                <w:rFonts w:ascii="Times New Roman" w:eastAsia="Arial" w:hAnsi="Times New Roman" w:cs="Times New Roman"/>
                <w:color w:val="000000"/>
                <w:sz w:val="24"/>
                <w:szCs w:val="24"/>
              </w:rPr>
              <w:t xml:space="preserve">-19 </w:t>
            </w:r>
            <w:r w:rsidRPr="00986154">
              <w:rPr>
                <w:rFonts w:ascii="Times New Roman" w:eastAsia="Arial" w:hAnsi="Times New Roman" w:cs="Times New Roman"/>
                <w:color w:val="000000"/>
                <w:sz w:val="24"/>
                <w:szCs w:val="24"/>
              </w:rPr>
              <w:t>t</w:t>
            </w:r>
            <w:r w:rsidR="003F064D" w:rsidRPr="00986154">
              <w:rPr>
                <w:rFonts w:ascii="Times New Roman" w:eastAsia="Arial" w:hAnsi="Times New Roman" w:cs="Times New Roman"/>
                <w:color w:val="000000"/>
                <w:sz w:val="24"/>
                <w:szCs w:val="24"/>
              </w:rPr>
              <w:t>uvo alguna capacitación docente que l</w:t>
            </w:r>
            <w:r w:rsidR="003F064D" w:rsidRPr="00986154">
              <w:rPr>
                <w:rFonts w:ascii="Times New Roman" w:eastAsia="Arial" w:hAnsi="Times New Roman" w:cs="Times New Roman"/>
                <w:sz w:val="24"/>
                <w:szCs w:val="24"/>
              </w:rPr>
              <w:t>o ayudar</w:t>
            </w:r>
            <w:r w:rsidRPr="00986154">
              <w:rPr>
                <w:rFonts w:ascii="Times New Roman" w:eastAsia="Arial" w:hAnsi="Times New Roman" w:cs="Times New Roman"/>
                <w:sz w:val="24"/>
                <w:szCs w:val="24"/>
              </w:rPr>
              <w:t>a</w:t>
            </w:r>
            <w:r w:rsidR="003F064D" w:rsidRPr="00986154">
              <w:rPr>
                <w:rFonts w:ascii="Times New Roman" w:eastAsia="Arial" w:hAnsi="Times New Roman" w:cs="Times New Roman"/>
                <w:sz w:val="24"/>
                <w:szCs w:val="24"/>
              </w:rPr>
              <w:t xml:space="preserve"> a manejar los nuevos entornos de aprendizaje?</w:t>
            </w:r>
          </w:p>
        </w:tc>
      </w:tr>
      <w:tr w:rsidR="003F064D" w:rsidRPr="00F1520C" w14:paraId="50D65B5C" w14:textId="77777777" w:rsidTr="00F1520C">
        <w:trPr>
          <w:trHeight w:val="431"/>
        </w:trPr>
        <w:tc>
          <w:tcPr>
            <w:tcW w:w="3119" w:type="dxa"/>
            <w:vMerge/>
          </w:tcPr>
          <w:p w14:paraId="1B8808AE"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4CC1BCD9"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3</w:t>
            </w:r>
          </w:p>
        </w:tc>
        <w:tc>
          <w:tcPr>
            <w:tcW w:w="2694" w:type="dxa"/>
          </w:tcPr>
          <w:p w14:paraId="3F76AF2B"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¿Qué opina de su formación hasta ahora?</w:t>
            </w:r>
          </w:p>
        </w:tc>
        <w:tc>
          <w:tcPr>
            <w:tcW w:w="2976" w:type="dxa"/>
          </w:tcPr>
          <w:p w14:paraId="472AD266"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¿Qué opina de su formación docente hasta ahora?</w:t>
            </w:r>
          </w:p>
        </w:tc>
      </w:tr>
      <w:tr w:rsidR="003F064D" w:rsidRPr="00F1520C" w14:paraId="2A4DB730" w14:textId="77777777" w:rsidTr="00F1520C">
        <w:trPr>
          <w:trHeight w:val="431"/>
        </w:trPr>
        <w:tc>
          <w:tcPr>
            <w:tcW w:w="3119" w:type="dxa"/>
            <w:vMerge/>
          </w:tcPr>
          <w:p w14:paraId="4A7BBD20"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08135343"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7</w:t>
            </w:r>
          </w:p>
        </w:tc>
        <w:tc>
          <w:tcPr>
            <w:tcW w:w="2694" w:type="dxa"/>
          </w:tcPr>
          <w:p w14:paraId="686DF4A0" w14:textId="39D86D49" w:rsidR="003F064D" w:rsidRPr="00986154" w:rsidRDefault="003F064D" w:rsidP="00F55800">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Con base a lo anterior</w:t>
            </w:r>
            <w:r w:rsidR="0017305C" w:rsidRPr="00986154">
              <w:rPr>
                <w:rFonts w:ascii="Times New Roman" w:eastAsia="Arial" w:hAnsi="Times New Roman" w:cs="Times New Roman"/>
                <w:color w:val="000000"/>
                <w:sz w:val="24"/>
                <w:szCs w:val="24"/>
              </w:rPr>
              <w:t>,</w:t>
            </w:r>
            <w:r w:rsidRPr="00986154">
              <w:rPr>
                <w:rFonts w:ascii="Times New Roman" w:eastAsia="Arial" w:hAnsi="Times New Roman" w:cs="Times New Roman"/>
                <w:color w:val="000000"/>
                <w:sz w:val="24"/>
                <w:szCs w:val="24"/>
              </w:rPr>
              <w:t xml:space="preserve"> ¿</w:t>
            </w:r>
            <w:r w:rsidR="0017305C" w:rsidRPr="00986154">
              <w:rPr>
                <w:rFonts w:ascii="Times New Roman" w:eastAsia="Arial" w:hAnsi="Times New Roman" w:cs="Times New Roman"/>
                <w:color w:val="000000"/>
                <w:sz w:val="24"/>
                <w:szCs w:val="24"/>
              </w:rPr>
              <w:t>t</w:t>
            </w:r>
            <w:r w:rsidRPr="00986154">
              <w:rPr>
                <w:rFonts w:ascii="Times New Roman" w:eastAsia="Arial" w:hAnsi="Times New Roman" w:cs="Times New Roman"/>
                <w:color w:val="000000"/>
                <w:sz w:val="24"/>
                <w:szCs w:val="24"/>
              </w:rPr>
              <w:t>uvo algún momento que lo motivó o desmotivó a seguir como</w:t>
            </w:r>
          </w:p>
          <w:p w14:paraId="5D4E7C4F" w14:textId="77777777" w:rsidR="003F064D" w:rsidRPr="00986154" w:rsidRDefault="003F064D" w:rsidP="00F55800">
            <w:pPr>
              <w:rPr>
                <w:rFonts w:ascii="Times New Roman" w:eastAsia="Arial" w:hAnsi="Times New Roman" w:cs="Times New Roman"/>
                <w:sz w:val="24"/>
                <w:szCs w:val="24"/>
              </w:rPr>
            </w:pPr>
            <w:r w:rsidRPr="00986154">
              <w:rPr>
                <w:rFonts w:ascii="Times New Roman" w:eastAsia="Arial" w:hAnsi="Times New Roman" w:cs="Times New Roman"/>
                <w:sz w:val="24"/>
                <w:szCs w:val="24"/>
              </w:rPr>
              <w:t>docente?</w:t>
            </w:r>
          </w:p>
        </w:tc>
        <w:tc>
          <w:tcPr>
            <w:tcW w:w="2976" w:type="dxa"/>
          </w:tcPr>
          <w:p w14:paraId="2703C8E7" w14:textId="77777777" w:rsidR="003F064D" w:rsidRPr="00986154" w:rsidRDefault="003F064D" w:rsidP="00F55800">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i/>
                <w:color w:val="000000"/>
                <w:sz w:val="24"/>
                <w:szCs w:val="24"/>
              </w:rPr>
              <w:t>¿</w:t>
            </w:r>
            <w:r w:rsidRPr="00986154">
              <w:rPr>
                <w:rFonts w:ascii="Times New Roman" w:eastAsia="Arial" w:hAnsi="Times New Roman" w:cs="Times New Roman"/>
                <w:color w:val="000000"/>
                <w:sz w:val="24"/>
                <w:szCs w:val="24"/>
              </w:rPr>
              <w:t xml:space="preserve">Cuáles fueron los momentos que lo motivaron o desmotivaron </w:t>
            </w:r>
            <w:r w:rsidRPr="00986154">
              <w:rPr>
                <w:rFonts w:ascii="Times New Roman" w:eastAsia="Arial" w:hAnsi="Times New Roman" w:cs="Times New Roman"/>
                <w:sz w:val="24"/>
                <w:szCs w:val="24"/>
              </w:rPr>
              <w:t>a seguir como docente?</w:t>
            </w:r>
          </w:p>
          <w:p w14:paraId="573F1677" w14:textId="77777777" w:rsidR="003F064D" w:rsidRPr="00986154" w:rsidRDefault="003F064D" w:rsidP="00F55800">
            <w:pPr>
              <w:rPr>
                <w:rFonts w:ascii="Times New Roman" w:eastAsia="Arial" w:hAnsi="Times New Roman" w:cs="Times New Roman"/>
                <w:sz w:val="24"/>
                <w:szCs w:val="24"/>
              </w:rPr>
            </w:pPr>
          </w:p>
        </w:tc>
      </w:tr>
      <w:tr w:rsidR="003F064D" w:rsidRPr="00F1520C" w14:paraId="7CE1000B" w14:textId="77777777" w:rsidTr="00F1520C">
        <w:trPr>
          <w:trHeight w:val="431"/>
        </w:trPr>
        <w:tc>
          <w:tcPr>
            <w:tcW w:w="3119" w:type="dxa"/>
            <w:vMerge/>
          </w:tcPr>
          <w:p w14:paraId="02796BC2"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07279140"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9</w:t>
            </w:r>
          </w:p>
        </w:tc>
        <w:tc>
          <w:tcPr>
            <w:tcW w:w="2694" w:type="dxa"/>
          </w:tcPr>
          <w:p w14:paraId="13FBF855" w14:textId="77777777" w:rsidR="003F064D" w:rsidRPr="00986154" w:rsidRDefault="003F064D" w:rsidP="00F55800">
            <w:pPr>
              <w:pBdr>
                <w:top w:val="nil"/>
                <w:left w:val="nil"/>
                <w:bottom w:val="nil"/>
                <w:right w:val="nil"/>
                <w:between w:val="nil"/>
              </w:pBdr>
              <w:tabs>
                <w:tab w:val="left" w:pos="1496"/>
                <w:tab w:val="left" w:pos="3107"/>
              </w:tabs>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¿Cómo calificaría la</w:t>
            </w:r>
          </w:p>
          <w:p w14:paraId="44728234"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importancia del uso de las tecnologías en la educación?</w:t>
            </w:r>
          </w:p>
        </w:tc>
        <w:tc>
          <w:tcPr>
            <w:tcW w:w="2976" w:type="dxa"/>
          </w:tcPr>
          <w:p w14:paraId="77F9CB5C" w14:textId="77777777" w:rsidR="003F064D" w:rsidRPr="00986154" w:rsidRDefault="003F064D" w:rsidP="00F55800">
            <w:pPr>
              <w:pBdr>
                <w:top w:val="nil"/>
                <w:left w:val="nil"/>
                <w:bottom w:val="nil"/>
                <w:right w:val="nil"/>
                <w:between w:val="nil"/>
              </w:pBdr>
              <w:tabs>
                <w:tab w:val="left" w:pos="1359"/>
                <w:tab w:val="left" w:pos="2835"/>
              </w:tabs>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u w:val="single"/>
              </w:rPr>
              <w:t>¿</w:t>
            </w:r>
            <w:r w:rsidRPr="00986154">
              <w:rPr>
                <w:rFonts w:ascii="Times New Roman" w:eastAsia="Arial" w:hAnsi="Times New Roman" w:cs="Times New Roman"/>
                <w:color w:val="000000"/>
                <w:sz w:val="24"/>
                <w:szCs w:val="24"/>
              </w:rPr>
              <w:t>Cómo calificaría la</w:t>
            </w:r>
          </w:p>
          <w:p w14:paraId="44FB6F13" w14:textId="18120B5F"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importancia del uso de las TIC en la educación?</w:t>
            </w:r>
          </w:p>
        </w:tc>
      </w:tr>
      <w:tr w:rsidR="003F064D" w:rsidRPr="00F1520C" w14:paraId="1E5077A7" w14:textId="77777777" w:rsidTr="00F1520C">
        <w:trPr>
          <w:trHeight w:val="431"/>
        </w:trPr>
        <w:tc>
          <w:tcPr>
            <w:tcW w:w="3119" w:type="dxa"/>
            <w:vMerge/>
          </w:tcPr>
          <w:p w14:paraId="5ECBA586"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4599E583"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10 y 11</w:t>
            </w:r>
          </w:p>
        </w:tc>
        <w:tc>
          <w:tcPr>
            <w:tcW w:w="2694" w:type="dxa"/>
          </w:tcPr>
          <w:p w14:paraId="3C06B8A5" w14:textId="77777777" w:rsidR="003F064D" w:rsidRPr="00986154" w:rsidRDefault="003F064D" w:rsidP="00F55800">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¿Cuáles fueron las ventajas del uso de las tecnologías?</w:t>
            </w:r>
          </w:p>
          <w:p w14:paraId="68E6548D" w14:textId="77777777" w:rsidR="003F064D" w:rsidRPr="00986154" w:rsidRDefault="003F064D" w:rsidP="00F55800">
            <w:pPr>
              <w:pBdr>
                <w:top w:val="nil"/>
                <w:left w:val="nil"/>
                <w:bottom w:val="nil"/>
                <w:right w:val="nil"/>
                <w:between w:val="nil"/>
              </w:pBdr>
              <w:tabs>
                <w:tab w:val="left" w:pos="1655"/>
                <w:tab w:val="left" w:pos="2987"/>
              </w:tabs>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lastRenderedPageBreak/>
              <w:t>¿Cuáles fueron</w:t>
            </w:r>
            <w:r w:rsidRPr="00986154">
              <w:rPr>
                <w:rFonts w:ascii="Times New Roman" w:eastAsia="Arial" w:hAnsi="Times New Roman" w:cs="Times New Roman"/>
                <w:color w:val="000000"/>
                <w:sz w:val="24"/>
                <w:szCs w:val="24"/>
              </w:rPr>
              <w:tab/>
              <w:t xml:space="preserve"> las desventajas del uso de las</w:t>
            </w:r>
          </w:p>
          <w:p w14:paraId="6746916B"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tecnologías?</w:t>
            </w:r>
          </w:p>
        </w:tc>
        <w:tc>
          <w:tcPr>
            <w:tcW w:w="2976" w:type="dxa"/>
          </w:tcPr>
          <w:p w14:paraId="19459ACD" w14:textId="074AEB18"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lastRenderedPageBreak/>
              <w:t>¿Cuáles fueron las ventajas y desventajas del uso de las TIC?</w:t>
            </w:r>
          </w:p>
        </w:tc>
      </w:tr>
      <w:tr w:rsidR="003F064D" w:rsidRPr="00F1520C" w14:paraId="671C1FBA" w14:textId="77777777" w:rsidTr="00F1520C">
        <w:trPr>
          <w:trHeight w:val="431"/>
        </w:trPr>
        <w:tc>
          <w:tcPr>
            <w:tcW w:w="3119" w:type="dxa"/>
          </w:tcPr>
          <w:p w14:paraId="100AF898" w14:textId="77777777" w:rsidR="003F064D" w:rsidRPr="00986154" w:rsidRDefault="003F064D" w:rsidP="00F55800">
            <w:pPr>
              <w:pBdr>
                <w:top w:val="nil"/>
                <w:left w:val="nil"/>
                <w:bottom w:val="nil"/>
                <w:right w:val="nil"/>
                <w:between w:val="nil"/>
              </w:pBdr>
              <w:spacing w:before="2"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Determinar la influencia del </w:t>
            </w:r>
            <w:r w:rsidRPr="00986154">
              <w:rPr>
                <w:rFonts w:ascii="Times New Roman" w:eastAsia="Arial" w:hAnsi="Times New Roman" w:cs="Times New Roman"/>
                <w:bCs/>
                <w:color w:val="000000"/>
                <w:sz w:val="24"/>
                <w:szCs w:val="24"/>
              </w:rPr>
              <w:t>factor tecnológico</w:t>
            </w:r>
            <w:r w:rsidRPr="00986154">
              <w:rPr>
                <w:rFonts w:ascii="Times New Roman" w:eastAsia="Arial" w:hAnsi="Times New Roman" w:cs="Times New Roman"/>
                <w:color w:val="000000"/>
                <w:sz w:val="24"/>
                <w:szCs w:val="24"/>
              </w:rPr>
              <w:t xml:space="preserve"> al implementar los nuevos entornos de aprendizaje durante la pandemia por</w:t>
            </w:r>
          </w:p>
          <w:p w14:paraId="0FEF982B" w14:textId="4288E224" w:rsidR="003F064D" w:rsidRPr="00986154" w:rsidRDefault="0017305C" w:rsidP="00F55800">
            <w:pPr>
              <w:rPr>
                <w:rFonts w:ascii="Times New Roman" w:eastAsia="Arial" w:hAnsi="Times New Roman" w:cs="Times New Roman"/>
                <w:sz w:val="24"/>
                <w:szCs w:val="24"/>
              </w:rPr>
            </w:pPr>
            <w:r w:rsidRPr="00986154">
              <w:rPr>
                <w:rFonts w:ascii="Times New Roman" w:eastAsia="Arial" w:hAnsi="Times New Roman" w:cs="Times New Roman"/>
                <w:sz w:val="24"/>
                <w:szCs w:val="24"/>
              </w:rPr>
              <w:t>covid</w:t>
            </w:r>
            <w:r w:rsidR="003F064D" w:rsidRPr="00986154">
              <w:rPr>
                <w:rFonts w:ascii="Times New Roman" w:eastAsia="Arial" w:hAnsi="Times New Roman" w:cs="Times New Roman"/>
                <w:sz w:val="24"/>
                <w:szCs w:val="24"/>
              </w:rPr>
              <w:t>-19</w:t>
            </w:r>
            <w:r w:rsidRPr="00986154">
              <w:rPr>
                <w:rFonts w:ascii="Times New Roman" w:eastAsia="Arial" w:hAnsi="Times New Roman" w:cs="Times New Roman"/>
                <w:sz w:val="24"/>
                <w:szCs w:val="24"/>
              </w:rPr>
              <w:t>.</w:t>
            </w:r>
          </w:p>
        </w:tc>
        <w:tc>
          <w:tcPr>
            <w:tcW w:w="1559" w:type="dxa"/>
            <w:vAlign w:val="center"/>
          </w:tcPr>
          <w:p w14:paraId="75AD5EE4" w14:textId="77777777" w:rsidR="003F064D" w:rsidRPr="00986154" w:rsidRDefault="003F064D" w:rsidP="00F55800">
            <w:pPr>
              <w:pBdr>
                <w:top w:val="nil"/>
                <w:left w:val="nil"/>
                <w:bottom w:val="nil"/>
                <w:right w:val="nil"/>
                <w:between w:val="nil"/>
              </w:pBdr>
              <w:jc w:val="center"/>
              <w:rPr>
                <w:rFonts w:ascii="Times New Roman" w:eastAsia="Arial" w:hAnsi="Times New Roman" w:cs="Times New Roman"/>
                <w:color w:val="000000"/>
                <w:sz w:val="24"/>
                <w:szCs w:val="24"/>
              </w:rPr>
            </w:pPr>
          </w:p>
          <w:p w14:paraId="171E56A7" w14:textId="77777777" w:rsidR="003F064D" w:rsidRPr="00986154" w:rsidRDefault="003F064D" w:rsidP="00F55800">
            <w:pPr>
              <w:pBdr>
                <w:top w:val="nil"/>
                <w:left w:val="nil"/>
                <w:bottom w:val="nil"/>
                <w:right w:val="nil"/>
                <w:between w:val="nil"/>
              </w:pBdr>
              <w:jc w:val="center"/>
              <w:rPr>
                <w:rFonts w:ascii="Times New Roman" w:eastAsia="Arial" w:hAnsi="Times New Roman" w:cs="Times New Roman"/>
                <w:color w:val="000000"/>
                <w:sz w:val="24"/>
                <w:szCs w:val="24"/>
              </w:rPr>
            </w:pPr>
          </w:p>
          <w:p w14:paraId="01EF0808" w14:textId="77777777" w:rsidR="003F064D" w:rsidRPr="00986154" w:rsidRDefault="003F064D" w:rsidP="00F55800">
            <w:pPr>
              <w:pBdr>
                <w:top w:val="nil"/>
                <w:left w:val="nil"/>
                <w:bottom w:val="nil"/>
                <w:right w:val="nil"/>
                <w:between w:val="nil"/>
              </w:pBdr>
              <w:spacing w:before="5"/>
              <w:jc w:val="center"/>
              <w:rPr>
                <w:rFonts w:ascii="Times New Roman" w:eastAsia="Arial" w:hAnsi="Times New Roman" w:cs="Times New Roman"/>
                <w:color w:val="000000"/>
                <w:sz w:val="24"/>
                <w:szCs w:val="24"/>
              </w:rPr>
            </w:pPr>
          </w:p>
          <w:p w14:paraId="4A13D9B2"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w:t>
            </w:r>
          </w:p>
        </w:tc>
        <w:tc>
          <w:tcPr>
            <w:tcW w:w="2694" w:type="dxa"/>
          </w:tcPr>
          <w:p w14:paraId="769363BF" w14:textId="007315EC" w:rsidR="003F064D" w:rsidRPr="00986154" w:rsidRDefault="003F064D" w:rsidP="00F55800">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¿Cuál fue el impacto que tuvo la institución y su formación docente al momento de implementar</w:t>
            </w:r>
            <w:r w:rsidRPr="00986154">
              <w:rPr>
                <w:rFonts w:ascii="Times New Roman" w:eastAsia="Arial" w:hAnsi="Times New Roman" w:cs="Times New Roman"/>
                <w:color w:val="000000"/>
                <w:sz w:val="24"/>
                <w:szCs w:val="24"/>
              </w:rPr>
              <w:tab/>
              <w:t>nuevos entornos</w:t>
            </w:r>
            <w:r w:rsidR="001D4ECD" w:rsidRPr="00986154">
              <w:rPr>
                <w:rFonts w:ascii="Times New Roman" w:eastAsia="Arial" w:hAnsi="Times New Roman" w:cs="Times New Roman"/>
                <w:color w:val="000000"/>
                <w:sz w:val="24"/>
                <w:szCs w:val="24"/>
              </w:rPr>
              <w:t xml:space="preserve"> </w:t>
            </w:r>
            <w:r w:rsidRPr="00986154">
              <w:rPr>
                <w:rFonts w:ascii="Times New Roman" w:eastAsia="Arial" w:hAnsi="Times New Roman" w:cs="Times New Roman"/>
                <w:color w:val="000000"/>
                <w:sz w:val="24"/>
                <w:szCs w:val="24"/>
              </w:rPr>
              <w:t>de aprendizaje?</w:t>
            </w:r>
          </w:p>
        </w:tc>
        <w:tc>
          <w:tcPr>
            <w:tcW w:w="2976" w:type="dxa"/>
          </w:tcPr>
          <w:p w14:paraId="0F667E51" w14:textId="77777777" w:rsidR="003F064D" w:rsidRPr="00986154" w:rsidRDefault="003F064D" w:rsidP="00F55800">
            <w:pPr>
              <w:pBdr>
                <w:top w:val="nil"/>
                <w:left w:val="nil"/>
                <w:bottom w:val="nil"/>
                <w:right w:val="nil"/>
                <w:between w:val="nil"/>
              </w:pBdr>
              <w:spacing w:before="2"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¿Cuál fue el impacto que tuvo la escuela y su formación docente al momento de implementar nuevos entornos de</w:t>
            </w:r>
          </w:p>
          <w:p w14:paraId="6A089A80"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aprendizaje?</w:t>
            </w:r>
          </w:p>
        </w:tc>
      </w:tr>
    </w:tbl>
    <w:p w14:paraId="592CDB98" w14:textId="7893E6D0" w:rsidR="000A486E" w:rsidRPr="00986154" w:rsidRDefault="008A5D19" w:rsidP="00986154">
      <w:pPr>
        <w:jc w:val="center"/>
        <w:rPr>
          <w:rFonts w:ascii="Times New Roman" w:hAnsi="Times New Roman" w:cs="Times New Roman"/>
          <w:sz w:val="24"/>
          <w:szCs w:val="24"/>
        </w:rPr>
      </w:pPr>
      <w:r w:rsidRPr="008A5D19">
        <w:rPr>
          <w:rFonts w:ascii="Times New Roman" w:hAnsi="Times New Roman" w:cs="Times New Roman"/>
          <w:sz w:val="24"/>
          <w:szCs w:val="24"/>
        </w:rPr>
        <w:t xml:space="preserve">Fuente </w:t>
      </w:r>
      <w:r>
        <w:rPr>
          <w:rFonts w:ascii="Times New Roman" w:hAnsi="Times New Roman" w:cs="Times New Roman"/>
          <w:sz w:val="24"/>
          <w:szCs w:val="24"/>
        </w:rPr>
        <w:t>E</w:t>
      </w:r>
      <w:r w:rsidRPr="008A5D19">
        <w:rPr>
          <w:rFonts w:ascii="Times New Roman" w:hAnsi="Times New Roman" w:cs="Times New Roman"/>
          <w:sz w:val="24"/>
          <w:szCs w:val="24"/>
        </w:rPr>
        <w:t>laboración propia</w:t>
      </w:r>
    </w:p>
    <w:p w14:paraId="4257AEFC" w14:textId="77777777" w:rsidR="007D7A33" w:rsidRDefault="007D7A33" w:rsidP="0094404E">
      <w:pPr>
        <w:jc w:val="center"/>
        <w:rPr>
          <w:rFonts w:ascii="Times New Roman" w:hAnsi="Times New Roman" w:cs="Times New Roman"/>
          <w:color w:val="0D0D0D" w:themeColor="text1" w:themeTint="F2"/>
          <w:sz w:val="24"/>
          <w:szCs w:val="24"/>
        </w:rPr>
      </w:pPr>
      <w:bookmarkStart w:id="1" w:name="_Toc134691687"/>
    </w:p>
    <w:p w14:paraId="459AB7D1" w14:textId="077FE7B2" w:rsidR="003F064D" w:rsidRPr="00184989" w:rsidRDefault="00184989" w:rsidP="0094404E">
      <w:pPr>
        <w:jc w:val="center"/>
        <w:rPr>
          <w:rFonts w:ascii="Times New Roman" w:hAnsi="Times New Roman" w:cs="Times New Roman"/>
          <w:color w:val="0D0D0D" w:themeColor="text1" w:themeTint="F2"/>
          <w:sz w:val="28"/>
          <w:szCs w:val="28"/>
        </w:rPr>
      </w:pPr>
      <w:r w:rsidRPr="00184989">
        <w:rPr>
          <w:rFonts w:ascii="Times New Roman" w:hAnsi="Times New Roman" w:cs="Times New Roman"/>
          <w:b/>
          <w:bCs/>
          <w:color w:val="0D0D0D" w:themeColor="text1" w:themeTint="F2"/>
          <w:sz w:val="28"/>
          <w:szCs w:val="28"/>
        </w:rPr>
        <w:t>Tabla 2.</w:t>
      </w:r>
      <w:r>
        <w:rPr>
          <w:rFonts w:ascii="Times New Roman" w:hAnsi="Times New Roman" w:cs="Times New Roman"/>
          <w:color w:val="0D0D0D" w:themeColor="text1" w:themeTint="F2"/>
          <w:sz w:val="28"/>
          <w:szCs w:val="28"/>
        </w:rPr>
        <w:t xml:space="preserve"> </w:t>
      </w:r>
      <w:r w:rsidR="003F064D" w:rsidRPr="00184989">
        <w:rPr>
          <w:rFonts w:ascii="Times New Roman" w:hAnsi="Times New Roman" w:cs="Times New Roman"/>
          <w:color w:val="0D0D0D" w:themeColor="text1" w:themeTint="F2"/>
          <w:sz w:val="28"/>
          <w:szCs w:val="28"/>
        </w:rPr>
        <w:t xml:space="preserve">Concentrado de valoración por expertos </w:t>
      </w:r>
      <w:r w:rsidR="002C5344">
        <w:rPr>
          <w:rFonts w:ascii="Times New Roman" w:hAnsi="Times New Roman" w:cs="Times New Roman"/>
          <w:color w:val="0D0D0D" w:themeColor="text1" w:themeTint="F2"/>
          <w:sz w:val="28"/>
          <w:szCs w:val="28"/>
        </w:rPr>
        <w:t>(e</w:t>
      </w:r>
      <w:r w:rsidR="003F064D" w:rsidRPr="00184989">
        <w:rPr>
          <w:rFonts w:ascii="Times New Roman" w:hAnsi="Times New Roman" w:cs="Times New Roman"/>
          <w:color w:val="0D0D0D" w:themeColor="text1" w:themeTint="F2"/>
          <w:sz w:val="28"/>
          <w:szCs w:val="28"/>
        </w:rPr>
        <w:t>ntrevista para alumnos</w:t>
      </w:r>
      <w:bookmarkEnd w:id="1"/>
      <w:r w:rsidR="002C5344">
        <w:rPr>
          <w:rFonts w:ascii="Times New Roman" w:hAnsi="Times New Roman" w:cs="Times New Roman"/>
          <w:color w:val="0D0D0D" w:themeColor="text1" w:themeTint="F2"/>
          <w:sz w:val="28"/>
          <w:szCs w:val="28"/>
        </w:rPr>
        <w:t>)</w:t>
      </w:r>
    </w:p>
    <w:tbl>
      <w:tblPr>
        <w:tblStyle w:val="Tablaconcuadrcula"/>
        <w:tblpPr w:leftFromText="141" w:rightFromText="141" w:vertAnchor="text" w:horzAnchor="margin" w:tblpXSpec="center" w:tblpY="261"/>
        <w:tblW w:w="10485" w:type="dxa"/>
        <w:tblLook w:val="04A0" w:firstRow="1" w:lastRow="0" w:firstColumn="1" w:lastColumn="0" w:noHBand="0" w:noVBand="1"/>
      </w:tblPr>
      <w:tblGrid>
        <w:gridCol w:w="2743"/>
        <w:gridCol w:w="1570"/>
        <w:gridCol w:w="3192"/>
        <w:gridCol w:w="2980"/>
      </w:tblGrid>
      <w:tr w:rsidR="003F064D" w:rsidRPr="00986154" w14:paraId="178A9288" w14:textId="77777777" w:rsidTr="0094404E">
        <w:trPr>
          <w:trHeight w:val="1124"/>
        </w:trPr>
        <w:tc>
          <w:tcPr>
            <w:tcW w:w="2743" w:type="dxa"/>
            <w:vAlign w:val="center"/>
          </w:tcPr>
          <w:p w14:paraId="5B8AA02B" w14:textId="77777777" w:rsidR="003F064D" w:rsidRPr="00986154" w:rsidRDefault="003F064D"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Objetivos específicos</w:t>
            </w:r>
          </w:p>
        </w:tc>
        <w:tc>
          <w:tcPr>
            <w:tcW w:w="1570" w:type="dxa"/>
            <w:vAlign w:val="center"/>
          </w:tcPr>
          <w:p w14:paraId="702F8A41" w14:textId="77777777" w:rsidR="003F064D" w:rsidRPr="00986154" w:rsidRDefault="003F064D"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Número</w:t>
            </w:r>
          </w:p>
          <w:p w14:paraId="6AD7CA62" w14:textId="77777777" w:rsidR="003F064D" w:rsidRPr="00986154" w:rsidRDefault="003F064D"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de preguntas</w:t>
            </w:r>
          </w:p>
        </w:tc>
        <w:tc>
          <w:tcPr>
            <w:tcW w:w="3192" w:type="dxa"/>
            <w:vAlign w:val="center"/>
          </w:tcPr>
          <w:p w14:paraId="737C0BA8" w14:textId="77777777" w:rsidR="003F064D" w:rsidRPr="00986154" w:rsidRDefault="003F064D"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Pregunta original</w:t>
            </w:r>
          </w:p>
        </w:tc>
        <w:tc>
          <w:tcPr>
            <w:tcW w:w="2980" w:type="dxa"/>
            <w:vAlign w:val="center"/>
          </w:tcPr>
          <w:p w14:paraId="78D8282F" w14:textId="77777777" w:rsidR="003F064D" w:rsidRPr="00986154" w:rsidRDefault="003F064D"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Cambios realizados</w:t>
            </w:r>
          </w:p>
        </w:tc>
      </w:tr>
      <w:tr w:rsidR="003F064D" w:rsidRPr="00986154" w14:paraId="40B2AC0A" w14:textId="77777777" w:rsidTr="0094404E">
        <w:trPr>
          <w:trHeight w:val="3641"/>
        </w:trPr>
        <w:tc>
          <w:tcPr>
            <w:tcW w:w="2743" w:type="dxa"/>
          </w:tcPr>
          <w:p w14:paraId="3A241DD5" w14:textId="7DFBC161" w:rsidR="003F064D" w:rsidRPr="00986154" w:rsidRDefault="003F064D"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Explicar las causas y consecuencias que generó el factor económico por implementar los nuevos ambientes de aprendizaje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-19</w:t>
            </w:r>
            <w:r w:rsidR="002C5344" w:rsidRPr="00986154">
              <w:rPr>
                <w:rFonts w:ascii="Times New Roman" w:eastAsia="Arial" w:hAnsi="Times New Roman" w:cs="Times New Roman"/>
                <w:color w:val="000000" w:themeColor="text1"/>
                <w:sz w:val="24"/>
                <w:szCs w:val="24"/>
              </w:rPr>
              <w:t>.</w:t>
            </w:r>
          </w:p>
        </w:tc>
        <w:tc>
          <w:tcPr>
            <w:tcW w:w="1570" w:type="dxa"/>
            <w:vAlign w:val="center"/>
          </w:tcPr>
          <w:p w14:paraId="16995796" w14:textId="77777777" w:rsidR="003F064D" w:rsidRPr="00986154" w:rsidRDefault="003F064D"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4</w:t>
            </w:r>
          </w:p>
        </w:tc>
        <w:tc>
          <w:tcPr>
            <w:tcW w:w="3192" w:type="dxa"/>
          </w:tcPr>
          <w:p w14:paraId="13C1DBDA" w14:textId="77777777" w:rsidR="003F064D" w:rsidRPr="00986154" w:rsidRDefault="003F064D"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¿Cómo consideras que la falta de economía en tu hogar tuvo consecuencias para tus estudios?</w:t>
            </w:r>
          </w:p>
        </w:tc>
        <w:tc>
          <w:tcPr>
            <w:tcW w:w="2980" w:type="dxa"/>
          </w:tcPr>
          <w:p w14:paraId="0F1C032E" w14:textId="77777777" w:rsidR="003F064D" w:rsidRPr="00986154" w:rsidRDefault="003F064D"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¿Cómo consideras que la falta de recursos en tu hogar tuvo consecuencias para tus estudios?</w:t>
            </w:r>
          </w:p>
        </w:tc>
      </w:tr>
      <w:tr w:rsidR="003F064D" w:rsidRPr="00986154" w14:paraId="3E259D72" w14:textId="77777777" w:rsidTr="0094404E">
        <w:trPr>
          <w:trHeight w:val="3641"/>
        </w:trPr>
        <w:tc>
          <w:tcPr>
            <w:tcW w:w="2743" w:type="dxa"/>
            <w:vAlign w:val="center"/>
          </w:tcPr>
          <w:p w14:paraId="217EDB8B" w14:textId="7E82E0EC" w:rsidR="003F064D" w:rsidRPr="00986154" w:rsidRDefault="003F064D"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Demostrar las faltas y los resultados que se obtuvieron del factor educativo al relacionarse con el uso de los nuevos ambientes de aprendizaje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-19</w:t>
            </w:r>
            <w:r w:rsidR="002C5344" w:rsidRPr="00986154">
              <w:rPr>
                <w:rFonts w:ascii="Times New Roman" w:eastAsia="Arial" w:hAnsi="Times New Roman" w:cs="Times New Roman"/>
                <w:color w:val="000000" w:themeColor="text1"/>
                <w:sz w:val="24"/>
                <w:szCs w:val="24"/>
              </w:rPr>
              <w:t>.</w:t>
            </w:r>
          </w:p>
          <w:p w14:paraId="1AB92A28" w14:textId="77777777" w:rsidR="003F064D" w:rsidRPr="00986154" w:rsidRDefault="003F064D" w:rsidP="00F55800">
            <w:pPr>
              <w:spacing w:line="360" w:lineRule="auto"/>
              <w:jc w:val="both"/>
              <w:rPr>
                <w:rFonts w:ascii="Times New Roman" w:eastAsia="Arial" w:hAnsi="Times New Roman" w:cs="Times New Roman"/>
                <w:color w:val="000000" w:themeColor="text1"/>
                <w:sz w:val="24"/>
                <w:szCs w:val="24"/>
              </w:rPr>
            </w:pPr>
          </w:p>
        </w:tc>
        <w:tc>
          <w:tcPr>
            <w:tcW w:w="1570" w:type="dxa"/>
            <w:vAlign w:val="center"/>
          </w:tcPr>
          <w:p w14:paraId="4C92FF05" w14:textId="77777777" w:rsidR="003F064D" w:rsidRPr="00986154" w:rsidRDefault="003F064D"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4</w:t>
            </w:r>
          </w:p>
        </w:tc>
        <w:tc>
          <w:tcPr>
            <w:tcW w:w="3192" w:type="dxa"/>
          </w:tcPr>
          <w:p w14:paraId="3E4E4F63" w14:textId="77777777" w:rsidR="003F064D" w:rsidRPr="00986154" w:rsidRDefault="003F064D"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¿Consideras que cada material utilizado durante las clases fue adecuado para tu aprendizaje?</w:t>
            </w:r>
          </w:p>
        </w:tc>
        <w:tc>
          <w:tcPr>
            <w:tcW w:w="2980" w:type="dxa"/>
          </w:tcPr>
          <w:p w14:paraId="5D486A5F" w14:textId="77777777" w:rsidR="003F064D" w:rsidRPr="00986154" w:rsidRDefault="003F064D"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¿Consideras que los materiales digitales utilizados durante las clases fueron adecuados para tu aprendizaje?</w:t>
            </w:r>
          </w:p>
        </w:tc>
      </w:tr>
    </w:tbl>
    <w:p w14:paraId="6A4ECBE8" w14:textId="188C3A10" w:rsidR="003F064D" w:rsidRPr="00986154" w:rsidRDefault="0094404E" w:rsidP="007D7A33">
      <w:pPr>
        <w:pBdr>
          <w:top w:val="nil"/>
          <w:left w:val="nil"/>
          <w:bottom w:val="nil"/>
          <w:right w:val="nil"/>
          <w:between w:val="nil"/>
        </w:pBdr>
        <w:tabs>
          <w:tab w:val="left" w:pos="0"/>
        </w:tabs>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Fuente: Elaboración propia</w:t>
      </w:r>
    </w:p>
    <w:p w14:paraId="70698F8D" w14:textId="77777777" w:rsidR="0094404E" w:rsidRPr="00986154" w:rsidRDefault="0094404E" w:rsidP="003F064D">
      <w:pPr>
        <w:pBdr>
          <w:top w:val="nil"/>
          <w:left w:val="nil"/>
          <w:bottom w:val="nil"/>
          <w:right w:val="nil"/>
          <w:between w:val="nil"/>
        </w:pBdr>
        <w:tabs>
          <w:tab w:val="left" w:pos="0"/>
        </w:tabs>
        <w:spacing w:line="360" w:lineRule="auto"/>
        <w:jc w:val="both"/>
        <w:rPr>
          <w:rFonts w:ascii="Times New Roman" w:eastAsia="Arial" w:hAnsi="Times New Roman" w:cs="Times New Roman"/>
          <w:color w:val="000000" w:themeColor="text1"/>
          <w:sz w:val="24"/>
          <w:szCs w:val="24"/>
        </w:rPr>
      </w:pPr>
    </w:p>
    <w:p w14:paraId="07D7D910" w14:textId="3E36ABFC" w:rsidR="0094404E" w:rsidRPr="00986154" w:rsidRDefault="0094404E" w:rsidP="002C5344">
      <w:pPr>
        <w:pBdr>
          <w:top w:val="nil"/>
          <w:left w:val="nil"/>
          <w:bottom w:val="nil"/>
          <w:right w:val="nil"/>
          <w:between w:val="nil"/>
        </w:pBdr>
        <w:tabs>
          <w:tab w:val="left" w:pos="0"/>
        </w:tabs>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Tabla</w:t>
      </w:r>
      <w:bookmarkStart w:id="2" w:name="_Toc134691689"/>
      <w:r w:rsidRPr="00986154">
        <w:rPr>
          <w:rFonts w:ascii="Times New Roman" w:eastAsia="Arial" w:hAnsi="Times New Roman" w:cs="Times New Roman"/>
          <w:color w:val="000000" w:themeColor="text1"/>
          <w:sz w:val="24"/>
          <w:szCs w:val="24"/>
        </w:rPr>
        <w:t xml:space="preserve"> </w:t>
      </w:r>
      <w:r w:rsidR="00184989" w:rsidRPr="00986154">
        <w:rPr>
          <w:rFonts w:ascii="Times New Roman" w:eastAsia="Arial" w:hAnsi="Times New Roman" w:cs="Times New Roman"/>
          <w:color w:val="000000" w:themeColor="text1"/>
          <w:sz w:val="24"/>
          <w:szCs w:val="24"/>
        </w:rPr>
        <w:t>3</w:t>
      </w:r>
      <w:r w:rsidRPr="00986154">
        <w:rPr>
          <w:rFonts w:ascii="Times New Roman" w:eastAsia="Arial" w:hAnsi="Times New Roman" w:cs="Times New Roman"/>
          <w:color w:val="000000" w:themeColor="text1"/>
          <w:sz w:val="24"/>
          <w:szCs w:val="24"/>
        </w:rPr>
        <w:t>. Registro por pilotaje</w:t>
      </w:r>
      <w:bookmarkEnd w:id="2"/>
    </w:p>
    <w:tbl>
      <w:tblPr>
        <w:tblStyle w:val="1"/>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702"/>
        <w:gridCol w:w="1984"/>
        <w:gridCol w:w="1559"/>
        <w:gridCol w:w="2694"/>
        <w:gridCol w:w="2268"/>
      </w:tblGrid>
      <w:tr w:rsidR="0094404E" w:rsidRPr="00986154" w14:paraId="63B8F899" w14:textId="77777777" w:rsidTr="00184989">
        <w:trPr>
          <w:trHeight w:val="840"/>
        </w:trPr>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AEF8A0" w14:textId="5A7730A2"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Entrevista dirigida 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850CB6"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Pilotaje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455BE4" w14:textId="1F6E0309"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Pregunta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E2EF08"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Pregunta original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F8B808"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Cambio realizado</w:t>
            </w:r>
          </w:p>
        </w:tc>
      </w:tr>
      <w:tr w:rsidR="0094404E" w:rsidRPr="00986154" w14:paraId="5C0B8D08" w14:textId="77777777" w:rsidTr="00184989">
        <w:trPr>
          <w:trHeight w:val="420"/>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2602C9"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2F45C6DE"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Docentes</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EAF111"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2A2ED86B"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Directora Lorena de la Cruz Méndez</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314009"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167277D5"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1</w:t>
            </w:r>
          </w:p>
          <w:p w14:paraId="406BE2B2"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E4A8F9" w14:textId="6EC63BD8"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¿Cuál fue su experiencia como docente durante la pandemia </w:t>
            </w:r>
            <w:r w:rsidR="002C5344" w:rsidRPr="00986154">
              <w:rPr>
                <w:rFonts w:ascii="Times New Roman" w:eastAsia="Arial" w:hAnsi="Times New Roman" w:cs="Times New Roman"/>
                <w:color w:val="000000" w:themeColor="text1"/>
                <w:sz w:val="24"/>
                <w:szCs w:val="24"/>
              </w:rPr>
              <w:t>p</w:t>
            </w:r>
            <w:r w:rsidRPr="00986154">
              <w:rPr>
                <w:rFonts w:ascii="Times New Roman" w:eastAsia="Arial" w:hAnsi="Times New Roman" w:cs="Times New Roman"/>
                <w:color w:val="000000" w:themeColor="text1"/>
                <w:sz w:val="24"/>
                <w:szCs w:val="24"/>
              </w:rPr>
              <w:t xml:space="preserve">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3317EC" w14:textId="5C20B1FA" w:rsidR="0094404E" w:rsidRPr="00986154" w:rsidRDefault="0094404E" w:rsidP="00F55800">
            <w:pPr>
              <w:spacing w:after="240"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¿Cómo fue su experiencia como docente durante la pandemia?</w:t>
            </w:r>
          </w:p>
          <w:p w14:paraId="33298CCE"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r>
      <w:tr w:rsidR="0094404E" w:rsidRPr="00986154" w14:paraId="1D05DC71" w14:textId="77777777" w:rsidTr="00184989">
        <w:trPr>
          <w:trHeight w:val="452"/>
        </w:trPr>
        <w:tc>
          <w:tcPr>
            <w:tcW w:w="170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2E4FB6"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B4D0DD"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BD564D"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A47B4C" w14:textId="77777777" w:rsidR="0094404E" w:rsidRPr="00986154" w:rsidRDefault="0094404E" w:rsidP="00F55800">
            <w:pPr>
              <w:spacing w:after="240"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¿Cuál fue su reacción al momento de saber que se comenzarían a utilizar herramientas tecnológicas?</w:t>
            </w:r>
          </w:p>
          <w:p w14:paraId="371AFCB5"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5D8D63"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¿Cuáles fueron sus pensamientos al enterarse que utilizarían nuevas herramientas tecnológicas?</w:t>
            </w:r>
          </w:p>
        </w:tc>
      </w:tr>
      <w:tr w:rsidR="0094404E" w:rsidRPr="00986154" w14:paraId="153A0A9F" w14:textId="77777777" w:rsidTr="00184989">
        <w:trPr>
          <w:trHeight w:val="420"/>
        </w:trPr>
        <w:tc>
          <w:tcPr>
            <w:tcW w:w="170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E6ADDA"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A82CA9"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C6062A"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E770FE" w14:textId="2759EE1B"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¿Cuál fue su experiencia como profesor al momento de implementar nuevos entornos de aprendizaje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 xml:space="preserve">-19?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E6A44D" w14:textId="603F3A2C"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Como profesor</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c</w:t>
            </w:r>
            <w:r w:rsidRPr="00986154">
              <w:rPr>
                <w:rFonts w:ascii="Times New Roman" w:eastAsia="Arial" w:hAnsi="Times New Roman" w:cs="Times New Roman"/>
                <w:color w:val="000000" w:themeColor="text1"/>
                <w:sz w:val="24"/>
                <w:szCs w:val="24"/>
              </w:rPr>
              <w:t xml:space="preserve">uál fue su experiencia al momento de implementar nuevos entornos de aprendizaje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19?</w:t>
            </w:r>
          </w:p>
        </w:tc>
      </w:tr>
      <w:tr w:rsidR="0094404E" w:rsidRPr="00986154" w14:paraId="1BA2C88C" w14:textId="77777777" w:rsidTr="00184989">
        <w:trPr>
          <w:trHeight w:val="420"/>
        </w:trPr>
        <w:tc>
          <w:tcPr>
            <w:tcW w:w="170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B637EC"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8C417C"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B9097E"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ADD947" w14:textId="4B90A3E5" w:rsidR="0094404E" w:rsidRPr="00986154" w:rsidRDefault="0094404E" w:rsidP="00F55800">
            <w:pPr>
              <w:spacing w:after="240"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¿De qué manera la economía fue un obstáculo para desarrollar su actividad como docente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53C9B" w14:textId="5B05B57A"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¿De qué manera la economía fue un obstáculo para desarrollar su actividad como docente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-19 fue eliminado)</w:t>
            </w:r>
          </w:p>
        </w:tc>
      </w:tr>
      <w:tr w:rsidR="0094404E" w:rsidRPr="00986154" w14:paraId="2E2E83E6" w14:textId="77777777" w:rsidTr="00184989">
        <w:trPr>
          <w:trHeight w:val="2826"/>
        </w:trPr>
        <w:tc>
          <w:tcPr>
            <w:tcW w:w="170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F46C37"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E84D27"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La profesora María Asunción Gómez Martínez y</w:t>
            </w:r>
          </w:p>
          <w:p w14:paraId="17E49C79" w14:textId="5093C608" w:rsidR="0094404E" w:rsidRPr="00986154" w:rsidRDefault="002C5344"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d</w:t>
            </w:r>
            <w:r w:rsidR="0094404E" w:rsidRPr="00986154">
              <w:rPr>
                <w:rFonts w:ascii="Times New Roman" w:eastAsia="Arial" w:hAnsi="Times New Roman" w:cs="Times New Roman"/>
                <w:color w:val="000000" w:themeColor="text1"/>
                <w:sz w:val="24"/>
                <w:szCs w:val="24"/>
              </w:rPr>
              <w:t>irectora Lorena de la Cruz Méndez</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53967D"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C10CA7" w14:textId="66078AC8" w:rsidR="0094404E" w:rsidRPr="00986154" w:rsidRDefault="002C5344" w:rsidP="00F55800">
            <w:pPr>
              <w:spacing w:after="240"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w:t>
            </w:r>
            <w:r w:rsidR="0094404E" w:rsidRPr="00986154">
              <w:rPr>
                <w:rFonts w:ascii="Times New Roman" w:eastAsia="Arial" w:hAnsi="Times New Roman" w:cs="Times New Roman"/>
                <w:color w:val="000000" w:themeColor="text1"/>
                <w:sz w:val="24"/>
                <w:szCs w:val="24"/>
              </w:rPr>
              <w:t xml:space="preserve">Durante la pandemia por </w:t>
            </w:r>
            <w:r w:rsidRPr="00986154">
              <w:rPr>
                <w:rFonts w:ascii="Times New Roman" w:eastAsia="Arial" w:hAnsi="Times New Roman" w:cs="Times New Roman"/>
                <w:color w:val="000000" w:themeColor="text1"/>
                <w:sz w:val="24"/>
                <w:szCs w:val="24"/>
              </w:rPr>
              <w:t>covid</w:t>
            </w:r>
            <w:r w:rsidR="0094404E" w:rsidRPr="00986154">
              <w:rPr>
                <w:rFonts w:ascii="Times New Roman" w:eastAsia="Arial" w:hAnsi="Times New Roman" w:cs="Times New Roman"/>
                <w:color w:val="000000" w:themeColor="text1"/>
                <w:sz w:val="24"/>
                <w:szCs w:val="24"/>
              </w:rPr>
              <w:t xml:space="preserve">-19 </w:t>
            </w:r>
            <w:r w:rsidRPr="00986154">
              <w:rPr>
                <w:rFonts w:ascii="Times New Roman" w:eastAsia="Arial" w:hAnsi="Times New Roman" w:cs="Times New Roman"/>
                <w:color w:val="000000" w:themeColor="text1"/>
                <w:sz w:val="24"/>
                <w:szCs w:val="24"/>
              </w:rPr>
              <w:t>t</w:t>
            </w:r>
            <w:r w:rsidR="0094404E" w:rsidRPr="00986154">
              <w:rPr>
                <w:rFonts w:ascii="Times New Roman" w:eastAsia="Arial" w:hAnsi="Times New Roman" w:cs="Times New Roman"/>
                <w:color w:val="000000" w:themeColor="text1"/>
                <w:sz w:val="24"/>
                <w:szCs w:val="24"/>
              </w:rPr>
              <w:t xml:space="preserve">uvo alguna capacitación docente que lo ayudara a manejar los nuevos entornos de aprendizaje?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0F5B4D" w14:textId="14CA0470" w:rsidR="0094404E" w:rsidRPr="00986154" w:rsidRDefault="002C5344" w:rsidP="00F55800">
            <w:pPr>
              <w:spacing w:after="240"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w:t>
            </w:r>
            <w:r w:rsidR="0094404E" w:rsidRPr="00986154">
              <w:rPr>
                <w:rFonts w:ascii="Times New Roman" w:eastAsia="Arial" w:hAnsi="Times New Roman" w:cs="Times New Roman"/>
                <w:color w:val="000000" w:themeColor="text1"/>
                <w:sz w:val="24"/>
                <w:szCs w:val="24"/>
              </w:rPr>
              <w:t xml:space="preserve">Durante la pandemia </w:t>
            </w:r>
            <w:r w:rsidRPr="00986154">
              <w:rPr>
                <w:rFonts w:ascii="Times New Roman" w:eastAsia="Arial" w:hAnsi="Times New Roman" w:cs="Times New Roman"/>
                <w:color w:val="000000" w:themeColor="text1"/>
                <w:sz w:val="24"/>
                <w:szCs w:val="24"/>
              </w:rPr>
              <w:t>t</w:t>
            </w:r>
            <w:r w:rsidR="0094404E" w:rsidRPr="00986154">
              <w:rPr>
                <w:rFonts w:ascii="Times New Roman" w:eastAsia="Arial" w:hAnsi="Times New Roman" w:cs="Times New Roman"/>
                <w:color w:val="000000" w:themeColor="text1"/>
                <w:sz w:val="24"/>
                <w:szCs w:val="24"/>
              </w:rPr>
              <w:t>uvo alguna capacitación docente que lo ayudará para el uso de nuevas herramientas tecnológicas?</w:t>
            </w:r>
          </w:p>
        </w:tc>
      </w:tr>
      <w:tr w:rsidR="0094404E" w:rsidRPr="00986154" w14:paraId="4DC2E406" w14:textId="77777777" w:rsidTr="00184989">
        <w:trPr>
          <w:trHeight w:val="452"/>
        </w:trPr>
        <w:tc>
          <w:tcPr>
            <w:tcW w:w="1702" w:type="dxa"/>
            <w:vMerge w:val="restart"/>
            <w:tcBorders>
              <w:top w:val="nil"/>
              <w:left w:val="single" w:sz="4" w:space="0" w:color="000000"/>
              <w:right w:val="single" w:sz="4" w:space="0" w:color="000000"/>
            </w:tcBorders>
            <w:shd w:val="clear" w:color="auto" w:fill="FFFFFF" w:themeFill="background1"/>
          </w:tcPr>
          <w:p w14:paraId="4986C9D3"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1984" w:type="dxa"/>
            <w:vMerge w:val="restart"/>
            <w:tcBorders>
              <w:top w:val="single" w:sz="4" w:space="0" w:color="000000"/>
              <w:left w:val="single" w:sz="4" w:space="0" w:color="000000"/>
              <w:right w:val="single" w:sz="4" w:space="0" w:color="000000"/>
            </w:tcBorders>
            <w:shd w:val="clear" w:color="auto" w:fill="FFFFFF" w:themeFill="background1"/>
            <w:vAlign w:val="center"/>
          </w:tcPr>
          <w:p w14:paraId="52F97121"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La profesora María Asunción Gómez Martínez</w:t>
            </w:r>
          </w:p>
          <w:p w14:paraId="4675D1C9"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30FDDAD8"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15C16D9C"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96A4AE"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24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388B18" w14:textId="77777777" w:rsidR="0094404E" w:rsidRPr="00986154" w:rsidRDefault="0094404E" w:rsidP="00F55800">
            <w:pPr>
              <w:spacing w:after="240"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¿Qué tan importante considera usted que fue la participación del padre de familia en el proceso de aprendizaje de los alumnos? </w:t>
            </w:r>
          </w:p>
          <w:p w14:paraId="423CD011"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06E66E" w14:textId="29800C86"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Debido a la convivencia que tuvo con sus alumnos durante la pandemia</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e</w:t>
            </w:r>
            <w:r w:rsidRPr="00986154">
              <w:rPr>
                <w:rFonts w:ascii="Times New Roman" w:eastAsia="Arial" w:hAnsi="Times New Roman" w:cs="Times New Roman"/>
                <w:color w:val="000000" w:themeColor="text1"/>
                <w:sz w:val="24"/>
                <w:szCs w:val="24"/>
              </w:rPr>
              <w:t>n qué momentos pudo notar la falta de apoyo de los padres de familia hacia los alumnos durante su proceso de aprendizaje?</w:t>
            </w:r>
          </w:p>
        </w:tc>
      </w:tr>
      <w:tr w:rsidR="0094404E" w:rsidRPr="00986154" w14:paraId="142CB1BF" w14:textId="77777777" w:rsidTr="00184989">
        <w:trPr>
          <w:trHeight w:val="420"/>
        </w:trPr>
        <w:tc>
          <w:tcPr>
            <w:tcW w:w="1702" w:type="dxa"/>
            <w:vMerge/>
            <w:tcBorders>
              <w:top w:val="nil"/>
              <w:left w:val="single" w:sz="4" w:space="0" w:color="000000"/>
              <w:right w:val="single" w:sz="4" w:space="0" w:color="000000"/>
            </w:tcBorders>
            <w:shd w:val="clear" w:color="auto" w:fill="FFFFFF" w:themeFill="background1"/>
          </w:tcPr>
          <w:p w14:paraId="48B2A0C2"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top w:val="single" w:sz="4" w:space="0" w:color="000000"/>
              <w:left w:val="single" w:sz="4" w:space="0" w:color="000000"/>
              <w:right w:val="single" w:sz="4" w:space="0" w:color="000000"/>
            </w:tcBorders>
            <w:shd w:val="clear" w:color="auto" w:fill="FFFFFF" w:themeFill="background1"/>
            <w:vAlign w:val="center"/>
          </w:tcPr>
          <w:p w14:paraId="07CDFF82"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CFC737"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33</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1A4A2B" w14:textId="66BF9443"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Con base en su experiencia en la implementación de nuevos entornos de aprendizaje</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c</w:t>
            </w:r>
            <w:r w:rsidRPr="00986154">
              <w:rPr>
                <w:rFonts w:ascii="Times New Roman" w:eastAsia="Arial" w:hAnsi="Times New Roman" w:cs="Times New Roman"/>
                <w:color w:val="000000" w:themeColor="text1"/>
                <w:sz w:val="24"/>
                <w:szCs w:val="24"/>
              </w:rPr>
              <w:t>ómo evaluaría su formación docente hasta ahora?</w:t>
            </w:r>
          </w:p>
          <w:p w14:paraId="359C2E83"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05E6EAA9"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43B117BB"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E826FD" w14:textId="3F55F7C5"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Con base </w:t>
            </w:r>
            <w:r w:rsidR="002C5344" w:rsidRPr="00986154">
              <w:rPr>
                <w:rFonts w:ascii="Times New Roman" w:eastAsia="Arial" w:hAnsi="Times New Roman" w:cs="Times New Roman"/>
                <w:color w:val="000000" w:themeColor="text1"/>
                <w:sz w:val="24"/>
                <w:szCs w:val="24"/>
              </w:rPr>
              <w:t xml:space="preserve">en </w:t>
            </w:r>
            <w:r w:rsidRPr="00986154">
              <w:rPr>
                <w:rFonts w:ascii="Times New Roman" w:eastAsia="Arial" w:hAnsi="Times New Roman" w:cs="Times New Roman"/>
                <w:color w:val="000000" w:themeColor="text1"/>
                <w:sz w:val="24"/>
                <w:szCs w:val="24"/>
              </w:rPr>
              <w:t>su experiencia</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proofErr w:type="spellStart"/>
            <w:r w:rsidR="002C5344" w:rsidRPr="00986154">
              <w:rPr>
                <w:rFonts w:ascii="Times New Roman" w:eastAsia="Arial" w:hAnsi="Times New Roman" w:cs="Times New Roman"/>
                <w:color w:val="000000" w:themeColor="text1"/>
                <w:sz w:val="24"/>
                <w:szCs w:val="24"/>
              </w:rPr>
              <w:t>e</w:t>
            </w:r>
            <w:r w:rsidRPr="00986154">
              <w:rPr>
                <w:rFonts w:ascii="Times New Roman" w:eastAsia="Arial" w:hAnsi="Times New Roman" w:cs="Times New Roman"/>
                <w:color w:val="000000" w:themeColor="text1"/>
                <w:sz w:val="24"/>
                <w:szCs w:val="24"/>
              </w:rPr>
              <w:t>ué</w:t>
            </w:r>
            <w:proofErr w:type="spellEnd"/>
            <w:r w:rsidRPr="00986154">
              <w:rPr>
                <w:rFonts w:ascii="Times New Roman" w:eastAsia="Arial" w:hAnsi="Times New Roman" w:cs="Times New Roman"/>
                <w:color w:val="000000" w:themeColor="text1"/>
                <w:sz w:val="24"/>
                <w:szCs w:val="24"/>
              </w:rPr>
              <w:t xml:space="preserve"> fue lo que más le gustó al trabajar con esta nueva modalidad de enseñanza educativa?</w:t>
            </w:r>
          </w:p>
        </w:tc>
      </w:tr>
      <w:tr w:rsidR="0094404E" w:rsidRPr="00986154" w14:paraId="38D970EC" w14:textId="77777777" w:rsidTr="00184989">
        <w:trPr>
          <w:trHeight w:val="420"/>
        </w:trPr>
        <w:tc>
          <w:tcPr>
            <w:tcW w:w="1702" w:type="dxa"/>
            <w:vMerge w:val="restart"/>
            <w:tcBorders>
              <w:top w:val="single" w:sz="4" w:space="0" w:color="000000"/>
              <w:left w:val="single" w:sz="4" w:space="0" w:color="000000"/>
              <w:right w:val="single" w:sz="4" w:space="0" w:color="000000"/>
            </w:tcBorders>
            <w:shd w:val="clear" w:color="auto" w:fill="FFFFFF" w:themeFill="background1"/>
            <w:vAlign w:val="center"/>
          </w:tcPr>
          <w:p w14:paraId="11ABAD5A"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Alumnos</w:t>
            </w:r>
          </w:p>
        </w:tc>
        <w:tc>
          <w:tcPr>
            <w:tcW w:w="1984" w:type="dxa"/>
            <w:vMerge w:val="restart"/>
            <w:tcBorders>
              <w:left w:val="single" w:sz="4" w:space="0" w:color="000000"/>
              <w:right w:val="single" w:sz="4" w:space="0" w:color="000000"/>
            </w:tcBorders>
            <w:shd w:val="clear" w:color="auto" w:fill="FFFFFF" w:themeFill="background1"/>
            <w:vAlign w:val="center"/>
          </w:tcPr>
          <w:p w14:paraId="02261BAF"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Informantes</w:t>
            </w:r>
          </w:p>
          <w:p w14:paraId="0B00AEB7"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 </w:t>
            </w:r>
          </w:p>
          <w:p w14:paraId="343B676B"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65FB4289"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73346815"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3C89DBC6"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0FC1155F"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1 y 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5D9A33"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0AF19BAE"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EE0D24" w14:textId="600F0F9E"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¿Qué opinas del lugar donde vives</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crees que provoca dificultades para tener clases virtuales? </w:t>
            </w:r>
          </w:p>
          <w:p w14:paraId="547B215A"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BB5C87" w14:textId="3CD70314"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¿La localidad donde vives te ha provocado algún problema para tomar tus clases virtuales?</w:t>
            </w:r>
          </w:p>
        </w:tc>
      </w:tr>
      <w:tr w:rsidR="0094404E" w:rsidRPr="00986154" w14:paraId="2E0F7142" w14:textId="77777777" w:rsidTr="00184989">
        <w:trPr>
          <w:trHeight w:val="420"/>
        </w:trPr>
        <w:tc>
          <w:tcPr>
            <w:tcW w:w="1702" w:type="dxa"/>
            <w:vMerge/>
            <w:tcBorders>
              <w:top w:val="single" w:sz="4" w:space="0" w:color="000000"/>
              <w:left w:val="single" w:sz="4" w:space="0" w:color="000000"/>
              <w:right w:val="single" w:sz="4" w:space="0" w:color="000000"/>
            </w:tcBorders>
            <w:shd w:val="clear" w:color="auto" w:fill="FFFFFF" w:themeFill="background1"/>
            <w:vAlign w:val="center"/>
          </w:tcPr>
          <w:p w14:paraId="08CDEB53"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left w:val="single" w:sz="4" w:space="0" w:color="000000"/>
              <w:right w:val="single" w:sz="4" w:space="0" w:color="000000"/>
            </w:tcBorders>
            <w:shd w:val="clear" w:color="auto" w:fill="FFFFFF" w:themeFill="background1"/>
            <w:vAlign w:val="center"/>
          </w:tcPr>
          <w:p w14:paraId="5EC97D9B"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E494D2"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2E439C" w14:textId="2A883702"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La educación cambió desde que inició la pandemia</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¿De qué manera te afectó este proceso educativo?</w:t>
            </w:r>
          </w:p>
          <w:p w14:paraId="77E4934E"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F41D29"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¿Cómo crees que la pandemia afectó tu forma de aprender?</w:t>
            </w:r>
          </w:p>
        </w:tc>
      </w:tr>
      <w:tr w:rsidR="0094404E" w:rsidRPr="00986154" w14:paraId="6FBAAEE5" w14:textId="77777777" w:rsidTr="00184989">
        <w:trPr>
          <w:trHeight w:val="420"/>
        </w:trPr>
        <w:tc>
          <w:tcPr>
            <w:tcW w:w="1702" w:type="dxa"/>
            <w:vMerge w:val="restart"/>
            <w:tcBorders>
              <w:top w:val="nil"/>
              <w:left w:val="single" w:sz="4" w:space="0" w:color="000000"/>
              <w:right w:val="single" w:sz="4" w:space="0" w:color="000000"/>
            </w:tcBorders>
            <w:shd w:val="clear" w:color="auto" w:fill="FFFFFF" w:themeFill="background1"/>
          </w:tcPr>
          <w:p w14:paraId="2178AFC5"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1984" w:type="dxa"/>
            <w:vMerge w:val="restart"/>
            <w:tcBorders>
              <w:top w:val="nil"/>
              <w:left w:val="single" w:sz="4" w:space="0" w:color="000000"/>
              <w:right w:val="single" w:sz="4" w:space="0" w:color="000000"/>
            </w:tcBorders>
            <w:shd w:val="clear" w:color="auto" w:fill="FFFFFF" w:themeFill="background1"/>
            <w:vAlign w:val="center"/>
          </w:tcPr>
          <w:p w14:paraId="2DFBD449"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0BC571"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21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A2607C"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¿En algún momento te sentiste desmotivado? </w:t>
            </w:r>
          </w:p>
          <w:p w14:paraId="0F5C461F"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FADB44"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¿En qué momentos te sentiste desmotivado?</w:t>
            </w:r>
          </w:p>
        </w:tc>
      </w:tr>
      <w:tr w:rsidR="0094404E" w:rsidRPr="00986154" w14:paraId="7AFA70CC" w14:textId="77777777" w:rsidTr="00184989">
        <w:trPr>
          <w:trHeight w:val="420"/>
        </w:trPr>
        <w:tc>
          <w:tcPr>
            <w:tcW w:w="1702" w:type="dxa"/>
            <w:vMerge/>
            <w:tcBorders>
              <w:top w:val="nil"/>
              <w:left w:val="single" w:sz="4" w:space="0" w:color="000000"/>
              <w:right w:val="single" w:sz="4" w:space="0" w:color="000000"/>
            </w:tcBorders>
            <w:shd w:val="clear" w:color="auto" w:fill="FFFFFF" w:themeFill="background1"/>
          </w:tcPr>
          <w:p w14:paraId="67D4764F"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top w:val="nil"/>
              <w:left w:val="single" w:sz="4" w:space="0" w:color="000000"/>
              <w:right w:val="single" w:sz="4" w:space="0" w:color="000000"/>
            </w:tcBorders>
            <w:shd w:val="clear" w:color="auto" w:fill="FFFFFF" w:themeFill="background1"/>
            <w:vAlign w:val="center"/>
          </w:tcPr>
          <w:p w14:paraId="5CCB9CEC"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4FFCFA"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22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A8C43C" w14:textId="52D3461A" w:rsidR="0094404E" w:rsidRPr="00986154" w:rsidRDefault="002C5344"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w:t>
            </w:r>
            <w:r w:rsidR="0094404E" w:rsidRPr="00986154">
              <w:rPr>
                <w:rFonts w:ascii="Times New Roman" w:eastAsia="Arial" w:hAnsi="Times New Roman" w:cs="Times New Roman"/>
                <w:color w:val="000000" w:themeColor="text1"/>
                <w:sz w:val="24"/>
                <w:szCs w:val="24"/>
              </w:rPr>
              <w:t xml:space="preserve">Durante la pandemia por </w:t>
            </w:r>
            <w:r w:rsidRPr="00986154">
              <w:rPr>
                <w:rFonts w:ascii="Times New Roman" w:eastAsia="Arial" w:hAnsi="Times New Roman" w:cs="Times New Roman"/>
                <w:color w:val="000000" w:themeColor="text1"/>
                <w:sz w:val="24"/>
                <w:szCs w:val="24"/>
              </w:rPr>
              <w:t>covid</w:t>
            </w:r>
            <w:r w:rsidR="0094404E" w:rsidRPr="00986154">
              <w:rPr>
                <w:rFonts w:ascii="Times New Roman" w:eastAsia="Arial" w:hAnsi="Times New Roman" w:cs="Times New Roman"/>
                <w:color w:val="000000" w:themeColor="text1"/>
                <w:sz w:val="24"/>
                <w:szCs w:val="24"/>
              </w:rPr>
              <w:t>-19</w:t>
            </w:r>
            <w:r w:rsidRPr="00986154">
              <w:rPr>
                <w:rFonts w:ascii="Times New Roman" w:eastAsia="Arial" w:hAnsi="Times New Roman" w:cs="Times New Roman"/>
                <w:color w:val="000000" w:themeColor="text1"/>
                <w:sz w:val="24"/>
                <w:szCs w:val="24"/>
              </w:rPr>
              <w:t xml:space="preserve"> q</w:t>
            </w:r>
            <w:r w:rsidR="0094404E" w:rsidRPr="00986154">
              <w:rPr>
                <w:rFonts w:ascii="Times New Roman" w:eastAsia="Arial" w:hAnsi="Times New Roman" w:cs="Times New Roman"/>
                <w:color w:val="000000" w:themeColor="text1"/>
                <w:sz w:val="24"/>
                <w:szCs w:val="24"/>
              </w:rPr>
              <w:t xml:space="preserve">ué cosas nuevas aprendiste que hoy en día te ayudan a aprender? </w:t>
            </w:r>
          </w:p>
          <w:p w14:paraId="1A7CFB3B"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BEBA35" w14:textId="1B53BEB8"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Conforme a lo que aprendiste en tus clases virtuales</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q</w:t>
            </w:r>
            <w:r w:rsidRPr="00986154">
              <w:rPr>
                <w:rFonts w:ascii="Times New Roman" w:eastAsia="Arial" w:hAnsi="Times New Roman" w:cs="Times New Roman"/>
                <w:color w:val="000000" w:themeColor="text1"/>
                <w:sz w:val="24"/>
                <w:szCs w:val="24"/>
              </w:rPr>
              <w:t>ué actividades te han ayudado a mejorar en tu aprendizaje?</w:t>
            </w:r>
          </w:p>
        </w:tc>
      </w:tr>
      <w:tr w:rsidR="0094404E" w:rsidRPr="00986154" w14:paraId="06A249A2" w14:textId="77777777" w:rsidTr="00184989">
        <w:trPr>
          <w:trHeight w:val="420"/>
        </w:trPr>
        <w:tc>
          <w:tcPr>
            <w:tcW w:w="1702" w:type="dxa"/>
            <w:vMerge/>
            <w:tcBorders>
              <w:top w:val="nil"/>
              <w:left w:val="single" w:sz="4" w:space="0" w:color="000000"/>
              <w:right w:val="single" w:sz="4" w:space="0" w:color="000000"/>
            </w:tcBorders>
            <w:shd w:val="clear" w:color="auto" w:fill="FFFFFF" w:themeFill="background1"/>
          </w:tcPr>
          <w:p w14:paraId="74C63160"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top w:val="nil"/>
              <w:left w:val="single" w:sz="4" w:space="0" w:color="000000"/>
              <w:right w:val="single" w:sz="4" w:space="0" w:color="000000"/>
            </w:tcBorders>
            <w:shd w:val="clear" w:color="auto" w:fill="FFFFFF" w:themeFill="background1"/>
            <w:vAlign w:val="center"/>
          </w:tcPr>
          <w:p w14:paraId="72612609"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FD1258"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23</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B5832C" w14:textId="2C2D97A1"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¿Crees que tu escuela no tuvo los recursos educativos para mejorar la enseñanza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19 (se consideró eliminarla)?</w:t>
            </w:r>
            <w:r w:rsidR="001D4ECD" w:rsidRPr="00986154">
              <w:rPr>
                <w:rFonts w:ascii="Times New Roman" w:eastAsia="Arial" w:hAnsi="Times New Roman" w:cs="Times New Roman"/>
                <w:color w:val="000000" w:themeColor="text1"/>
                <w:sz w:val="24"/>
                <w:szCs w:val="24"/>
              </w:rPr>
              <w:t xml:space="preserve"> </w:t>
            </w:r>
          </w:p>
          <w:p w14:paraId="44761A95"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E699AE"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¿Crees que tu escuela no tuvo los recursos educativos para mejorar tu enseñanza durante la pandemia?</w:t>
            </w:r>
          </w:p>
        </w:tc>
      </w:tr>
      <w:tr w:rsidR="0094404E" w:rsidRPr="00986154" w14:paraId="2D273F84" w14:textId="77777777" w:rsidTr="00184989">
        <w:trPr>
          <w:trHeight w:val="420"/>
        </w:trPr>
        <w:tc>
          <w:tcPr>
            <w:tcW w:w="1702" w:type="dxa"/>
            <w:vMerge/>
            <w:tcBorders>
              <w:top w:val="nil"/>
              <w:left w:val="single" w:sz="4" w:space="0" w:color="000000"/>
              <w:right w:val="single" w:sz="4" w:space="0" w:color="000000"/>
            </w:tcBorders>
            <w:shd w:val="clear" w:color="auto" w:fill="FFFFFF" w:themeFill="background1"/>
          </w:tcPr>
          <w:p w14:paraId="1AEF7FC8"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top w:val="nil"/>
              <w:left w:val="single" w:sz="4" w:space="0" w:color="000000"/>
              <w:right w:val="single" w:sz="4" w:space="0" w:color="000000"/>
            </w:tcBorders>
            <w:shd w:val="clear" w:color="auto" w:fill="FFFFFF" w:themeFill="background1"/>
            <w:vAlign w:val="center"/>
          </w:tcPr>
          <w:p w14:paraId="7105E167"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A5217F"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24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02C4C1"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¿Consideras que la falta de recursos en tu hogar tuvo consecuencias para tus estudios?</w:t>
            </w:r>
          </w:p>
          <w:p w14:paraId="4842DBC2"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F56B6E"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¿De qué manera la falta de recursos en tu hogar tuvo consecuencias para seguir con tus estudios?</w:t>
            </w:r>
          </w:p>
        </w:tc>
      </w:tr>
      <w:tr w:rsidR="0094404E" w:rsidRPr="00986154" w14:paraId="50B45D3A" w14:textId="77777777" w:rsidTr="00184989">
        <w:trPr>
          <w:trHeight w:val="420"/>
        </w:trPr>
        <w:tc>
          <w:tcPr>
            <w:tcW w:w="1702" w:type="dxa"/>
            <w:vMerge/>
            <w:tcBorders>
              <w:top w:val="nil"/>
              <w:left w:val="single" w:sz="4" w:space="0" w:color="000000"/>
              <w:right w:val="single" w:sz="4" w:space="0" w:color="000000"/>
            </w:tcBorders>
            <w:shd w:val="clear" w:color="auto" w:fill="FFFFFF" w:themeFill="background1"/>
          </w:tcPr>
          <w:p w14:paraId="55BC7BA6"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tcBorders>
              <w:left w:val="single" w:sz="4" w:space="0" w:color="000000"/>
              <w:right w:val="single" w:sz="4" w:space="0" w:color="000000"/>
            </w:tcBorders>
            <w:shd w:val="clear" w:color="auto" w:fill="FFFFFF" w:themeFill="background1"/>
            <w:vAlign w:val="center"/>
          </w:tcPr>
          <w:p w14:paraId="3AE08132"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Informante 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C93899"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8D32D4" w14:textId="1C50789D"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Antes de la pandemia por </w:t>
            </w:r>
            <w:r w:rsidR="002C5344" w:rsidRPr="00986154">
              <w:rPr>
                <w:rFonts w:ascii="Times New Roman" w:eastAsia="Arial" w:hAnsi="Times New Roman" w:cs="Times New Roman"/>
                <w:color w:val="000000" w:themeColor="text1"/>
                <w:sz w:val="24"/>
                <w:szCs w:val="24"/>
              </w:rPr>
              <w:t>covid-19,</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e</w:t>
            </w:r>
            <w:r w:rsidRPr="00986154">
              <w:rPr>
                <w:rFonts w:ascii="Times New Roman" w:eastAsia="Arial" w:hAnsi="Times New Roman" w:cs="Times New Roman"/>
                <w:color w:val="000000" w:themeColor="text1"/>
                <w:sz w:val="24"/>
                <w:szCs w:val="24"/>
              </w:rPr>
              <w:t xml:space="preserve">n qué momentos habías utilizado la tecnología como medio de aprendizaje?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E3C269" w14:textId="76C86B09"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Antes de la pandemia</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¿utilizaste alguna herramienta tecnológica como medio de aprendizaje</w:t>
            </w:r>
          </w:p>
          <w:p w14:paraId="7AA61659"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r>
      <w:tr w:rsidR="0094404E" w:rsidRPr="00986154" w14:paraId="52807EE1" w14:textId="77777777" w:rsidTr="00184989">
        <w:trPr>
          <w:trHeight w:val="420"/>
        </w:trPr>
        <w:tc>
          <w:tcPr>
            <w:tcW w:w="1702" w:type="dxa"/>
            <w:vMerge w:val="restart"/>
            <w:tcBorders>
              <w:top w:val="single" w:sz="4" w:space="0" w:color="000000"/>
              <w:left w:val="single" w:sz="4" w:space="0" w:color="000000"/>
              <w:right w:val="single" w:sz="4" w:space="0" w:color="000000"/>
            </w:tcBorders>
            <w:shd w:val="clear" w:color="auto" w:fill="FFFFFF" w:themeFill="background1"/>
          </w:tcPr>
          <w:p w14:paraId="32694E84"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1984" w:type="dxa"/>
            <w:vMerge w:val="restart"/>
            <w:tcBorders>
              <w:left w:val="single" w:sz="4" w:space="0" w:color="000000"/>
              <w:right w:val="single" w:sz="4" w:space="0" w:color="000000"/>
            </w:tcBorders>
            <w:shd w:val="clear" w:color="auto" w:fill="FFFFFF" w:themeFill="background1"/>
            <w:vAlign w:val="center"/>
          </w:tcPr>
          <w:p w14:paraId="0CF5ECA2"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83ABB0"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5E588D" w14:textId="06CAD950"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¿Qué opinas de la forma en la que se te impartieron clases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 xml:space="preserve">-19? </w:t>
            </w:r>
          </w:p>
          <w:p w14:paraId="1577FC5B"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18EE73"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¿Cuál es tu opinión sobre la forma en la que se te impartieron tus clases durante la pandemia?</w:t>
            </w:r>
          </w:p>
        </w:tc>
      </w:tr>
      <w:tr w:rsidR="0094404E" w:rsidRPr="00986154" w14:paraId="44ED4929" w14:textId="77777777" w:rsidTr="00184989">
        <w:trPr>
          <w:trHeight w:val="420"/>
        </w:trPr>
        <w:tc>
          <w:tcPr>
            <w:tcW w:w="1702" w:type="dxa"/>
            <w:vMerge/>
            <w:tcBorders>
              <w:top w:val="single" w:sz="4" w:space="0" w:color="000000"/>
              <w:left w:val="single" w:sz="4" w:space="0" w:color="000000"/>
              <w:right w:val="single" w:sz="4" w:space="0" w:color="000000"/>
            </w:tcBorders>
            <w:shd w:val="clear" w:color="auto" w:fill="FFFFFF" w:themeFill="background1"/>
          </w:tcPr>
          <w:p w14:paraId="2690540F"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left w:val="single" w:sz="4" w:space="0" w:color="000000"/>
              <w:right w:val="single" w:sz="4" w:space="0" w:color="000000"/>
            </w:tcBorders>
            <w:shd w:val="clear" w:color="auto" w:fill="FFFFFF" w:themeFill="background1"/>
            <w:vAlign w:val="center"/>
          </w:tcPr>
          <w:p w14:paraId="09F58085"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502338"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12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63D7F6" w14:textId="3D50B446"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¿Qué te parecieron esas actividades</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fueron adecuadas para tu aprendizaje?</w:t>
            </w:r>
          </w:p>
          <w:p w14:paraId="1460D030"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(Conforme a esta pregunta se agregó otra con el mismo objetivo)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1F706A" w14:textId="15CC74DC"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De acuerdo con la forma en la que el profesor trabajo tus clases virtuales</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q</w:t>
            </w:r>
            <w:r w:rsidRPr="00986154">
              <w:rPr>
                <w:rFonts w:ascii="Times New Roman" w:eastAsia="Arial" w:hAnsi="Times New Roman" w:cs="Times New Roman"/>
                <w:color w:val="000000" w:themeColor="text1"/>
                <w:sz w:val="24"/>
                <w:szCs w:val="24"/>
              </w:rPr>
              <w:t>ué actividades te hubiesen gustado que el profesor realizar</w:t>
            </w:r>
            <w:r w:rsidR="002C5344" w:rsidRPr="00986154">
              <w:rPr>
                <w:rFonts w:ascii="Times New Roman" w:eastAsia="Arial" w:hAnsi="Times New Roman" w:cs="Times New Roman"/>
                <w:color w:val="000000" w:themeColor="text1"/>
                <w:sz w:val="24"/>
                <w:szCs w:val="24"/>
              </w:rPr>
              <w:t>a</w:t>
            </w:r>
            <w:r w:rsidRPr="00986154">
              <w:rPr>
                <w:rFonts w:ascii="Times New Roman" w:eastAsia="Arial" w:hAnsi="Times New Roman" w:cs="Times New Roman"/>
                <w:color w:val="000000" w:themeColor="text1"/>
                <w:sz w:val="24"/>
                <w:szCs w:val="24"/>
              </w:rPr>
              <w:t xml:space="preserve"> para hacer la clase más interesante?</w:t>
            </w:r>
          </w:p>
          <w:p w14:paraId="0E288E71"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r>
      <w:tr w:rsidR="0094404E" w:rsidRPr="00986154" w14:paraId="530CDFB8" w14:textId="77777777" w:rsidTr="00184989">
        <w:trPr>
          <w:trHeight w:val="420"/>
        </w:trPr>
        <w:tc>
          <w:tcPr>
            <w:tcW w:w="1702" w:type="dxa"/>
            <w:vMerge/>
            <w:tcBorders>
              <w:top w:val="single" w:sz="4" w:space="0" w:color="000000"/>
              <w:left w:val="single" w:sz="4" w:space="0" w:color="000000"/>
              <w:right w:val="single" w:sz="4" w:space="0" w:color="000000"/>
            </w:tcBorders>
            <w:shd w:val="clear" w:color="auto" w:fill="FFFFFF" w:themeFill="background1"/>
          </w:tcPr>
          <w:p w14:paraId="5E1C8801"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left w:val="single" w:sz="4" w:space="0" w:color="000000"/>
              <w:right w:val="single" w:sz="4" w:space="0" w:color="000000"/>
            </w:tcBorders>
            <w:shd w:val="clear" w:color="auto" w:fill="FFFFFF" w:themeFill="background1"/>
            <w:vAlign w:val="center"/>
          </w:tcPr>
          <w:p w14:paraId="079A6D9A"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6B5B40"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29</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9889D5"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¿Consideras importante tener conocimientos básicos acerca del uso de la tecnología?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EC7337"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¿Qué opinas acerca de la importancia de tener conocimientos básicos acerca del uso de la tecnología?</w:t>
            </w:r>
          </w:p>
        </w:tc>
      </w:tr>
    </w:tbl>
    <w:p w14:paraId="1F8E2BA6" w14:textId="2C849E4F" w:rsidR="0094404E" w:rsidRPr="00986154" w:rsidRDefault="0094404E" w:rsidP="0094404E">
      <w:pPr>
        <w:pBdr>
          <w:top w:val="nil"/>
          <w:left w:val="nil"/>
          <w:bottom w:val="nil"/>
          <w:right w:val="nil"/>
          <w:between w:val="nil"/>
        </w:pBdr>
        <w:tabs>
          <w:tab w:val="left" w:pos="0"/>
        </w:tabs>
        <w:spacing w:line="360" w:lineRule="auto"/>
        <w:ind w:hanging="567"/>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Fuente: Elaboración propia</w:t>
      </w:r>
    </w:p>
    <w:p w14:paraId="395B8821" w14:textId="4EA4B3AF" w:rsidR="00C421A9" w:rsidRPr="00C421A9" w:rsidRDefault="00C421A9" w:rsidP="00C421A9">
      <w:pPr>
        <w:spacing w:line="360" w:lineRule="auto"/>
        <w:jc w:val="both"/>
        <w:rPr>
          <w:rFonts w:ascii="Arial" w:hAnsi="Arial" w:cs="Arial"/>
          <w:b/>
          <w:bCs/>
          <w:sz w:val="28"/>
          <w:szCs w:val="28"/>
        </w:rPr>
      </w:pPr>
    </w:p>
    <w:sectPr w:rsidR="00C421A9" w:rsidRPr="00C421A9" w:rsidSect="00986154">
      <w:headerReference w:type="default" r:id="rId15"/>
      <w:footerReference w:type="default" r:id="rId16"/>
      <w:pgSz w:w="12240" w:h="15840"/>
      <w:pgMar w:top="709" w:right="1701" w:bottom="568" w:left="1701" w:header="142"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D9365" w14:textId="77777777" w:rsidR="00E40204" w:rsidRDefault="00E40204" w:rsidP="00986154">
      <w:pPr>
        <w:spacing w:after="0" w:line="240" w:lineRule="auto"/>
      </w:pPr>
      <w:r>
        <w:separator/>
      </w:r>
    </w:p>
  </w:endnote>
  <w:endnote w:type="continuationSeparator" w:id="0">
    <w:p w14:paraId="253C3BAB" w14:textId="77777777" w:rsidR="00E40204" w:rsidRDefault="00E40204" w:rsidP="0098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81709762"/>
      <w:docPartObj>
        <w:docPartGallery w:val="Page Numbers (Bottom of Page)"/>
        <w:docPartUnique/>
      </w:docPartObj>
    </w:sdtPr>
    <w:sdtContent>
      <w:p w14:paraId="67B15948" w14:textId="449397F4" w:rsidR="00986154" w:rsidRPr="00986154" w:rsidRDefault="00986154" w:rsidP="00986154">
        <w:pPr>
          <w:pStyle w:val="Piedepgina"/>
          <w:jc w:val="center"/>
          <w:rPr>
            <w:rFonts w:ascii="Arial" w:eastAsia="Arial" w:hAnsi="Arial" w:cs="Arial"/>
            <w:lang w:val="es-MX"/>
          </w:rPr>
        </w:pPr>
        <w:r>
          <w:rPr>
            <w:rFonts w:asciiTheme="minorHAnsi" w:hAnsiTheme="minorHAnsi" w:cstheme="minorHAnsi"/>
            <w:b/>
          </w:rPr>
          <w:t>Vol. 10, Núm. 20                  Julio - Diciembre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AE828" w14:textId="77777777" w:rsidR="00E40204" w:rsidRDefault="00E40204" w:rsidP="00986154">
      <w:pPr>
        <w:spacing w:after="0" w:line="240" w:lineRule="auto"/>
      </w:pPr>
      <w:r>
        <w:separator/>
      </w:r>
    </w:p>
  </w:footnote>
  <w:footnote w:type="continuationSeparator" w:id="0">
    <w:p w14:paraId="1258A32E" w14:textId="77777777" w:rsidR="00E40204" w:rsidRDefault="00E40204" w:rsidP="00986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AA3F" w14:textId="7E38A351" w:rsidR="00986154" w:rsidRPr="00986154" w:rsidRDefault="00986154" w:rsidP="00986154">
    <w:pPr>
      <w:pStyle w:val="Encabezado"/>
      <w:jc w:val="center"/>
      <w:rPr>
        <w:rFonts w:asciiTheme="minorHAnsi" w:eastAsia="Arial" w:hAnsiTheme="minorHAnsi" w:cstheme="minorHAnsi"/>
        <w:lang w:val="es-MX"/>
      </w:rPr>
    </w:pPr>
    <w:r>
      <w:rPr>
        <w:rFonts w:asciiTheme="minorHAnsi" w:hAnsiTheme="minorHAnsi"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470B6"/>
    <w:multiLevelType w:val="multilevel"/>
    <w:tmpl w:val="6BEE1A7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670E61C5"/>
    <w:multiLevelType w:val="hybridMultilevel"/>
    <w:tmpl w:val="FCBA26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04481763">
    <w:abstractNumId w:val="0"/>
  </w:num>
  <w:num w:numId="2" w16cid:durableId="1815441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D2"/>
    <w:rsid w:val="000631CE"/>
    <w:rsid w:val="000A486E"/>
    <w:rsid w:val="000D2236"/>
    <w:rsid w:val="000F2E93"/>
    <w:rsid w:val="0011164A"/>
    <w:rsid w:val="00147955"/>
    <w:rsid w:val="00152B7D"/>
    <w:rsid w:val="0017305C"/>
    <w:rsid w:val="00184989"/>
    <w:rsid w:val="0018787C"/>
    <w:rsid w:val="001A3558"/>
    <w:rsid w:val="001B342F"/>
    <w:rsid w:val="001D4ECD"/>
    <w:rsid w:val="00265569"/>
    <w:rsid w:val="002A159C"/>
    <w:rsid w:val="002B2CF0"/>
    <w:rsid w:val="002C5344"/>
    <w:rsid w:val="002E40F8"/>
    <w:rsid w:val="002E7AB2"/>
    <w:rsid w:val="002F36A7"/>
    <w:rsid w:val="003438A1"/>
    <w:rsid w:val="00350EE4"/>
    <w:rsid w:val="003824D5"/>
    <w:rsid w:val="003E0652"/>
    <w:rsid w:val="003F064D"/>
    <w:rsid w:val="003F0FC4"/>
    <w:rsid w:val="004808B9"/>
    <w:rsid w:val="004842FF"/>
    <w:rsid w:val="004857DB"/>
    <w:rsid w:val="00494065"/>
    <w:rsid w:val="004F352A"/>
    <w:rsid w:val="00501A94"/>
    <w:rsid w:val="00512B6E"/>
    <w:rsid w:val="005A07F0"/>
    <w:rsid w:val="005A41AB"/>
    <w:rsid w:val="005D1ED7"/>
    <w:rsid w:val="00600924"/>
    <w:rsid w:val="006268E0"/>
    <w:rsid w:val="00673604"/>
    <w:rsid w:val="006D0012"/>
    <w:rsid w:val="006D4E57"/>
    <w:rsid w:val="006E41DC"/>
    <w:rsid w:val="00714654"/>
    <w:rsid w:val="00763955"/>
    <w:rsid w:val="007B10D2"/>
    <w:rsid w:val="007C15F1"/>
    <w:rsid w:val="007C42B5"/>
    <w:rsid w:val="007C4ACE"/>
    <w:rsid w:val="007D7A33"/>
    <w:rsid w:val="007F4E73"/>
    <w:rsid w:val="00806953"/>
    <w:rsid w:val="00842EBE"/>
    <w:rsid w:val="00852EAA"/>
    <w:rsid w:val="00883961"/>
    <w:rsid w:val="008A5D19"/>
    <w:rsid w:val="008C5D55"/>
    <w:rsid w:val="008F33A6"/>
    <w:rsid w:val="009016C2"/>
    <w:rsid w:val="00940689"/>
    <w:rsid w:val="0094404E"/>
    <w:rsid w:val="00963A63"/>
    <w:rsid w:val="00963CEE"/>
    <w:rsid w:val="00967B55"/>
    <w:rsid w:val="0098002F"/>
    <w:rsid w:val="00986154"/>
    <w:rsid w:val="00995BAC"/>
    <w:rsid w:val="009B1D36"/>
    <w:rsid w:val="009C1630"/>
    <w:rsid w:val="00A054A0"/>
    <w:rsid w:val="00A232B0"/>
    <w:rsid w:val="00A2786B"/>
    <w:rsid w:val="00A5250C"/>
    <w:rsid w:val="00A53B16"/>
    <w:rsid w:val="00A8515B"/>
    <w:rsid w:val="00A86450"/>
    <w:rsid w:val="00A97ACF"/>
    <w:rsid w:val="00AA3D1F"/>
    <w:rsid w:val="00AB0A2E"/>
    <w:rsid w:val="00BA65EB"/>
    <w:rsid w:val="00BD7767"/>
    <w:rsid w:val="00BE6202"/>
    <w:rsid w:val="00C421A9"/>
    <w:rsid w:val="00CA0422"/>
    <w:rsid w:val="00CB2323"/>
    <w:rsid w:val="00CD10DD"/>
    <w:rsid w:val="00D16AA6"/>
    <w:rsid w:val="00D543FC"/>
    <w:rsid w:val="00D67F30"/>
    <w:rsid w:val="00D77223"/>
    <w:rsid w:val="00D87924"/>
    <w:rsid w:val="00DA03D4"/>
    <w:rsid w:val="00DE5E19"/>
    <w:rsid w:val="00DF582D"/>
    <w:rsid w:val="00E13EE9"/>
    <w:rsid w:val="00E40204"/>
    <w:rsid w:val="00EA085F"/>
    <w:rsid w:val="00EA09AC"/>
    <w:rsid w:val="00EE140A"/>
    <w:rsid w:val="00F1520C"/>
    <w:rsid w:val="00F34E83"/>
    <w:rsid w:val="00F410F4"/>
    <w:rsid w:val="00F41B7F"/>
    <w:rsid w:val="00F6672A"/>
    <w:rsid w:val="00FD0696"/>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6C5DD"/>
  <w15:chartTrackingRefBased/>
  <w15:docId w15:val="{F81592BC-1F59-4AA2-A8A5-7A84B4EA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0D2"/>
    <w:rPr>
      <w:rFonts w:ascii="Arial MT" w:eastAsia="Arial MT" w:hAnsi="Arial MT" w:cs="Arial MT"/>
      <w:kern w:val="0"/>
      <w:lang w:val="es-ES_tradnl" w:eastAsia="es-MX"/>
      <w14:ligatures w14:val="none"/>
    </w:rPr>
  </w:style>
  <w:style w:type="paragraph" w:styleId="Ttulo1">
    <w:name w:val="heading 1"/>
    <w:basedOn w:val="Normal"/>
    <w:next w:val="Normal"/>
    <w:link w:val="Ttulo1Car"/>
    <w:uiPriority w:val="9"/>
    <w:qFormat/>
    <w:rsid w:val="006E4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3F064D"/>
    <w:pPr>
      <w:ind w:left="1702"/>
      <w:outlineLvl w:val="1"/>
    </w:pPr>
    <w:rPr>
      <w:rFonts w:ascii="Times New Roman" w:eastAsia="Times New Roman" w:hAnsi="Times New Roman" w:cs="Times New Roman"/>
      <w:b/>
      <w:bCs/>
      <w:sz w:val="28"/>
      <w:szCs w:val="28"/>
    </w:rPr>
  </w:style>
  <w:style w:type="paragraph" w:styleId="Ttulo3">
    <w:name w:val="heading 3"/>
    <w:basedOn w:val="Normal"/>
    <w:next w:val="Normal"/>
    <w:link w:val="Ttulo3Car"/>
    <w:uiPriority w:val="9"/>
    <w:semiHidden/>
    <w:unhideWhenUsed/>
    <w:qFormat/>
    <w:rsid w:val="003F06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10D2"/>
    <w:rPr>
      <w:color w:val="0563C1" w:themeColor="hyperlink"/>
      <w:u w:val="single"/>
    </w:rPr>
  </w:style>
  <w:style w:type="table" w:customStyle="1" w:styleId="3">
    <w:name w:val="3"/>
    <w:basedOn w:val="Tablanormal"/>
    <w:rsid w:val="0018787C"/>
    <w:pPr>
      <w:widowControl w:val="0"/>
      <w:autoSpaceDE w:val="0"/>
      <w:autoSpaceDN w:val="0"/>
      <w:spacing w:after="0" w:line="240" w:lineRule="auto"/>
    </w:pPr>
    <w:rPr>
      <w:rFonts w:ascii="Arial MT" w:eastAsia="Arial MT" w:hAnsi="Arial MT" w:cs="Arial MT"/>
      <w:kern w:val="0"/>
      <w:lang w:val="en-US" w:eastAsia="es-MX"/>
      <w14:ligatures w14:val="none"/>
    </w:rPr>
    <w:tblPr>
      <w:tblStyleRowBandSize w:val="1"/>
      <w:tblStyleColBandSize w:val="1"/>
    </w:tblPr>
  </w:style>
  <w:style w:type="character" w:customStyle="1" w:styleId="Ttulo2Car">
    <w:name w:val="Título 2 Car"/>
    <w:basedOn w:val="Fuentedeprrafopredeter"/>
    <w:link w:val="Ttulo2"/>
    <w:uiPriority w:val="9"/>
    <w:rsid w:val="003F064D"/>
    <w:rPr>
      <w:rFonts w:ascii="Times New Roman" w:eastAsia="Times New Roman" w:hAnsi="Times New Roman" w:cs="Times New Roman"/>
      <w:b/>
      <w:bCs/>
      <w:kern w:val="0"/>
      <w:sz w:val="28"/>
      <w:szCs w:val="28"/>
      <w:lang w:val="es-ES_tradnl" w:eastAsia="es-MX"/>
      <w14:ligatures w14:val="none"/>
    </w:rPr>
  </w:style>
  <w:style w:type="character" w:customStyle="1" w:styleId="Ttulo3Car">
    <w:name w:val="Título 3 Car"/>
    <w:basedOn w:val="Fuentedeprrafopredeter"/>
    <w:link w:val="Ttulo3"/>
    <w:uiPriority w:val="9"/>
    <w:semiHidden/>
    <w:rsid w:val="003F064D"/>
    <w:rPr>
      <w:rFonts w:asciiTheme="majorHAnsi" w:eastAsiaTheme="majorEastAsia" w:hAnsiTheme="majorHAnsi" w:cstheme="majorBidi"/>
      <w:color w:val="1F3763" w:themeColor="accent1" w:themeShade="7F"/>
      <w:kern w:val="0"/>
      <w:sz w:val="24"/>
      <w:szCs w:val="24"/>
      <w:lang w:val="es-ES_tradnl" w:eastAsia="es-MX"/>
      <w14:ligatures w14:val="none"/>
    </w:rPr>
  </w:style>
  <w:style w:type="table" w:styleId="Tablaconcuadrcula">
    <w:name w:val="Table Grid"/>
    <w:basedOn w:val="Tablanormal"/>
    <w:uiPriority w:val="39"/>
    <w:rsid w:val="003F064D"/>
    <w:pPr>
      <w:spacing w:after="0" w:line="240" w:lineRule="auto"/>
    </w:pPr>
    <w:rPr>
      <w:rFonts w:ascii="Arial MT" w:eastAsia="Arial MT" w:hAnsi="Arial MT" w:cs="Arial MT"/>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anormal"/>
    <w:rsid w:val="003F064D"/>
    <w:pPr>
      <w:widowControl w:val="0"/>
      <w:autoSpaceDE w:val="0"/>
      <w:autoSpaceDN w:val="0"/>
      <w:spacing w:after="0" w:line="240" w:lineRule="auto"/>
    </w:pPr>
    <w:rPr>
      <w:rFonts w:ascii="Arial MT" w:eastAsia="Arial MT" w:hAnsi="Arial MT" w:cs="Arial MT"/>
      <w:kern w:val="0"/>
      <w:lang w:val="en-US" w:eastAsia="es-MX"/>
      <w14:ligatures w14:val="none"/>
    </w:rPr>
    <w:tblPr>
      <w:tblStyleRowBandSize w:val="1"/>
      <w:tblStyleColBandSize w:val="1"/>
    </w:tblPr>
  </w:style>
  <w:style w:type="table" w:customStyle="1" w:styleId="1">
    <w:name w:val="1"/>
    <w:basedOn w:val="Tablanormal"/>
    <w:rsid w:val="0094404E"/>
    <w:pPr>
      <w:widowControl w:val="0"/>
      <w:autoSpaceDE w:val="0"/>
      <w:autoSpaceDN w:val="0"/>
      <w:spacing w:after="0" w:line="240" w:lineRule="auto"/>
    </w:pPr>
    <w:rPr>
      <w:rFonts w:ascii="Arial MT" w:eastAsia="Arial MT" w:hAnsi="Arial MT" w:cs="Arial MT"/>
      <w:kern w:val="0"/>
      <w:lang w:val="en-US" w:eastAsia="es-MX"/>
      <w14:ligatures w14:val="none"/>
    </w:rPr>
    <w:tblPr>
      <w:tblStyleRowBandSize w:val="1"/>
      <w:tblStyleColBandSize w:val="1"/>
    </w:tblPr>
  </w:style>
  <w:style w:type="character" w:customStyle="1" w:styleId="Ttulo1Car">
    <w:name w:val="Título 1 Car"/>
    <w:basedOn w:val="Fuentedeprrafopredeter"/>
    <w:link w:val="Ttulo1"/>
    <w:uiPriority w:val="9"/>
    <w:rsid w:val="006E41DC"/>
    <w:rPr>
      <w:rFonts w:asciiTheme="majorHAnsi" w:eastAsiaTheme="majorEastAsia" w:hAnsiTheme="majorHAnsi" w:cstheme="majorBidi"/>
      <w:color w:val="2F5496" w:themeColor="accent1" w:themeShade="BF"/>
      <w:kern w:val="0"/>
      <w:sz w:val="32"/>
      <w:szCs w:val="32"/>
      <w:lang w:val="es-ES_tradnl" w:eastAsia="es-MX"/>
      <w14:ligatures w14:val="none"/>
    </w:rPr>
  </w:style>
  <w:style w:type="paragraph" w:styleId="Prrafodelista">
    <w:name w:val="List Paragraph"/>
    <w:basedOn w:val="Normal"/>
    <w:uiPriority w:val="1"/>
    <w:qFormat/>
    <w:rsid w:val="006E41DC"/>
    <w:pPr>
      <w:ind w:left="2422" w:hanging="360"/>
    </w:pPr>
  </w:style>
  <w:style w:type="character" w:styleId="Mencinsinresolver">
    <w:name w:val="Unresolved Mention"/>
    <w:basedOn w:val="Fuentedeprrafopredeter"/>
    <w:uiPriority w:val="99"/>
    <w:semiHidden/>
    <w:unhideWhenUsed/>
    <w:rsid w:val="002E7AB2"/>
    <w:rPr>
      <w:color w:val="605E5C"/>
      <w:shd w:val="clear" w:color="auto" w:fill="E1DFDD"/>
    </w:rPr>
  </w:style>
  <w:style w:type="character" w:styleId="Refdecomentario">
    <w:name w:val="annotation reference"/>
    <w:basedOn w:val="Fuentedeprrafopredeter"/>
    <w:uiPriority w:val="99"/>
    <w:semiHidden/>
    <w:unhideWhenUsed/>
    <w:rsid w:val="002C5344"/>
    <w:rPr>
      <w:sz w:val="16"/>
      <w:szCs w:val="16"/>
    </w:rPr>
  </w:style>
  <w:style w:type="paragraph" w:styleId="Textocomentario">
    <w:name w:val="annotation text"/>
    <w:basedOn w:val="Normal"/>
    <w:link w:val="TextocomentarioCar"/>
    <w:uiPriority w:val="99"/>
    <w:unhideWhenUsed/>
    <w:rsid w:val="002C5344"/>
    <w:pPr>
      <w:spacing w:line="240" w:lineRule="auto"/>
    </w:pPr>
    <w:rPr>
      <w:sz w:val="20"/>
      <w:szCs w:val="20"/>
    </w:rPr>
  </w:style>
  <w:style w:type="character" w:customStyle="1" w:styleId="TextocomentarioCar">
    <w:name w:val="Texto comentario Car"/>
    <w:basedOn w:val="Fuentedeprrafopredeter"/>
    <w:link w:val="Textocomentario"/>
    <w:uiPriority w:val="99"/>
    <w:rsid w:val="002C5344"/>
    <w:rPr>
      <w:rFonts w:ascii="Arial MT" w:eastAsia="Arial MT" w:hAnsi="Arial MT" w:cs="Arial MT"/>
      <w:kern w:val="0"/>
      <w:sz w:val="20"/>
      <w:szCs w:val="20"/>
      <w:lang w:val="es-ES_tradnl" w:eastAsia="es-MX"/>
      <w14:ligatures w14:val="none"/>
    </w:rPr>
  </w:style>
  <w:style w:type="paragraph" w:styleId="Asuntodelcomentario">
    <w:name w:val="annotation subject"/>
    <w:basedOn w:val="Textocomentario"/>
    <w:next w:val="Textocomentario"/>
    <w:link w:val="AsuntodelcomentarioCar"/>
    <w:uiPriority w:val="99"/>
    <w:semiHidden/>
    <w:unhideWhenUsed/>
    <w:rsid w:val="002C5344"/>
    <w:rPr>
      <w:b/>
      <w:bCs/>
    </w:rPr>
  </w:style>
  <w:style w:type="character" w:customStyle="1" w:styleId="AsuntodelcomentarioCar">
    <w:name w:val="Asunto del comentario Car"/>
    <w:basedOn w:val="TextocomentarioCar"/>
    <w:link w:val="Asuntodelcomentario"/>
    <w:uiPriority w:val="99"/>
    <w:semiHidden/>
    <w:rsid w:val="002C5344"/>
    <w:rPr>
      <w:rFonts w:ascii="Arial MT" w:eastAsia="Arial MT" w:hAnsi="Arial MT" w:cs="Arial MT"/>
      <w:b/>
      <w:bCs/>
      <w:kern w:val="0"/>
      <w:sz w:val="20"/>
      <w:szCs w:val="20"/>
      <w:lang w:val="es-ES_tradnl" w:eastAsia="es-MX"/>
      <w14:ligatures w14:val="none"/>
    </w:rPr>
  </w:style>
  <w:style w:type="paragraph" w:styleId="Encabezado">
    <w:name w:val="header"/>
    <w:basedOn w:val="Normal"/>
    <w:link w:val="EncabezadoCar"/>
    <w:uiPriority w:val="99"/>
    <w:unhideWhenUsed/>
    <w:rsid w:val="009861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6154"/>
    <w:rPr>
      <w:rFonts w:ascii="Arial MT" w:eastAsia="Arial MT" w:hAnsi="Arial MT" w:cs="Arial MT"/>
      <w:kern w:val="0"/>
      <w:lang w:val="es-ES_tradnl" w:eastAsia="es-MX"/>
      <w14:ligatures w14:val="none"/>
    </w:rPr>
  </w:style>
  <w:style w:type="paragraph" w:styleId="Piedepgina">
    <w:name w:val="footer"/>
    <w:basedOn w:val="Normal"/>
    <w:link w:val="PiedepginaCar"/>
    <w:uiPriority w:val="99"/>
    <w:unhideWhenUsed/>
    <w:rsid w:val="009861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6154"/>
    <w:rPr>
      <w:rFonts w:ascii="Arial MT" w:eastAsia="Arial MT" w:hAnsi="Arial MT" w:cs="Arial MT"/>
      <w:kern w:val="0"/>
      <w:lang w:val="es-ES_tradnl"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10224">
      <w:bodyDiv w:val="1"/>
      <w:marLeft w:val="0"/>
      <w:marRight w:val="0"/>
      <w:marTop w:val="0"/>
      <w:marBottom w:val="0"/>
      <w:divBdr>
        <w:top w:val="none" w:sz="0" w:space="0" w:color="auto"/>
        <w:left w:val="none" w:sz="0" w:space="0" w:color="auto"/>
        <w:bottom w:val="none" w:sz="0" w:space="0" w:color="auto"/>
        <w:right w:val="none" w:sz="0" w:space="0" w:color="auto"/>
      </w:divBdr>
    </w:div>
    <w:div w:id="1039548948">
      <w:bodyDiv w:val="1"/>
      <w:marLeft w:val="0"/>
      <w:marRight w:val="0"/>
      <w:marTop w:val="0"/>
      <w:marBottom w:val="0"/>
      <w:divBdr>
        <w:top w:val="none" w:sz="0" w:space="0" w:color="auto"/>
        <w:left w:val="none" w:sz="0" w:space="0" w:color="auto"/>
        <w:bottom w:val="none" w:sz="0" w:space="0" w:color="auto"/>
        <w:right w:val="none" w:sz="0" w:space="0" w:color="auto"/>
      </w:divBdr>
    </w:div>
    <w:div w:id="1748187375">
      <w:bodyDiv w:val="1"/>
      <w:marLeft w:val="0"/>
      <w:marRight w:val="0"/>
      <w:marTop w:val="0"/>
      <w:marBottom w:val="0"/>
      <w:divBdr>
        <w:top w:val="none" w:sz="0" w:space="0" w:color="auto"/>
        <w:left w:val="none" w:sz="0" w:space="0" w:color="auto"/>
        <w:bottom w:val="none" w:sz="0" w:space="0" w:color="auto"/>
        <w:right w:val="none" w:sz="0" w:space="0" w:color="auto"/>
      </w:divBdr>
    </w:div>
    <w:div w:id="1841189966">
      <w:bodyDiv w:val="1"/>
      <w:marLeft w:val="0"/>
      <w:marRight w:val="0"/>
      <w:marTop w:val="0"/>
      <w:marBottom w:val="0"/>
      <w:divBdr>
        <w:top w:val="none" w:sz="0" w:space="0" w:color="auto"/>
        <w:left w:val="none" w:sz="0" w:space="0" w:color="auto"/>
        <w:bottom w:val="none" w:sz="0" w:space="0" w:color="auto"/>
        <w:right w:val="none" w:sz="0" w:space="0" w:color="auto"/>
      </w:divBdr>
    </w:div>
    <w:div w:id="20347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3147-1104" TargetMode="External"/><Relationship Id="rId13" Type="http://schemas.openxmlformats.org/officeDocument/2006/relationships/hyperlink" Target="https://concreactraul.weebly.com/uploads/2/2/9/5/22958232/investigacin_cualitativ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cion.nexos.com.mx/importancia-de-la-formacion-docente-en-la-actualid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org.mx/scielo.php?script=sci_arttext&amp;pid=S2007-5057201300030000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investigacion.ilce.edu.mx/tyce/41/art1.pdf" TargetMode="External"/><Relationship Id="rId4" Type="http://schemas.openxmlformats.org/officeDocument/2006/relationships/settings" Target="settings.xml"/><Relationship Id="rId9" Type="http://schemas.openxmlformats.org/officeDocument/2006/relationships/hyperlink" Target="https://orcid.org/0000-0003-4313-61384" TargetMode="External"/><Relationship Id="rId14" Type="http://schemas.openxmlformats.org/officeDocument/2006/relationships/hyperlink" Target="https://mundosur.org/pandemia-aislamiento-y-educacion-repercusion-en-las-zonas-rur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40B5D-4C8F-4525-A2A3-4BE67F6C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21</Pages>
  <Words>6087</Words>
  <Characters>33483</Characters>
  <Application>Microsoft Office Word</Application>
  <DocSecurity>0</DocSecurity>
  <Lines>279</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dc:creator>
  <cp:keywords/>
  <dc:description/>
  <cp:lastModifiedBy>Gustavo Toledo</cp:lastModifiedBy>
  <cp:revision>14</cp:revision>
  <dcterms:created xsi:type="dcterms:W3CDTF">2023-09-21T18:56:00Z</dcterms:created>
  <dcterms:modified xsi:type="dcterms:W3CDTF">2023-10-04T16:27:00Z</dcterms:modified>
</cp:coreProperties>
</file>