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9733F" w14:textId="77777777" w:rsidR="00C80206" w:rsidRDefault="00BD1BCE" w:rsidP="00F153C4">
      <w:pPr>
        <w:pStyle w:val="Standard"/>
        <w:jc w:val="right"/>
        <w:rPr>
          <w:rFonts w:asciiTheme="minorHAnsi" w:hAnsiTheme="minorHAnsi" w:cstheme="minorHAnsi"/>
          <w:color w:val="7030A0"/>
          <w:kern w:val="0"/>
          <w:sz w:val="36"/>
          <w:szCs w:val="24"/>
        </w:rPr>
      </w:pPr>
      <w:r w:rsidRPr="00F153C4">
        <w:rPr>
          <w:rFonts w:asciiTheme="minorHAnsi" w:hAnsiTheme="minorHAnsi" w:cstheme="minorHAnsi"/>
          <w:color w:val="7030A0"/>
          <w:kern w:val="0"/>
          <w:sz w:val="36"/>
          <w:szCs w:val="24"/>
        </w:rPr>
        <w:t>Enseñanza de la</w:t>
      </w:r>
      <w:r w:rsidR="007175D9" w:rsidRPr="00F153C4">
        <w:rPr>
          <w:rFonts w:asciiTheme="minorHAnsi" w:hAnsiTheme="minorHAnsi" w:cstheme="minorHAnsi"/>
          <w:color w:val="7030A0"/>
          <w:kern w:val="0"/>
          <w:sz w:val="36"/>
          <w:szCs w:val="24"/>
        </w:rPr>
        <w:t xml:space="preserve"> Domótica</w:t>
      </w:r>
      <w:r w:rsidRPr="00F153C4">
        <w:rPr>
          <w:rFonts w:asciiTheme="minorHAnsi" w:hAnsiTheme="minorHAnsi" w:cstheme="minorHAnsi"/>
          <w:color w:val="7030A0"/>
          <w:kern w:val="0"/>
          <w:sz w:val="36"/>
          <w:szCs w:val="24"/>
        </w:rPr>
        <w:t xml:space="preserve"> en el NMS </w:t>
      </w:r>
      <w:r w:rsidR="007175D9" w:rsidRPr="00F153C4">
        <w:rPr>
          <w:rFonts w:asciiTheme="minorHAnsi" w:hAnsiTheme="minorHAnsi" w:cstheme="minorHAnsi"/>
          <w:color w:val="7030A0"/>
          <w:kern w:val="0"/>
          <w:sz w:val="36"/>
          <w:szCs w:val="24"/>
        </w:rPr>
        <w:t xml:space="preserve">a través </w:t>
      </w:r>
      <w:r w:rsidR="00107FF3" w:rsidRPr="00F153C4">
        <w:rPr>
          <w:rFonts w:asciiTheme="minorHAnsi" w:hAnsiTheme="minorHAnsi" w:cstheme="minorHAnsi"/>
          <w:color w:val="7030A0"/>
          <w:kern w:val="0"/>
          <w:sz w:val="36"/>
          <w:szCs w:val="24"/>
        </w:rPr>
        <w:t xml:space="preserve">del </w:t>
      </w:r>
      <w:r w:rsidR="00221F1E" w:rsidRPr="00F153C4">
        <w:rPr>
          <w:rFonts w:asciiTheme="minorHAnsi" w:hAnsiTheme="minorHAnsi" w:cstheme="minorHAnsi"/>
          <w:color w:val="7030A0"/>
          <w:kern w:val="0"/>
          <w:sz w:val="36"/>
          <w:szCs w:val="24"/>
        </w:rPr>
        <w:t xml:space="preserve">Modelo Educativo </w:t>
      </w:r>
      <w:r w:rsidR="00107FF3" w:rsidRPr="00F153C4">
        <w:rPr>
          <w:rFonts w:asciiTheme="minorHAnsi" w:hAnsiTheme="minorHAnsi" w:cstheme="minorHAnsi"/>
          <w:color w:val="7030A0"/>
          <w:kern w:val="0"/>
          <w:sz w:val="36"/>
          <w:szCs w:val="24"/>
        </w:rPr>
        <w:t xml:space="preserve">por </w:t>
      </w:r>
      <w:r w:rsidR="00221F1E" w:rsidRPr="00F153C4">
        <w:rPr>
          <w:rFonts w:asciiTheme="minorHAnsi" w:hAnsiTheme="minorHAnsi" w:cstheme="minorHAnsi"/>
          <w:color w:val="7030A0"/>
          <w:kern w:val="0"/>
          <w:sz w:val="36"/>
          <w:szCs w:val="24"/>
        </w:rPr>
        <w:t>Competencias</w:t>
      </w:r>
    </w:p>
    <w:p w14:paraId="1FF3E075" w14:textId="37C75B75" w:rsidR="00F153C4" w:rsidRPr="00F153C4" w:rsidRDefault="00F153C4" w:rsidP="00F153C4">
      <w:pPr>
        <w:pStyle w:val="Standard"/>
        <w:jc w:val="right"/>
        <w:rPr>
          <w:rFonts w:asciiTheme="minorHAnsi" w:hAnsiTheme="minorHAnsi" w:cstheme="minorHAnsi"/>
          <w:i/>
          <w:color w:val="7030A0"/>
          <w:kern w:val="0"/>
          <w:sz w:val="28"/>
          <w:szCs w:val="24"/>
        </w:rPr>
      </w:pPr>
      <w:proofErr w:type="spellStart"/>
      <w:r w:rsidRPr="00F153C4">
        <w:rPr>
          <w:rFonts w:asciiTheme="minorHAnsi" w:hAnsiTheme="minorHAnsi" w:cstheme="minorHAnsi"/>
          <w:i/>
          <w:color w:val="7030A0"/>
          <w:kern w:val="0"/>
          <w:sz w:val="28"/>
          <w:szCs w:val="24"/>
        </w:rPr>
        <w:t>Teaching</w:t>
      </w:r>
      <w:proofErr w:type="spellEnd"/>
      <w:r w:rsidRPr="00F153C4">
        <w:rPr>
          <w:rFonts w:asciiTheme="minorHAnsi" w:hAnsiTheme="minorHAnsi" w:cstheme="minorHAnsi"/>
          <w:i/>
          <w:color w:val="7030A0"/>
          <w:kern w:val="0"/>
          <w:sz w:val="28"/>
          <w:szCs w:val="24"/>
        </w:rPr>
        <w:t xml:space="preserve"> in </w:t>
      </w:r>
      <w:proofErr w:type="spellStart"/>
      <w:r w:rsidRPr="00F153C4">
        <w:rPr>
          <w:rFonts w:asciiTheme="minorHAnsi" w:hAnsiTheme="minorHAnsi" w:cstheme="minorHAnsi"/>
          <w:i/>
          <w:color w:val="7030A0"/>
          <w:kern w:val="0"/>
          <w:sz w:val="28"/>
          <w:szCs w:val="24"/>
        </w:rPr>
        <w:t>the</w:t>
      </w:r>
      <w:proofErr w:type="spellEnd"/>
      <w:r w:rsidRPr="00F153C4">
        <w:rPr>
          <w:rFonts w:asciiTheme="minorHAnsi" w:hAnsiTheme="minorHAnsi" w:cstheme="minorHAnsi"/>
          <w:i/>
          <w:color w:val="7030A0"/>
          <w:kern w:val="0"/>
          <w:sz w:val="28"/>
          <w:szCs w:val="24"/>
        </w:rPr>
        <w:t xml:space="preserve"> Home </w:t>
      </w:r>
      <w:proofErr w:type="spellStart"/>
      <w:r w:rsidRPr="00F153C4">
        <w:rPr>
          <w:rFonts w:asciiTheme="minorHAnsi" w:hAnsiTheme="minorHAnsi" w:cstheme="minorHAnsi"/>
          <w:i/>
          <w:color w:val="7030A0"/>
          <w:kern w:val="0"/>
          <w:sz w:val="28"/>
          <w:szCs w:val="24"/>
        </w:rPr>
        <w:t>Automation</w:t>
      </w:r>
      <w:proofErr w:type="spellEnd"/>
      <w:r w:rsidRPr="00F153C4">
        <w:rPr>
          <w:rFonts w:asciiTheme="minorHAnsi" w:hAnsiTheme="minorHAnsi" w:cstheme="minorHAnsi"/>
          <w:i/>
          <w:color w:val="7030A0"/>
          <w:kern w:val="0"/>
          <w:sz w:val="28"/>
          <w:szCs w:val="24"/>
        </w:rPr>
        <w:t xml:space="preserve"> NMS </w:t>
      </w:r>
      <w:proofErr w:type="spellStart"/>
      <w:r w:rsidRPr="00F153C4">
        <w:rPr>
          <w:rFonts w:asciiTheme="minorHAnsi" w:hAnsiTheme="minorHAnsi" w:cstheme="minorHAnsi"/>
          <w:i/>
          <w:color w:val="7030A0"/>
          <w:kern w:val="0"/>
          <w:sz w:val="28"/>
          <w:szCs w:val="24"/>
        </w:rPr>
        <w:t>through</w:t>
      </w:r>
      <w:proofErr w:type="spellEnd"/>
      <w:r w:rsidRPr="00F153C4">
        <w:rPr>
          <w:rFonts w:asciiTheme="minorHAnsi" w:hAnsiTheme="minorHAnsi" w:cstheme="minorHAnsi"/>
          <w:i/>
          <w:color w:val="7030A0"/>
          <w:kern w:val="0"/>
          <w:sz w:val="28"/>
          <w:szCs w:val="24"/>
        </w:rPr>
        <w:t xml:space="preserve"> </w:t>
      </w:r>
      <w:proofErr w:type="spellStart"/>
      <w:r w:rsidRPr="00F153C4">
        <w:rPr>
          <w:rFonts w:asciiTheme="minorHAnsi" w:hAnsiTheme="minorHAnsi" w:cstheme="minorHAnsi"/>
          <w:i/>
          <w:color w:val="7030A0"/>
          <w:kern w:val="0"/>
          <w:sz w:val="28"/>
          <w:szCs w:val="24"/>
        </w:rPr>
        <w:t>the</w:t>
      </w:r>
      <w:proofErr w:type="spellEnd"/>
      <w:r w:rsidRPr="00F153C4">
        <w:rPr>
          <w:rFonts w:asciiTheme="minorHAnsi" w:hAnsiTheme="minorHAnsi" w:cstheme="minorHAnsi"/>
          <w:i/>
          <w:color w:val="7030A0"/>
          <w:kern w:val="0"/>
          <w:sz w:val="28"/>
          <w:szCs w:val="24"/>
        </w:rPr>
        <w:t xml:space="preserve"> </w:t>
      </w:r>
      <w:proofErr w:type="spellStart"/>
      <w:r w:rsidRPr="00F153C4">
        <w:rPr>
          <w:rFonts w:asciiTheme="minorHAnsi" w:hAnsiTheme="minorHAnsi" w:cstheme="minorHAnsi"/>
          <w:i/>
          <w:color w:val="7030A0"/>
          <w:kern w:val="0"/>
          <w:sz w:val="28"/>
          <w:szCs w:val="24"/>
        </w:rPr>
        <w:t>Educational</w:t>
      </w:r>
      <w:proofErr w:type="spellEnd"/>
      <w:r w:rsidRPr="00F153C4">
        <w:rPr>
          <w:rFonts w:asciiTheme="minorHAnsi" w:hAnsiTheme="minorHAnsi" w:cstheme="minorHAnsi"/>
          <w:i/>
          <w:color w:val="7030A0"/>
          <w:kern w:val="0"/>
          <w:sz w:val="28"/>
          <w:szCs w:val="24"/>
        </w:rPr>
        <w:t xml:space="preserve"> </w:t>
      </w:r>
      <w:proofErr w:type="spellStart"/>
      <w:r w:rsidRPr="00F153C4">
        <w:rPr>
          <w:rFonts w:asciiTheme="minorHAnsi" w:hAnsiTheme="minorHAnsi" w:cstheme="minorHAnsi"/>
          <w:i/>
          <w:color w:val="7030A0"/>
          <w:kern w:val="0"/>
          <w:sz w:val="28"/>
          <w:szCs w:val="24"/>
        </w:rPr>
        <w:t>Competency</w:t>
      </w:r>
      <w:proofErr w:type="spellEnd"/>
      <w:r w:rsidRPr="00F153C4">
        <w:rPr>
          <w:rFonts w:asciiTheme="minorHAnsi" w:hAnsiTheme="minorHAnsi" w:cstheme="minorHAnsi"/>
          <w:i/>
          <w:color w:val="7030A0"/>
          <w:kern w:val="0"/>
          <w:sz w:val="28"/>
          <w:szCs w:val="24"/>
        </w:rPr>
        <w:t xml:space="preserve"> </w:t>
      </w:r>
      <w:proofErr w:type="spellStart"/>
      <w:r w:rsidRPr="00F153C4">
        <w:rPr>
          <w:rFonts w:asciiTheme="minorHAnsi" w:hAnsiTheme="minorHAnsi" w:cstheme="minorHAnsi"/>
          <w:i/>
          <w:color w:val="7030A0"/>
          <w:kern w:val="0"/>
          <w:sz w:val="28"/>
          <w:szCs w:val="24"/>
        </w:rPr>
        <w:t>Model</w:t>
      </w:r>
      <w:proofErr w:type="spellEnd"/>
    </w:p>
    <w:p w14:paraId="63DE08EB" w14:textId="693C6AA4" w:rsidR="00107FF3" w:rsidRPr="00F153C4" w:rsidRDefault="00F153C4" w:rsidP="00F153C4">
      <w:pPr>
        <w:pStyle w:val="Standard"/>
        <w:jc w:val="right"/>
        <w:rPr>
          <w:rFonts w:asciiTheme="minorHAnsi" w:eastAsiaTheme="minorEastAsia" w:hAnsiTheme="minorHAnsi" w:cstheme="minorBidi"/>
          <w:color w:val="FF0000"/>
          <w:kern w:val="0"/>
          <w:sz w:val="24"/>
          <w:szCs w:val="24"/>
          <w:lang w:val="es-ES_tradnl" w:eastAsia="es-ES"/>
        </w:rPr>
      </w:pPr>
      <w:r>
        <w:rPr>
          <w:rFonts w:asciiTheme="minorHAnsi" w:hAnsiTheme="minorHAnsi" w:cstheme="minorHAnsi"/>
          <w:b/>
          <w:kern w:val="0"/>
          <w:sz w:val="24"/>
          <w:szCs w:val="24"/>
        </w:rPr>
        <w:br/>
      </w:r>
      <w:r w:rsidR="00107FF3" w:rsidRPr="00F153C4">
        <w:rPr>
          <w:rFonts w:asciiTheme="minorHAnsi" w:hAnsiTheme="minorHAnsi" w:cstheme="minorHAnsi"/>
          <w:b/>
          <w:kern w:val="0"/>
          <w:sz w:val="24"/>
          <w:szCs w:val="24"/>
        </w:rPr>
        <w:t>Javier Díaz Sánchez</w:t>
      </w:r>
      <w:r>
        <w:rPr>
          <w:rFonts w:asciiTheme="minorHAnsi" w:hAnsiTheme="minorHAnsi" w:cstheme="minorHAnsi"/>
          <w:b/>
          <w:kern w:val="0"/>
          <w:sz w:val="24"/>
          <w:szCs w:val="24"/>
        </w:rPr>
        <w:br/>
      </w:r>
      <w:r>
        <w:rPr>
          <w:rFonts w:asciiTheme="minorHAnsi" w:eastAsiaTheme="minorEastAsia" w:hAnsiTheme="minorHAnsi" w:cstheme="minorBidi"/>
          <w:kern w:val="0"/>
          <w:sz w:val="24"/>
          <w:szCs w:val="24"/>
          <w:lang w:val="es-ES_tradnl" w:eastAsia="es-ES"/>
        </w:rPr>
        <w:t>Benemérita U</w:t>
      </w:r>
      <w:r w:rsidRPr="00F153C4">
        <w:rPr>
          <w:rFonts w:asciiTheme="minorHAnsi" w:eastAsiaTheme="minorEastAsia" w:hAnsiTheme="minorHAnsi" w:cstheme="minorBidi"/>
          <w:kern w:val="0"/>
          <w:sz w:val="24"/>
          <w:szCs w:val="24"/>
          <w:lang w:val="es-ES_tradnl" w:eastAsia="es-ES"/>
        </w:rPr>
        <w:t xml:space="preserve">niversidad </w:t>
      </w:r>
      <w:r>
        <w:rPr>
          <w:rFonts w:asciiTheme="minorHAnsi" w:eastAsiaTheme="minorEastAsia" w:hAnsiTheme="minorHAnsi" w:cstheme="minorBidi"/>
          <w:kern w:val="0"/>
          <w:sz w:val="24"/>
          <w:szCs w:val="24"/>
          <w:lang w:val="es-ES_tradnl" w:eastAsia="es-ES"/>
        </w:rPr>
        <w:t>A</w:t>
      </w:r>
      <w:r w:rsidRPr="00F153C4">
        <w:rPr>
          <w:rFonts w:asciiTheme="minorHAnsi" w:eastAsiaTheme="minorEastAsia" w:hAnsiTheme="minorHAnsi" w:cstheme="minorBidi"/>
          <w:kern w:val="0"/>
          <w:sz w:val="24"/>
          <w:szCs w:val="24"/>
          <w:lang w:val="es-ES_tradnl" w:eastAsia="es-ES"/>
        </w:rPr>
        <w:t xml:space="preserve">utónoma de </w:t>
      </w:r>
      <w:r>
        <w:rPr>
          <w:rFonts w:asciiTheme="minorHAnsi" w:eastAsiaTheme="minorEastAsia" w:hAnsiTheme="minorHAnsi" w:cstheme="minorBidi"/>
          <w:kern w:val="0"/>
          <w:sz w:val="24"/>
          <w:szCs w:val="24"/>
          <w:lang w:val="es-ES_tradnl" w:eastAsia="es-ES"/>
        </w:rPr>
        <w:t>P</w:t>
      </w:r>
      <w:r w:rsidRPr="00F153C4">
        <w:rPr>
          <w:rFonts w:asciiTheme="minorHAnsi" w:eastAsiaTheme="minorEastAsia" w:hAnsiTheme="minorHAnsi" w:cstheme="minorBidi"/>
          <w:kern w:val="0"/>
          <w:sz w:val="24"/>
          <w:szCs w:val="24"/>
          <w:lang w:val="es-ES_tradnl" w:eastAsia="es-ES"/>
        </w:rPr>
        <w:t>uebla</w:t>
      </w:r>
      <w:r>
        <w:rPr>
          <w:rFonts w:asciiTheme="minorHAnsi" w:eastAsiaTheme="minorEastAsia" w:hAnsiTheme="minorHAnsi" w:cstheme="minorBidi"/>
          <w:kern w:val="0"/>
          <w:sz w:val="24"/>
          <w:szCs w:val="24"/>
          <w:lang w:val="es-ES_tradnl" w:eastAsia="es-ES"/>
        </w:rPr>
        <w:br/>
      </w:r>
      <w:r w:rsidR="00107FF3" w:rsidRPr="00F153C4">
        <w:rPr>
          <w:rFonts w:asciiTheme="minorHAnsi" w:eastAsiaTheme="minorEastAsia" w:hAnsiTheme="minorHAnsi" w:cstheme="minorBidi"/>
          <w:color w:val="FF0000"/>
          <w:kern w:val="0"/>
          <w:sz w:val="24"/>
          <w:szCs w:val="24"/>
          <w:lang w:val="es-ES_tradnl" w:eastAsia="es-ES"/>
        </w:rPr>
        <w:t>jdiazsz@hotmail.com</w:t>
      </w:r>
    </w:p>
    <w:p w14:paraId="6B4D5E49" w14:textId="77777777" w:rsidR="00107FF3" w:rsidRPr="00A77830" w:rsidRDefault="00107FF3" w:rsidP="00107FF3">
      <w:pPr>
        <w:pStyle w:val="Standard"/>
        <w:rPr>
          <w:rFonts w:ascii="Arial" w:hAnsi="Arial" w:cs="Arial"/>
          <w:sz w:val="24"/>
          <w:szCs w:val="24"/>
        </w:rPr>
      </w:pPr>
    </w:p>
    <w:p w14:paraId="4DD3F57C" w14:textId="77777777" w:rsidR="00F153C4" w:rsidRDefault="00F153C4" w:rsidP="00107FF3">
      <w:pPr>
        <w:pStyle w:val="Standard"/>
        <w:rPr>
          <w:rFonts w:ascii="Arial" w:hAnsi="Arial" w:cs="Arial"/>
          <w:b/>
          <w:sz w:val="24"/>
          <w:szCs w:val="24"/>
        </w:rPr>
      </w:pPr>
    </w:p>
    <w:p w14:paraId="12271647" w14:textId="77777777" w:rsidR="00107FF3" w:rsidRPr="00F153C4" w:rsidRDefault="00107FF3" w:rsidP="00107FF3">
      <w:pPr>
        <w:pStyle w:val="Standard"/>
        <w:rPr>
          <w:rFonts w:asciiTheme="minorHAnsi" w:hAnsiTheme="minorHAnsi" w:cstheme="minorHAnsi"/>
          <w:color w:val="7030A0"/>
          <w:kern w:val="0"/>
          <w:sz w:val="28"/>
          <w:szCs w:val="32"/>
        </w:rPr>
      </w:pPr>
      <w:r w:rsidRPr="00F153C4">
        <w:rPr>
          <w:rFonts w:asciiTheme="minorHAnsi" w:hAnsiTheme="minorHAnsi" w:cstheme="minorHAnsi"/>
          <w:color w:val="7030A0"/>
          <w:kern w:val="0"/>
          <w:sz w:val="28"/>
          <w:szCs w:val="32"/>
        </w:rPr>
        <w:t>Resumen</w:t>
      </w:r>
    </w:p>
    <w:p w14:paraId="008E49BC" w14:textId="77777777" w:rsidR="007C4D43" w:rsidRPr="00F153C4" w:rsidRDefault="00107FF3"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En la vida actual se ha dado la necesidad de automatizar mu</w:t>
      </w:r>
      <w:r w:rsidR="00FC7E3D" w:rsidRPr="00F153C4">
        <w:rPr>
          <w:rFonts w:ascii="Times New Roman" w:hAnsi="Times New Roman" w:cs="Times New Roman"/>
          <w:sz w:val="24"/>
          <w:szCs w:val="24"/>
        </w:rPr>
        <w:t xml:space="preserve">chas tareas a través de interfaces digitales, </w:t>
      </w:r>
      <w:r w:rsidR="00B60496" w:rsidRPr="00F153C4">
        <w:rPr>
          <w:rFonts w:ascii="Times New Roman" w:hAnsi="Times New Roman" w:cs="Times New Roman"/>
          <w:sz w:val="24"/>
          <w:szCs w:val="24"/>
        </w:rPr>
        <w:t>electrónicas</w:t>
      </w:r>
      <w:r w:rsidR="00FC7E3D" w:rsidRPr="00F153C4">
        <w:rPr>
          <w:rFonts w:ascii="Times New Roman" w:hAnsi="Times New Roman" w:cs="Times New Roman"/>
          <w:sz w:val="24"/>
          <w:szCs w:val="24"/>
        </w:rPr>
        <w:t xml:space="preserve"> y mecánicas; esta situación</w:t>
      </w:r>
      <w:r w:rsidR="007C4D43" w:rsidRPr="00F153C4">
        <w:rPr>
          <w:rFonts w:ascii="Times New Roman" w:hAnsi="Times New Roman" w:cs="Times New Roman"/>
          <w:sz w:val="24"/>
          <w:szCs w:val="24"/>
        </w:rPr>
        <w:t xml:space="preserve"> ha propiciado</w:t>
      </w:r>
      <w:r w:rsidR="00B23763" w:rsidRPr="00F153C4">
        <w:rPr>
          <w:rFonts w:ascii="Times New Roman" w:hAnsi="Times New Roman" w:cs="Times New Roman"/>
          <w:sz w:val="24"/>
          <w:szCs w:val="24"/>
        </w:rPr>
        <w:t xml:space="preserve"> l</w:t>
      </w:r>
      <w:r w:rsidR="00F51D19" w:rsidRPr="00F153C4">
        <w:rPr>
          <w:rFonts w:ascii="Times New Roman" w:hAnsi="Times New Roman" w:cs="Times New Roman"/>
          <w:sz w:val="24"/>
          <w:szCs w:val="24"/>
        </w:rPr>
        <w:t>a creación de nuevas áreas de</w:t>
      </w:r>
      <w:r w:rsidR="007C4D43" w:rsidRPr="00F153C4">
        <w:rPr>
          <w:rFonts w:ascii="Times New Roman" w:hAnsi="Times New Roman" w:cs="Times New Roman"/>
          <w:sz w:val="24"/>
          <w:szCs w:val="24"/>
        </w:rPr>
        <w:t xml:space="preserve"> conocimiento </w:t>
      </w:r>
      <w:r w:rsidR="00F51D19" w:rsidRPr="00F153C4">
        <w:rPr>
          <w:rFonts w:ascii="Times New Roman" w:hAnsi="Times New Roman" w:cs="Times New Roman"/>
          <w:sz w:val="24"/>
          <w:szCs w:val="24"/>
        </w:rPr>
        <w:t xml:space="preserve"> </w:t>
      </w:r>
      <w:r w:rsidR="007C4D43" w:rsidRPr="00F153C4">
        <w:rPr>
          <w:rFonts w:ascii="Times New Roman" w:hAnsi="Times New Roman" w:cs="Times New Roman"/>
          <w:sz w:val="24"/>
          <w:szCs w:val="24"/>
        </w:rPr>
        <w:t xml:space="preserve">y </w:t>
      </w:r>
      <w:r w:rsidR="00B23763" w:rsidRPr="00F153C4">
        <w:rPr>
          <w:rFonts w:ascii="Times New Roman" w:hAnsi="Times New Roman" w:cs="Times New Roman"/>
          <w:sz w:val="24"/>
          <w:szCs w:val="24"/>
        </w:rPr>
        <w:t>desarrollo profesional</w:t>
      </w:r>
      <w:r w:rsidR="00F51D19" w:rsidRPr="00F153C4">
        <w:rPr>
          <w:rFonts w:ascii="Times New Roman" w:hAnsi="Times New Roman" w:cs="Times New Roman"/>
          <w:sz w:val="24"/>
          <w:szCs w:val="24"/>
        </w:rPr>
        <w:t xml:space="preserve">, que han acuñado ramas educativas acordes a las nuevas necesidades del mercado laboral, y aunque esto </w:t>
      </w:r>
      <w:r w:rsidR="00091DF5" w:rsidRPr="00F153C4">
        <w:rPr>
          <w:rFonts w:ascii="Times New Roman" w:hAnsi="Times New Roman" w:cs="Times New Roman"/>
          <w:sz w:val="24"/>
          <w:szCs w:val="24"/>
        </w:rPr>
        <w:t>pareciera</w:t>
      </w:r>
      <w:r w:rsidR="00F51D19" w:rsidRPr="00F153C4">
        <w:rPr>
          <w:rFonts w:ascii="Times New Roman" w:hAnsi="Times New Roman" w:cs="Times New Roman"/>
          <w:sz w:val="24"/>
          <w:szCs w:val="24"/>
        </w:rPr>
        <w:t xml:space="preserve"> exclusivo del mundo </w:t>
      </w:r>
      <w:r w:rsidR="00091DF5" w:rsidRPr="00F153C4">
        <w:rPr>
          <w:rFonts w:ascii="Times New Roman" w:hAnsi="Times New Roman" w:cs="Times New Roman"/>
          <w:sz w:val="24"/>
          <w:szCs w:val="24"/>
        </w:rPr>
        <w:t>universitario</w:t>
      </w:r>
      <w:r w:rsidR="00F51D19" w:rsidRPr="00F153C4">
        <w:rPr>
          <w:rFonts w:ascii="Times New Roman" w:hAnsi="Times New Roman" w:cs="Times New Roman"/>
          <w:sz w:val="24"/>
          <w:szCs w:val="24"/>
        </w:rPr>
        <w:t xml:space="preserve"> y </w:t>
      </w:r>
      <w:r w:rsidR="00EA3E12" w:rsidRPr="00F153C4">
        <w:rPr>
          <w:rFonts w:ascii="Times New Roman" w:hAnsi="Times New Roman" w:cs="Times New Roman"/>
          <w:sz w:val="24"/>
          <w:szCs w:val="24"/>
        </w:rPr>
        <w:t>empresarial</w:t>
      </w:r>
      <w:r w:rsidR="00F51D19" w:rsidRPr="00F153C4">
        <w:rPr>
          <w:rFonts w:ascii="Times New Roman" w:hAnsi="Times New Roman" w:cs="Times New Roman"/>
          <w:sz w:val="24"/>
          <w:szCs w:val="24"/>
        </w:rPr>
        <w:t xml:space="preserve">, </w:t>
      </w:r>
      <w:r w:rsidR="00EA3E12" w:rsidRPr="00F153C4">
        <w:rPr>
          <w:rFonts w:ascii="Times New Roman" w:hAnsi="Times New Roman" w:cs="Times New Roman"/>
          <w:sz w:val="24"/>
          <w:szCs w:val="24"/>
        </w:rPr>
        <w:t xml:space="preserve">el concepto domótica definido como el conjunto de medios tecnológicos aplicados a la automatización y control inteligente de la vivienda. Puede ser abordado en </w:t>
      </w:r>
      <w:r w:rsidR="00F159B7" w:rsidRPr="00F153C4">
        <w:rPr>
          <w:rFonts w:ascii="Times New Roman" w:hAnsi="Times New Roman" w:cs="Times New Roman"/>
          <w:sz w:val="24"/>
          <w:szCs w:val="24"/>
        </w:rPr>
        <w:t xml:space="preserve">el </w:t>
      </w:r>
      <w:r w:rsidR="00EA3E12" w:rsidRPr="00F153C4">
        <w:rPr>
          <w:rFonts w:ascii="Times New Roman" w:hAnsi="Times New Roman" w:cs="Times New Roman"/>
          <w:sz w:val="24"/>
          <w:szCs w:val="24"/>
        </w:rPr>
        <w:t xml:space="preserve">nivel formativo del </w:t>
      </w:r>
      <w:r w:rsidR="00091DF5" w:rsidRPr="00F153C4">
        <w:rPr>
          <w:rFonts w:ascii="Times New Roman" w:hAnsi="Times New Roman" w:cs="Times New Roman"/>
          <w:sz w:val="24"/>
          <w:szCs w:val="24"/>
        </w:rPr>
        <w:t>bachillerato</w:t>
      </w:r>
      <w:r w:rsidR="00F51D19" w:rsidRPr="00F153C4">
        <w:rPr>
          <w:rFonts w:ascii="Times New Roman" w:hAnsi="Times New Roman" w:cs="Times New Roman"/>
          <w:sz w:val="24"/>
          <w:szCs w:val="24"/>
        </w:rPr>
        <w:t xml:space="preserve"> </w:t>
      </w:r>
      <w:r w:rsidR="00EA3E12" w:rsidRPr="00F153C4">
        <w:rPr>
          <w:rFonts w:ascii="Times New Roman" w:hAnsi="Times New Roman" w:cs="Times New Roman"/>
          <w:sz w:val="24"/>
          <w:szCs w:val="24"/>
        </w:rPr>
        <w:t xml:space="preserve">para no quedar </w:t>
      </w:r>
      <w:r w:rsidR="00F51D19" w:rsidRPr="00F153C4">
        <w:rPr>
          <w:rFonts w:ascii="Times New Roman" w:hAnsi="Times New Roman" w:cs="Times New Roman"/>
          <w:sz w:val="24"/>
          <w:szCs w:val="24"/>
        </w:rPr>
        <w:t xml:space="preserve"> </w:t>
      </w:r>
      <w:r w:rsidR="00091DF5" w:rsidRPr="00F153C4">
        <w:rPr>
          <w:rFonts w:ascii="Times New Roman" w:hAnsi="Times New Roman" w:cs="Times New Roman"/>
          <w:sz w:val="24"/>
          <w:szCs w:val="24"/>
        </w:rPr>
        <w:t>exento</w:t>
      </w:r>
      <w:r w:rsidR="00F51D19" w:rsidRPr="00F153C4">
        <w:rPr>
          <w:rFonts w:ascii="Times New Roman" w:hAnsi="Times New Roman" w:cs="Times New Roman"/>
          <w:sz w:val="24"/>
          <w:szCs w:val="24"/>
        </w:rPr>
        <w:t xml:space="preserve"> de esta oportunidad de aprendizaje</w:t>
      </w:r>
      <w:r w:rsidR="007C4D43" w:rsidRPr="00F153C4">
        <w:rPr>
          <w:rFonts w:ascii="Times New Roman" w:hAnsi="Times New Roman" w:cs="Times New Roman"/>
          <w:sz w:val="24"/>
          <w:szCs w:val="24"/>
        </w:rPr>
        <w:t xml:space="preserve">  </w:t>
      </w:r>
      <w:r w:rsidR="00F51D19" w:rsidRPr="00F153C4">
        <w:rPr>
          <w:rFonts w:ascii="Times New Roman" w:hAnsi="Times New Roman" w:cs="Times New Roman"/>
          <w:sz w:val="24"/>
          <w:szCs w:val="24"/>
        </w:rPr>
        <w:t>para la vida</w:t>
      </w:r>
      <w:r w:rsidR="007C4D43" w:rsidRPr="00F153C4">
        <w:rPr>
          <w:rFonts w:ascii="Times New Roman" w:hAnsi="Times New Roman" w:cs="Times New Roman"/>
          <w:sz w:val="24"/>
          <w:szCs w:val="24"/>
        </w:rPr>
        <w:t xml:space="preserve">. </w:t>
      </w:r>
    </w:p>
    <w:p w14:paraId="6DAF5DA7" w14:textId="318D529A" w:rsidR="00F51D19" w:rsidRPr="00F153C4" w:rsidRDefault="00F159B7"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 xml:space="preserve">Tal ha sido el </w:t>
      </w:r>
      <w:r w:rsidR="00F51D19" w:rsidRPr="00F153C4">
        <w:rPr>
          <w:rFonts w:ascii="Times New Roman" w:hAnsi="Times New Roman" w:cs="Times New Roman"/>
          <w:sz w:val="24"/>
          <w:szCs w:val="24"/>
        </w:rPr>
        <w:t xml:space="preserve">grado de </w:t>
      </w:r>
      <w:r w:rsidR="00091DF5" w:rsidRPr="00F153C4">
        <w:rPr>
          <w:rFonts w:ascii="Times New Roman" w:hAnsi="Times New Roman" w:cs="Times New Roman"/>
          <w:sz w:val="24"/>
          <w:szCs w:val="24"/>
        </w:rPr>
        <w:t>simplificación</w:t>
      </w:r>
      <w:r w:rsidR="00F51D19" w:rsidRPr="00F153C4">
        <w:rPr>
          <w:rFonts w:ascii="Times New Roman" w:hAnsi="Times New Roman" w:cs="Times New Roman"/>
          <w:sz w:val="24"/>
          <w:szCs w:val="24"/>
        </w:rPr>
        <w:t xml:space="preserve"> de los medios di</w:t>
      </w:r>
      <w:r w:rsidR="00091DF5" w:rsidRPr="00F153C4">
        <w:rPr>
          <w:rFonts w:ascii="Times New Roman" w:hAnsi="Times New Roman" w:cs="Times New Roman"/>
          <w:sz w:val="24"/>
          <w:szCs w:val="24"/>
        </w:rPr>
        <w:t>gitales</w:t>
      </w:r>
      <w:r w:rsidR="006C0BC9" w:rsidRPr="00F153C4">
        <w:rPr>
          <w:rFonts w:ascii="Times New Roman" w:hAnsi="Times New Roman" w:cs="Times New Roman"/>
          <w:sz w:val="24"/>
          <w:szCs w:val="24"/>
        </w:rPr>
        <w:t>,</w:t>
      </w:r>
      <w:r w:rsidR="00091DF5" w:rsidRPr="00F153C4">
        <w:rPr>
          <w:rFonts w:ascii="Times New Roman" w:hAnsi="Times New Roman" w:cs="Times New Roman"/>
          <w:sz w:val="24"/>
          <w:szCs w:val="24"/>
        </w:rPr>
        <w:t xml:space="preserve"> </w:t>
      </w:r>
      <w:r w:rsidR="00F51D19" w:rsidRPr="00F153C4">
        <w:rPr>
          <w:rFonts w:ascii="Times New Roman" w:hAnsi="Times New Roman" w:cs="Times New Roman"/>
          <w:sz w:val="24"/>
          <w:szCs w:val="24"/>
        </w:rPr>
        <w:t xml:space="preserve">que disponer de una </w:t>
      </w:r>
      <w:r w:rsidR="00091DF5" w:rsidRPr="00F153C4">
        <w:rPr>
          <w:rFonts w:ascii="Times New Roman" w:hAnsi="Times New Roman" w:cs="Times New Roman"/>
          <w:sz w:val="24"/>
          <w:szCs w:val="24"/>
        </w:rPr>
        <w:t>práctica</w:t>
      </w:r>
      <w:r w:rsidR="00F51D19" w:rsidRPr="00F153C4">
        <w:rPr>
          <w:rFonts w:ascii="Times New Roman" w:hAnsi="Times New Roman" w:cs="Times New Roman"/>
          <w:sz w:val="24"/>
          <w:szCs w:val="24"/>
        </w:rPr>
        <w:t xml:space="preserve"> </w:t>
      </w:r>
      <w:r w:rsidR="006C0BC9" w:rsidRPr="00F153C4">
        <w:rPr>
          <w:rFonts w:ascii="Times New Roman" w:hAnsi="Times New Roman" w:cs="Times New Roman"/>
          <w:sz w:val="24"/>
          <w:szCs w:val="24"/>
        </w:rPr>
        <w:t>básica en esta área</w:t>
      </w:r>
      <w:r w:rsidR="00F51D19" w:rsidRPr="00F153C4">
        <w:rPr>
          <w:rFonts w:ascii="Times New Roman" w:hAnsi="Times New Roman" w:cs="Times New Roman"/>
          <w:sz w:val="24"/>
          <w:szCs w:val="24"/>
        </w:rPr>
        <w:t xml:space="preserve"> es posible </w:t>
      </w:r>
      <w:r w:rsidRPr="00F153C4">
        <w:rPr>
          <w:rFonts w:ascii="Times New Roman" w:hAnsi="Times New Roman" w:cs="Times New Roman"/>
          <w:sz w:val="24"/>
          <w:szCs w:val="24"/>
        </w:rPr>
        <w:t xml:space="preserve">de </w:t>
      </w:r>
      <w:r w:rsidR="00F51D19" w:rsidRPr="00F153C4">
        <w:rPr>
          <w:rFonts w:ascii="Times New Roman" w:hAnsi="Times New Roman" w:cs="Times New Roman"/>
          <w:sz w:val="24"/>
          <w:szCs w:val="24"/>
        </w:rPr>
        <w:t xml:space="preserve">lograr con </w:t>
      </w:r>
      <w:r w:rsidRPr="00F153C4">
        <w:rPr>
          <w:rFonts w:ascii="Times New Roman" w:hAnsi="Times New Roman" w:cs="Times New Roman"/>
          <w:sz w:val="24"/>
          <w:szCs w:val="24"/>
        </w:rPr>
        <w:t xml:space="preserve"> un amplio grado de </w:t>
      </w:r>
      <w:r w:rsidR="00F51D19" w:rsidRPr="00F153C4">
        <w:rPr>
          <w:rFonts w:ascii="Times New Roman" w:hAnsi="Times New Roman" w:cs="Times New Roman"/>
          <w:sz w:val="24"/>
          <w:szCs w:val="24"/>
        </w:rPr>
        <w:t>eficacia</w:t>
      </w:r>
      <w:r w:rsidRPr="00F153C4">
        <w:rPr>
          <w:rFonts w:ascii="Times New Roman" w:hAnsi="Times New Roman" w:cs="Times New Roman"/>
          <w:sz w:val="24"/>
          <w:szCs w:val="24"/>
        </w:rPr>
        <w:t xml:space="preserve"> y simplicidad;</w:t>
      </w:r>
      <w:r w:rsidR="00F51D19" w:rsidRPr="00F153C4">
        <w:rPr>
          <w:rFonts w:ascii="Times New Roman" w:hAnsi="Times New Roman" w:cs="Times New Roman"/>
          <w:sz w:val="24"/>
          <w:szCs w:val="24"/>
        </w:rPr>
        <w:t xml:space="preserve"> </w:t>
      </w:r>
      <w:r w:rsidRPr="00F153C4">
        <w:rPr>
          <w:rFonts w:ascii="Times New Roman" w:hAnsi="Times New Roman" w:cs="Times New Roman"/>
          <w:sz w:val="24"/>
          <w:szCs w:val="24"/>
        </w:rPr>
        <w:t>pero l</w:t>
      </w:r>
      <w:r w:rsidR="00F51D19" w:rsidRPr="00F153C4">
        <w:rPr>
          <w:rFonts w:ascii="Times New Roman" w:hAnsi="Times New Roman" w:cs="Times New Roman"/>
          <w:sz w:val="24"/>
          <w:szCs w:val="24"/>
        </w:rPr>
        <w:t>o más importante</w:t>
      </w:r>
      <w:r w:rsidRPr="00F153C4">
        <w:rPr>
          <w:rFonts w:ascii="Times New Roman" w:hAnsi="Times New Roman" w:cs="Times New Roman"/>
          <w:sz w:val="24"/>
          <w:szCs w:val="24"/>
        </w:rPr>
        <w:t xml:space="preserve"> </w:t>
      </w:r>
      <w:r w:rsidR="006C0BC9" w:rsidRPr="00F153C4">
        <w:rPr>
          <w:rFonts w:ascii="Times New Roman" w:hAnsi="Times New Roman" w:cs="Times New Roman"/>
          <w:sz w:val="24"/>
          <w:szCs w:val="24"/>
        </w:rPr>
        <w:t>es</w:t>
      </w:r>
      <w:r w:rsidRPr="00F153C4">
        <w:rPr>
          <w:rFonts w:ascii="Times New Roman" w:hAnsi="Times New Roman" w:cs="Times New Roman"/>
          <w:sz w:val="24"/>
          <w:szCs w:val="24"/>
        </w:rPr>
        <w:t xml:space="preserve"> </w:t>
      </w:r>
      <w:r w:rsidR="00F51D19" w:rsidRPr="00F153C4">
        <w:rPr>
          <w:rFonts w:ascii="Times New Roman" w:hAnsi="Times New Roman" w:cs="Times New Roman"/>
          <w:sz w:val="24"/>
          <w:szCs w:val="24"/>
        </w:rPr>
        <w:t xml:space="preserve"> su aplicación </w:t>
      </w:r>
      <w:r w:rsidR="006C0BC9" w:rsidRPr="00F153C4">
        <w:rPr>
          <w:rFonts w:ascii="Times New Roman" w:hAnsi="Times New Roman" w:cs="Times New Roman"/>
          <w:sz w:val="24"/>
          <w:szCs w:val="24"/>
        </w:rPr>
        <w:t>en e</w:t>
      </w:r>
      <w:r w:rsidRPr="00F153C4">
        <w:rPr>
          <w:rFonts w:ascii="Times New Roman" w:hAnsi="Times New Roman" w:cs="Times New Roman"/>
          <w:sz w:val="24"/>
          <w:szCs w:val="24"/>
        </w:rPr>
        <w:t>l</w:t>
      </w:r>
      <w:r w:rsidR="00F51D19" w:rsidRPr="00F153C4">
        <w:rPr>
          <w:rFonts w:ascii="Times New Roman" w:hAnsi="Times New Roman" w:cs="Times New Roman"/>
          <w:sz w:val="24"/>
          <w:szCs w:val="24"/>
        </w:rPr>
        <w:t xml:space="preserve"> mundo real, lo que permite un aprendizaje significativo y útil del </w:t>
      </w:r>
      <w:r w:rsidR="00091DF5" w:rsidRPr="00F153C4">
        <w:rPr>
          <w:rFonts w:ascii="Times New Roman" w:hAnsi="Times New Roman" w:cs="Times New Roman"/>
          <w:sz w:val="24"/>
          <w:szCs w:val="24"/>
        </w:rPr>
        <w:t>porqué</w:t>
      </w:r>
      <w:r w:rsidR="00F51D19" w:rsidRPr="00F153C4">
        <w:rPr>
          <w:rFonts w:ascii="Times New Roman" w:hAnsi="Times New Roman" w:cs="Times New Roman"/>
          <w:sz w:val="24"/>
          <w:szCs w:val="24"/>
        </w:rPr>
        <w:t xml:space="preserve"> de las cosas.</w:t>
      </w:r>
      <w:r w:rsidR="00B23763" w:rsidRPr="00F153C4">
        <w:rPr>
          <w:rFonts w:ascii="Times New Roman" w:hAnsi="Times New Roman" w:cs="Times New Roman"/>
          <w:sz w:val="24"/>
          <w:szCs w:val="24"/>
        </w:rPr>
        <w:t xml:space="preserve"> </w:t>
      </w:r>
      <w:r w:rsidR="007D3D6C" w:rsidRPr="00F153C4">
        <w:rPr>
          <w:rFonts w:ascii="Times New Roman" w:hAnsi="Times New Roman" w:cs="Times New Roman"/>
          <w:sz w:val="24"/>
          <w:szCs w:val="24"/>
        </w:rPr>
        <w:t>Aunque no se debe olvidar</w:t>
      </w:r>
      <w:r w:rsidRPr="00F153C4">
        <w:rPr>
          <w:rFonts w:ascii="Times New Roman" w:hAnsi="Times New Roman" w:cs="Times New Roman"/>
          <w:sz w:val="24"/>
          <w:szCs w:val="24"/>
        </w:rPr>
        <w:t xml:space="preserve"> que el </w:t>
      </w:r>
      <w:r w:rsidR="00B23763" w:rsidRPr="00F153C4">
        <w:rPr>
          <w:rFonts w:ascii="Times New Roman" w:hAnsi="Times New Roman" w:cs="Times New Roman"/>
          <w:sz w:val="24"/>
          <w:szCs w:val="24"/>
        </w:rPr>
        <w:t xml:space="preserve">perfil de egreso </w:t>
      </w:r>
      <w:r w:rsidRPr="00F153C4">
        <w:rPr>
          <w:rFonts w:ascii="Times New Roman" w:hAnsi="Times New Roman" w:cs="Times New Roman"/>
          <w:sz w:val="24"/>
          <w:szCs w:val="24"/>
        </w:rPr>
        <w:t xml:space="preserve">está </w:t>
      </w:r>
      <w:r w:rsidR="00B23763" w:rsidRPr="00F153C4">
        <w:rPr>
          <w:rFonts w:ascii="Times New Roman" w:hAnsi="Times New Roman" w:cs="Times New Roman"/>
          <w:sz w:val="24"/>
          <w:szCs w:val="24"/>
        </w:rPr>
        <w:t xml:space="preserve">centrado en </w:t>
      </w:r>
      <w:r w:rsidRPr="00F153C4">
        <w:rPr>
          <w:rFonts w:ascii="Times New Roman" w:hAnsi="Times New Roman" w:cs="Times New Roman"/>
          <w:sz w:val="24"/>
          <w:szCs w:val="24"/>
        </w:rPr>
        <w:t>un</w:t>
      </w:r>
      <w:r w:rsidR="00B23763" w:rsidRPr="00F153C4">
        <w:rPr>
          <w:rFonts w:ascii="Times New Roman" w:hAnsi="Times New Roman" w:cs="Times New Roman"/>
          <w:sz w:val="24"/>
          <w:szCs w:val="24"/>
        </w:rPr>
        <w:t xml:space="preserve"> </w:t>
      </w:r>
      <w:r w:rsidR="00DA7D1D" w:rsidRPr="00F153C4">
        <w:rPr>
          <w:rFonts w:ascii="Times New Roman" w:hAnsi="Times New Roman" w:cs="Times New Roman"/>
          <w:sz w:val="24"/>
          <w:szCs w:val="24"/>
        </w:rPr>
        <w:t xml:space="preserve">marco propedéutico y </w:t>
      </w:r>
      <w:r w:rsidR="00B23763" w:rsidRPr="00F153C4">
        <w:rPr>
          <w:rFonts w:ascii="Times New Roman" w:hAnsi="Times New Roman" w:cs="Times New Roman"/>
          <w:sz w:val="24"/>
          <w:szCs w:val="24"/>
        </w:rPr>
        <w:t>bivalente</w:t>
      </w:r>
      <w:r w:rsidR="00DA7D1D" w:rsidRPr="00F153C4">
        <w:rPr>
          <w:rFonts w:ascii="Times New Roman" w:hAnsi="Times New Roman" w:cs="Times New Roman"/>
          <w:sz w:val="24"/>
          <w:szCs w:val="24"/>
        </w:rPr>
        <w:t xml:space="preserve"> del bachillerato.</w:t>
      </w:r>
      <w:r w:rsidR="00B23763" w:rsidRPr="00F153C4">
        <w:rPr>
          <w:rFonts w:ascii="Times New Roman" w:hAnsi="Times New Roman" w:cs="Times New Roman"/>
          <w:sz w:val="24"/>
          <w:szCs w:val="24"/>
        </w:rPr>
        <w:t xml:space="preserve">    </w:t>
      </w:r>
    </w:p>
    <w:p w14:paraId="7BA8BDE3" w14:textId="77777777" w:rsidR="00B23763" w:rsidRPr="00F153C4" w:rsidRDefault="00B23763" w:rsidP="00F153C4">
      <w:pPr>
        <w:spacing w:line="360" w:lineRule="auto"/>
        <w:jc w:val="both"/>
        <w:rPr>
          <w:rFonts w:ascii="Times New Roman" w:hAnsi="Times New Roman" w:cs="Times New Roman"/>
          <w:sz w:val="24"/>
          <w:szCs w:val="24"/>
        </w:rPr>
      </w:pPr>
    </w:p>
    <w:p w14:paraId="0AD9CD85" w14:textId="3FB78CED" w:rsidR="00202DBD" w:rsidRPr="00A77830" w:rsidRDefault="00107FF3" w:rsidP="00F153C4">
      <w:pPr>
        <w:spacing w:line="360" w:lineRule="auto"/>
        <w:jc w:val="both"/>
        <w:rPr>
          <w:rFonts w:ascii="Arial" w:hAnsi="Arial" w:cs="Arial"/>
          <w:sz w:val="24"/>
          <w:szCs w:val="24"/>
        </w:rPr>
      </w:pPr>
      <w:r w:rsidRPr="00F153C4">
        <w:rPr>
          <w:rFonts w:ascii="Times New Roman" w:hAnsi="Times New Roman" w:cs="Times New Roman"/>
          <w:sz w:val="24"/>
          <w:szCs w:val="24"/>
        </w:rPr>
        <w:t xml:space="preserve">Con todo lo anterior  se presenta </w:t>
      </w:r>
      <w:r w:rsidR="00C75E15" w:rsidRPr="00F153C4">
        <w:rPr>
          <w:rFonts w:ascii="Times New Roman" w:hAnsi="Times New Roman" w:cs="Times New Roman"/>
          <w:sz w:val="24"/>
          <w:szCs w:val="24"/>
        </w:rPr>
        <w:t xml:space="preserve"> </w:t>
      </w:r>
      <w:r w:rsidR="00202DBD" w:rsidRPr="00F153C4">
        <w:rPr>
          <w:rFonts w:ascii="Times New Roman" w:hAnsi="Times New Roman" w:cs="Times New Roman"/>
          <w:sz w:val="24"/>
          <w:szCs w:val="24"/>
        </w:rPr>
        <w:t xml:space="preserve">una práctica de laboratorio </w:t>
      </w:r>
      <w:r w:rsidR="00205512" w:rsidRPr="00F153C4">
        <w:rPr>
          <w:rFonts w:ascii="Times New Roman" w:hAnsi="Times New Roman" w:cs="Times New Roman"/>
          <w:sz w:val="24"/>
          <w:szCs w:val="24"/>
        </w:rPr>
        <w:t>que puede</w:t>
      </w:r>
      <w:r w:rsidR="00202DBD" w:rsidRPr="00F153C4">
        <w:rPr>
          <w:rFonts w:ascii="Times New Roman" w:hAnsi="Times New Roman" w:cs="Times New Roman"/>
          <w:sz w:val="24"/>
          <w:szCs w:val="24"/>
        </w:rPr>
        <w:t xml:space="preserve"> ser aplicada</w:t>
      </w:r>
      <w:r w:rsidR="00C75E15" w:rsidRPr="00F153C4">
        <w:rPr>
          <w:rFonts w:ascii="Times New Roman" w:hAnsi="Times New Roman" w:cs="Times New Roman"/>
          <w:sz w:val="24"/>
          <w:szCs w:val="24"/>
        </w:rPr>
        <w:t xml:space="preserve"> en el NMS como una oportunidad rica en aprendizajes favorables al modelo educativo; y aunque su desarrollo se </w:t>
      </w:r>
      <w:r w:rsidR="008C3ADF" w:rsidRPr="00F153C4">
        <w:rPr>
          <w:rFonts w:ascii="Times New Roman" w:hAnsi="Times New Roman" w:cs="Times New Roman"/>
          <w:sz w:val="24"/>
          <w:szCs w:val="24"/>
        </w:rPr>
        <w:t>dimensiona</w:t>
      </w:r>
      <w:r w:rsidR="00C75E15" w:rsidRPr="00F153C4">
        <w:rPr>
          <w:rFonts w:ascii="Times New Roman" w:hAnsi="Times New Roman" w:cs="Times New Roman"/>
          <w:sz w:val="24"/>
          <w:szCs w:val="24"/>
        </w:rPr>
        <w:t xml:space="preserve"> teóricamente</w:t>
      </w:r>
      <w:r w:rsidR="00675727" w:rsidRPr="00F153C4">
        <w:rPr>
          <w:rFonts w:ascii="Times New Roman" w:hAnsi="Times New Roman" w:cs="Times New Roman"/>
          <w:sz w:val="24"/>
          <w:szCs w:val="24"/>
        </w:rPr>
        <w:t xml:space="preserve"> </w:t>
      </w:r>
      <w:r w:rsidR="00C75E15" w:rsidRPr="00F153C4">
        <w:rPr>
          <w:rFonts w:ascii="Times New Roman" w:hAnsi="Times New Roman" w:cs="Times New Roman"/>
          <w:sz w:val="24"/>
          <w:szCs w:val="24"/>
        </w:rPr>
        <w:t xml:space="preserve">dentro de un ambiente controlable, </w:t>
      </w:r>
      <w:r w:rsidR="00675727" w:rsidRPr="00F153C4">
        <w:rPr>
          <w:rFonts w:ascii="Times New Roman" w:hAnsi="Times New Roman" w:cs="Times New Roman"/>
          <w:sz w:val="24"/>
          <w:szCs w:val="24"/>
        </w:rPr>
        <w:t xml:space="preserve">no </w:t>
      </w:r>
      <w:r w:rsidR="00C75E15" w:rsidRPr="00F153C4">
        <w:rPr>
          <w:rFonts w:ascii="Times New Roman" w:hAnsi="Times New Roman" w:cs="Times New Roman"/>
          <w:sz w:val="24"/>
          <w:szCs w:val="24"/>
        </w:rPr>
        <w:t xml:space="preserve">se debe </w:t>
      </w:r>
      <w:r w:rsidR="00C75E15" w:rsidRPr="00F153C4">
        <w:rPr>
          <w:rFonts w:ascii="Times New Roman" w:hAnsi="Times New Roman" w:cs="Times New Roman"/>
          <w:sz w:val="24"/>
          <w:szCs w:val="24"/>
        </w:rPr>
        <w:lastRenderedPageBreak/>
        <w:t>olvidar</w:t>
      </w:r>
      <w:r w:rsidR="00675727" w:rsidRPr="00F153C4">
        <w:rPr>
          <w:rFonts w:ascii="Times New Roman" w:hAnsi="Times New Roman" w:cs="Times New Roman"/>
          <w:sz w:val="24"/>
          <w:szCs w:val="24"/>
        </w:rPr>
        <w:t xml:space="preserve"> que la realidad exige una responsabilidad mayor para el profesorado y el alumnado.</w:t>
      </w:r>
      <w:r w:rsidR="00202DBD" w:rsidRPr="00F153C4">
        <w:rPr>
          <w:rFonts w:ascii="Times New Roman" w:hAnsi="Times New Roman" w:cs="Times New Roman"/>
          <w:sz w:val="24"/>
          <w:szCs w:val="24"/>
        </w:rPr>
        <w:t xml:space="preserve"> </w:t>
      </w:r>
      <w:r w:rsidR="008C3ADF" w:rsidRPr="00F153C4">
        <w:rPr>
          <w:rFonts w:ascii="Times New Roman" w:hAnsi="Times New Roman" w:cs="Times New Roman"/>
          <w:sz w:val="24"/>
          <w:szCs w:val="24"/>
        </w:rPr>
        <w:t xml:space="preserve">El producto final de esta práctica es desarrollar un dispositivo   digital </w:t>
      </w:r>
      <w:r w:rsidR="00B941D4" w:rsidRPr="00F153C4">
        <w:rPr>
          <w:rFonts w:ascii="Times New Roman" w:hAnsi="Times New Roman" w:cs="Times New Roman"/>
          <w:sz w:val="24"/>
          <w:szCs w:val="24"/>
        </w:rPr>
        <w:t xml:space="preserve">que </w:t>
      </w:r>
      <w:r w:rsidR="00202DBD" w:rsidRPr="00F153C4">
        <w:rPr>
          <w:rFonts w:ascii="Times New Roman" w:hAnsi="Times New Roman" w:cs="Times New Roman"/>
          <w:sz w:val="24"/>
          <w:szCs w:val="24"/>
        </w:rPr>
        <w:t>permita encender y apagar un foco utilizando la placa de Arduino como el elemento  electrónico</w:t>
      </w:r>
      <w:r w:rsidR="00205512" w:rsidRPr="00F153C4">
        <w:rPr>
          <w:rFonts w:ascii="Times New Roman" w:hAnsi="Times New Roman" w:cs="Times New Roman"/>
          <w:sz w:val="24"/>
          <w:szCs w:val="24"/>
        </w:rPr>
        <w:t>,</w:t>
      </w:r>
      <w:r w:rsidR="00202DBD" w:rsidRPr="00F153C4">
        <w:rPr>
          <w:rFonts w:ascii="Times New Roman" w:hAnsi="Times New Roman" w:cs="Times New Roman"/>
          <w:sz w:val="24"/>
          <w:szCs w:val="24"/>
        </w:rPr>
        <w:t xml:space="preserve"> y el uso de un dispositivo móvil </w:t>
      </w:r>
      <w:r w:rsidR="00205512" w:rsidRPr="00F153C4">
        <w:rPr>
          <w:rFonts w:ascii="Times New Roman" w:hAnsi="Times New Roman" w:cs="Times New Roman"/>
          <w:sz w:val="24"/>
          <w:szCs w:val="24"/>
        </w:rPr>
        <w:t xml:space="preserve">programado a través de Inventor </w:t>
      </w:r>
      <w:r w:rsidR="00202DBD" w:rsidRPr="00F153C4">
        <w:rPr>
          <w:rFonts w:ascii="Times New Roman" w:hAnsi="Times New Roman" w:cs="Times New Roman"/>
          <w:sz w:val="24"/>
          <w:szCs w:val="24"/>
        </w:rPr>
        <w:t>como control remoto.</w:t>
      </w:r>
    </w:p>
    <w:p w14:paraId="2CB38901" w14:textId="77777777" w:rsidR="00107FF3" w:rsidRPr="00A77830" w:rsidRDefault="00107FF3" w:rsidP="00107FF3">
      <w:pPr>
        <w:pStyle w:val="Standard"/>
        <w:jc w:val="both"/>
        <w:rPr>
          <w:rFonts w:ascii="Arial" w:hAnsi="Arial" w:cs="Arial"/>
          <w:sz w:val="24"/>
          <w:szCs w:val="24"/>
        </w:rPr>
      </w:pPr>
      <w:r w:rsidRPr="00F153C4">
        <w:rPr>
          <w:rFonts w:asciiTheme="minorHAnsi" w:hAnsiTheme="minorHAnsi" w:cstheme="minorHAnsi"/>
          <w:color w:val="7030A0"/>
          <w:kern w:val="0"/>
          <w:sz w:val="28"/>
          <w:szCs w:val="32"/>
        </w:rPr>
        <w:t>Palabras Clave:</w:t>
      </w:r>
      <w:r w:rsidRPr="00A77830">
        <w:rPr>
          <w:rFonts w:ascii="Arial" w:hAnsi="Arial" w:cs="Arial"/>
          <w:sz w:val="24"/>
          <w:szCs w:val="24"/>
        </w:rPr>
        <w:t xml:space="preserve"> </w:t>
      </w:r>
      <w:r w:rsidR="00660161" w:rsidRPr="00F153C4">
        <w:rPr>
          <w:rFonts w:ascii="Times New Roman" w:eastAsiaTheme="minorHAnsi" w:hAnsi="Times New Roman" w:cs="Times New Roman"/>
          <w:kern w:val="0"/>
          <w:sz w:val="24"/>
          <w:szCs w:val="24"/>
        </w:rPr>
        <w:t>Domótica</w:t>
      </w:r>
      <w:r w:rsidRPr="00F153C4">
        <w:rPr>
          <w:rFonts w:ascii="Times New Roman" w:eastAsiaTheme="minorHAnsi" w:hAnsi="Times New Roman" w:cs="Times New Roman"/>
          <w:kern w:val="0"/>
          <w:sz w:val="24"/>
          <w:szCs w:val="24"/>
        </w:rPr>
        <w:t xml:space="preserve">, Competencias, </w:t>
      </w:r>
      <w:r w:rsidR="00660161" w:rsidRPr="00F153C4">
        <w:rPr>
          <w:rFonts w:ascii="Times New Roman" w:eastAsiaTheme="minorHAnsi" w:hAnsi="Times New Roman" w:cs="Times New Roman"/>
          <w:kern w:val="0"/>
          <w:sz w:val="24"/>
          <w:szCs w:val="24"/>
        </w:rPr>
        <w:t>NMS</w:t>
      </w:r>
      <w:r w:rsidRPr="00F153C4">
        <w:rPr>
          <w:rFonts w:ascii="Times New Roman" w:eastAsiaTheme="minorHAnsi" w:hAnsi="Times New Roman" w:cs="Times New Roman"/>
          <w:kern w:val="0"/>
          <w:sz w:val="24"/>
          <w:szCs w:val="24"/>
        </w:rPr>
        <w:t xml:space="preserve">, </w:t>
      </w:r>
      <w:r w:rsidR="00660161" w:rsidRPr="00F153C4">
        <w:rPr>
          <w:rFonts w:ascii="Times New Roman" w:eastAsiaTheme="minorHAnsi" w:hAnsi="Times New Roman" w:cs="Times New Roman"/>
          <w:kern w:val="0"/>
          <w:sz w:val="24"/>
          <w:szCs w:val="24"/>
        </w:rPr>
        <w:t>Digital</w:t>
      </w:r>
      <w:r w:rsidRPr="00F153C4">
        <w:rPr>
          <w:rFonts w:ascii="Times New Roman" w:eastAsiaTheme="minorHAnsi" w:hAnsi="Times New Roman" w:cs="Times New Roman"/>
          <w:kern w:val="0"/>
          <w:sz w:val="24"/>
          <w:szCs w:val="24"/>
        </w:rPr>
        <w:t xml:space="preserve">, </w:t>
      </w:r>
      <w:r w:rsidR="00660161" w:rsidRPr="00F153C4">
        <w:rPr>
          <w:rFonts w:ascii="Times New Roman" w:eastAsiaTheme="minorHAnsi" w:hAnsi="Times New Roman" w:cs="Times New Roman"/>
          <w:kern w:val="0"/>
          <w:sz w:val="24"/>
          <w:szCs w:val="24"/>
        </w:rPr>
        <w:t>Electrónica</w:t>
      </w:r>
      <w:r w:rsidRPr="00F153C4">
        <w:rPr>
          <w:rFonts w:ascii="Times New Roman" w:eastAsiaTheme="minorHAnsi" w:hAnsi="Times New Roman" w:cs="Times New Roman"/>
          <w:kern w:val="0"/>
          <w:sz w:val="24"/>
          <w:szCs w:val="24"/>
        </w:rPr>
        <w:t xml:space="preserve">, </w:t>
      </w:r>
      <w:r w:rsidR="00660161" w:rsidRPr="00F153C4">
        <w:rPr>
          <w:rFonts w:ascii="Times New Roman" w:eastAsiaTheme="minorHAnsi" w:hAnsi="Times New Roman" w:cs="Times New Roman"/>
          <w:kern w:val="0"/>
          <w:sz w:val="24"/>
          <w:szCs w:val="24"/>
        </w:rPr>
        <w:t>Computación</w:t>
      </w:r>
      <w:r w:rsidRPr="00F153C4">
        <w:rPr>
          <w:rFonts w:ascii="Times New Roman" w:eastAsiaTheme="minorHAnsi" w:hAnsi="Times New Roman" w:cs="Times New Roman"/>
          <w:kern w:val="0"/>
          <w:sz w:val="24"/>
          <w:szCs w:val="24"/>
        </w:rPr>
        <w:t>.</w:t>
      </w:r>
    </w:p>
    <w:p w14:paraId="7E9BAB6C" w14:textId="6235EE08" w:rsidR="00211A1D" w:rsidRDefault="00F153C4" w:rsidP="00107FF3">
      <w:pPr>
        <w:pStyle w:val="Standard"/>
        <w:jc w:val="both"/>
        <w:rPr>
          <w:rFonts w:asciiTheme="minorHAnsi" w:hAnsiTheme="minorHAnsi" w:cstheme="minorHAnsi"/>
          <w:color w:val="7030A0"/>
          <w:kern w:val="0"/>
          <w:sz w:val="28"/>
          <w:szCs w:val="32"/>
        </w:rPr>
      </w:pPr>
      <w:proofErr w:type="spellStart"/>
      <w:r w:rsidRPr="00F153C4">
        <w:rPr>
          <w:rFonts w:asciiTheme="minorHAnsi" w:hAnsiTheme="minorHAnsi" w:cstheme="minorHAnsi"/>
          <w:color w:val="7030A0"/>
          <w:kern w:val="0"/>
          <w:sz w:val="28"/>
          <w:szCs w:val="32"/>
        </w:rPr>
        <w:t>Abstract</w:t>
      </w:r>
      <w:proofErr w:type="spellEnd"/>
    </w:p>
    <w:p w14:paraId="686C8596" w14:textId="77777777" w:rsidR="00F153C4" w:rsidRPr="00F153C4" w:rsidRDefault="00F153C4" w:rsidP="00F153C4">
      <w:pPr>
        <w:pStyle w:val="Standard"/>
        <w:spacing w:line="360" w:lineRule="auto"/>
        <w:jc w:val="both"/>
        <w:rPr>
          <w:rFonts w:ascii="Times New Roman" w:eastAsiaTheme="minorHAnsi" w:hAnsi="Times New Roman" w:cs="Times New Roman"/>
          <w:kern w:val="0"/>
          <w:sz w:val="24"/>
          <w:szCs w:val="24"/>
        </w:rPr>
      </w:pPr>
      <w:r w:rsidRPr="00F153C4">
        <w:rPr>
          <w:rFonts w:ascii="Times New Roman" w:eastAsiaTheme="minorHAnsi" w:hAnsi="Times New Roman" w:cs="Times New Roman"/>
          <w:kern w:val="0"/>
          <w:sz w:val="24"/>
          <w:szCs w:val="24"/>
        </w:rPr>
        <w:t xml:space="preserve">In </w:t>
      </w:r>
      <w:proofErr w:type="spellStart"/>
      <w:r w:rsidRPr="00F153C4">
        <w:rPr>
          <w:rFonts w:ascii="Times New Roman" w:eastAsiaTheme="minorHAnsi" w:hAnsi="Times New Roman" w:cs="Times New Roman"/>
          <w:kern w:val="0"/>
          <w:sz w:val="24"/>
          <w:szCs w:val="24"/>
        </w:rPr>
        <w:t>today's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life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it</w:t>
      </w:r>
      <w:proofErr w:type="spellEnd"/>
      <w:r w:rsidRPr="00F153C4">
        <w:rPr>
          <w:rFonts w:ascii="Times New Roman" w:eastAsiaTheme="minorHAnsi" w:hAnsi="Times New Roman" w:cs="Times New Roman"/>
          <w:kern w:val="0"/>
          <w:sz w:val="24"/>
          <w:szCs w:val="24"/>
        </w:rPr>
        <w:t xml:space="preserve"> has </w:t>
      </w:r>
      <w:proofErr w:type="spellStart"/>
      <w:r w:rsidRPr="00F153C4">
        <w:rPr>
          <w:rFonts w:ascii="Times New Roman" w:eastAsiaTheme="minorHAnsi" w:hAnsi="Times New Roman" w:cs="Times New Roman"/>
          <w:kern w:val="0"/>
          <w:sz w:val="24"/>
          <w:szCs w:val="24"/>
        </w:rPr>
        <w:t>been</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need</w:t>
      </w:r>
      <w:proofErr w:type="spellEnd"/>
      <w:r w:rsidRPr="00F153C4">
        <w:rPr>
          <w:rFonts w:ascii="Times New Roman" w:eastAsiaTheme="minorHAnsi" w:hAnsi="Times New Roman" w:cs="Times New Roman"/>
          <w:kern w:val="0"/>
          <w:sz w:val="24"/>
          <w:szCs w:val="24"/>
        </w:rPr>
        <w:t xml:space="preserve"> to </w:t>
      </w:r>
      <w:proofErr w:type="spellStart"/>
      <w:r w:rsidRPr="00F153C4">
        <w:rPr>
          <w:rFonts w:ascii="Times New Roman" w:eastAsiaTheme="minorHAnsi" w:hAnsi="Times New Roman" w:cs="Times New Roman"/>
          <w:kern w:val="0"/>
          <w:sz w:val="24"/>
          <w:szCs w:val="24"/>
        </w:rPr>
        <w:t>automate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many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tasks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through</w:t>
      </w:r>
      <w:proofErr w:type="spellEnd"/>
      <w:r w:rsidRPr="00F153C4">
        <w:rPr>
          <w:rFonts w:ascii="Times New Roman" w:eastAsiaTheme="minorHAnsi" w:hAnsi="Times New Roman" w:cs="Times New Roman"/>
          <w:kern w:val="0"/>
          <w:sz w:val="24"/>
          <w:szCs w:val="24"/>
        </w:rPr>
        <w:t xml:space="preserve"> digital, </w:t>
      </w:r>
      <w:proofErr w:type="spellStart"/>
      <w:r w:rsidRPr="00F153C4">
        <w:rPr>
          <w:rFonts w:ascii="Times New Roman" w:eastAsiaTheme="minorHAnsi" w:hAnsi="Times New Roman" w:cs="Times New Roman"/>
          <w:kern w:val="0"/>
          <w:sz w:val="24"/>
          <w:szCs w:val="24"/>
        </w:rPr>
        <w:t>electronic</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mechanical</w:t>
      </w:r>
      <w:proofErr w:type="spellEnd"/>
      <w:r w:rsidRPr="00F153C4">
        <w:rPr>
          <w:rFonts w:ascii="Times New Roman" w:eastAsiaTheme="minorHAnsi" w:hAnsi="Times New Roman" w:cs="Times New Roman"/>
          <w:kern w:val="0"/>
          <w:sz w:val="24"/>
          <w:szCs w:val="24"/>
        </w:rPr>
        <w:t xml:space="preserve"> interfaces; </w:t>
      </w:r>
      <w:proofErr w:type="spellStart"/>
      <w:r w:rsidRPr="00F153C4">
        <w:rPr>
          <w:rFonts w:ascii="Times New Roman" w:eastAsiaTheme="minorHAnsi" w:hAnsi="Times New Roman" w:cs="Times New Roman"/>
          <w:kern w:val="0"/>
          <w:sz w:val="24"/>
          <w:szCs w:val="24"/>
        </w:rPr>
        <w:t>This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situation</w:t>
      </w:r>
      <w:proofErr w:type="spellEnd"/>
      <w:r w:rsidRPr="00F153C4">
        <w:rPr>
          <w:rFonts w:ascii="Times New Roman" w:eastAsiaTheme="minorHAnsi" w:hAnsi="Times New Roman" w:cs="Times New Roman"/>
          <w:kern w:val="0"/>
          <w:sz w:val="24"/>
          <w:szCs w:val="24"/>
        </w:rPr>
        <w:t xml:space="preserve"> has led to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creation</w:t>
      </w:r>
      <w:proofErr w:type="spellEnd"/>
      <w:r w:rsidRPr="00F153C4">
        <w:rPr>
          <w:rFonts w:ascii="Times New Roman" w:eastAsiaTheme="minorHAnsi" w:hAnsi="Times New Roman" w:cs="Times New Roman"/>
          <w:kern w:val="0"/>
          <w:sz w:val="24"/>
          <w:szCs w:val="24"/>
        </w:rPr>
        <w:t xml:space="preserve"> of new </w:t>
      </w:r>
      <w:proofErr w:type="spellStart"/>
      <w:r w:rsidRPr="00F153C4">
        <w:rPr>
          <w:rFonts w:ascii="Times New Roman" w:eastAsiaTheme="minorHAnsi" w:hAnsi="Times New Roman" w:cs="Times New Roman"/>
          <w:kern w:val="0"/>
          <w:sz w:val="24"/>
          <w:szCs w:val="24"/>
        </w:rPr>
        <w:t>areas</w:t>
      </w:r>
      <w:proofErr w:type="spellEnd"/>
      <w:r w:rsidRPr="00F153C4">
        <w:rPr>
          <w:rFonts w:ascii="Times New Roman" w:eastAsiaTheme="minorHAnsi" w:hAnsi="Times New Roman" w:cs="Times New Roman"/>
          <w:kern w:val="0"/>
          <w:sz w:val="24"/>
          <w:szCs w:val="24"/>
        </w:rPr>
        <w:t xml:space="preserve"> of </w:t>
      </w:r>
      <w:proofErr w:type="spellStart"/>
      <w:r w:rsidRPr="00F153C4">
        <w:rPr>
          <w:rFonts w:ascii="Times New Roman" w:eastAsiaTheme="minorHAnsi" w:hAnsi="Times New Roman" w:cs="Times New Roman"/>
          <w:kern w:val="0"/>
          <w:sz w:val="24"/>
          <w:szCs w:val="24"/>
        </w:rPr>
        <w:t>knowledge</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professional</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development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which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have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coined</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chords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educational</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branches</w:t>
      </w:r>
      <w:proofErr w:type="spellEnd"/>
      <w:r w:rsidRPr="00F153C4">
        <w:rPr>
          <w:rFonts w:ascii="Times New Roman" w:eastAsiaTheme="minorHAnsi" w:hAnsi="Times New Roman" w:cs="Times New Roman"/>
          <w:kern w:val="0"/>
          <w:sz w:val="24"/>
          <w:szCs w:val="24"/>
        </w:rPr>
        <w:t xml:space="preserve"> to new labor </w:t>
      </w:r>
      <w:proofErr w:type="spellStart"/>
      <w:r w:rsidRPr="00F153C4">
        <w:rPr>
          <w:rFonts w:ascii="Times New Roman" w:eastAsiaTheme="minorHAnsi" w:hAnsi="Times New Roman" w:cs="Times New Roman"/>
          <w:kern w:val="0"/>
          <w:sz w:val="24"/>
          <w:szCs w:val="24"/>
        </w:rPr>
        <w:t>market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needs</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although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seems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unique</w:t>
      </w:r>
      <w:proofErr w:type="spellEnd"/>
      <w:r w:rsidRPr="00F153C4">
        <w:rPr>
          <w:rFonts w:ascii="Times New Roman" w:eastAsiaTheme="minorHAnsi" w:hAnsi="Times New Roman" w:cs="Times New Roman"/>
          <w:kern w:val="0"/>
          <w:sz w:val="24"/>
          <w:szCs w:val="24"/>
        </w:rPr>
        <w:t xml:space="preserve"> to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university</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business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world</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automation</w:t>
      </w:r>
      <w:proofErr w:type="spellEnd"/>
      <w:r w:rsidRPr="00F153C4">
        <w:rPr>
          <w:rFonts w:ascii="Times New Roman" w:eastAsiaTheme="minorHAnsi" w:hAnsi="Times New Roman" w:cs="Times New Roman"/>
          <w:kern w:val="0"/>
          <w:sz w:val="24"/>
          <w:szCs w:val="24"/>
        </w:rPr>
        <w:t xml:space="preserve"> concept </w:t>
      </w:r>
      <w:proofErr w:type="spellStart"/>
      <w:r w:rsidRPr="00F153C4">
        <w:rPr>
          <w:rFonts w:ascii="Times New Roman" w:eastAsiaTheme="minorHAnsi" w:hAnsi="Times New Roman" w:cs="Times New Roman"/>
          <w:kern w:val="0"/>
          <w:sz w:val="24"/>
          <w:szCs w:val="24"/>
        </w:rPr>
        <w:t>defined</w:t>
      </w:r>
      <w:proofErr w:type="spellEnd"/>
      <w:r w:rsidRPr="00F153C4">
        <w:rPr>
          <w:rFonts w:ascii="Times New Roman" w:eastAsiaTheme="minorHAnsi" w:hAnsi="Times New Roman" w:cs="Times New Roman"/>
          <w:kern w:val="0"/>
          <w:sz w:val="24"/>
          <w:szCs w:val="24"/>
        </w:rPr>
        <w:t xml:space="preserve"> as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set of </w:t>
      </w:r>
      <w:proofErr w:type="spellStart"/>
      <w:r w:rsidRPr="00F153C4">
        <w:rPr>
          <w:rFonts w:ascii="Times New Roman" w:eastAsiaTheme="minorHAnsi" w:hAnsi="Times New Roman" w:cs="Times New Roman"/>
          <w:kern w:val="0"/>
          <w:sz w:val="24"/>
          <w:szCs w:val="24"/>
        </w:rPr>
        <w:t>technological</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means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applied</w:t>
      </w:r>
      <w:proofErr w:type="spellEnd"/>
      <w:r w:rsidRPr="00F153C4">
        <w:rPr>
          <w:rFonts w:ascii="Times New Roman" w:eastAsiaTheme="minorHAnsi" w:hAnsi="Times New Roman" w:cs="Times New Roman"/>
          <w:kern w:val="0"/>
          <w:sz w:val="24"/>
          <w:szCs w:val="24"/>
        </w:rPr>
        <w:t xml:space="preserve"> to </w:t>
      </w:r>
      <w:proofErr w:type="spellStart"/>
      <w:r w:rsidRPr="00F153C4">
        <w:rPr>
          <w:rFonts w:ascii="Times New Roman" w:eastAsiaTheme="minorHAnsi" w:hAnsi="Times New Roman" w:cs="Times New Roman"/>
          <w:kern w:val="0"/>
          <w:sz w:val="24"/>
          <w:szCs w:val="24"/>
        </w:rPr>
        <w:t>automation</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intelligent</w:t>
      </w:r>
      <w:proofErr w:type="spellEnd"/>
      <w:r w:rsidRPr="00F153C4">
        <w:rPr>
          <w:rFonts w:ascii="Times New Roman" w:eastAsiaTheme="minorHAnsi" w:hAnsi="Times New Roman" w:cs="Times New Roman"/>
          <w:kern w:val="0"/>
          <w:sz w:val="24"/>
          <w:szCs w:val="24"/>
        </w:rPr>
        <w:t xml:space="preserve"> control </w:t>
      </w:r>
      <w:proofErr w:type="spellStart"/>
      <w:r w:rsidRPr="00F153C4">
        <w:rPr>
          <w:rFonts w:ascii="Times New Roman" w:eastAsiaTheme="minorHAnsi" w:hAnsi="Times New Roman" w:cs="Times New Roman"/>
          <w:kern w:val="0"/>
          <w:sz w:val="24"/>
          <w:szCs w:val="24"/>
        </w:rPr>
        <w:t>housing</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It</w:t>
      </w:r>
      <w:proofErr w:type="spellEnd"/>
      <w:r w:rsidRPr="00F153C4">
        <w:rPr>
          <w:rFonts w:ascii="Times New Roman" w:eastAsiaTheme="minorHAnsi" w:hAnsi="Times New Roman" w:cs="Times New Roman"/>
          <w:kern w:val="0"/>
          <w:sz w:val="24"/>
          <w:szCs w:val="24"/>
        </w:rPr>
        <w:t xml:space="preserve"> can be </w:t>
      </w:r>
      <w:proofErr w:type="spellStart"/>
      <w:r w:rsidRPr="00F153C4">
        <w:rPr>
          <w:rFonts w:ascii="Times New Roman" w:eastAsiaTheme="minorHAnsi" w:hAnsi="Times New Roman" w:cs="Times New Roman"/>
          <w:kern w:val="0"/>
          <w:sz w:val="24"/>
          <w:szCs w:val="24"/>
        </w:rPr>
        <w:t>addressed</w:t>
      </w:r>
      <w:proofErr w:type="spellEnd"/>
      <w:r w:rsidRPr="00F153C4">
        <w:rPr>
          <w:rFonts w:ascii="Times New Roman" w:eastAsiaTheme="minorHAnsi" w:hAnsi="Times New Roman" w:cs="Times New Roman"/>
          <w:kern w:val="0"/>
          <w:sz w:val="24"/>
          <w:szCs w:val="24"/>
        </w:rPr>
        <w:t xml:space="preserve"> in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educational</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level</w:t>
      </w:r>
      <w:proofErr w:type="spellEnd"/>
      <w:r w:rsidRPr="00F153C4">
        <w:rPr>
          <w:rFonts w:ascii="Times New Roman" w:eastAsiaTheme="minorHAnsi" w:hAnsi="Times New Roman" w:cs="Times New Roman"/>
          <w:kern w:val="0"/>
          <w:sz w:val="24"/>
          <w:szCs w:val="24"/>
        </w:rPr>
        <w:t xml:space="preserve"> of </w:t>
      </w:r>
      <w:proofErr w:type="spellStart"/>
      <w:r w:rsidRPr="00F153C4">
        <w:rPr>
          <w:rFonts w:ascii="Times New Roman" w:eastAsiaTheme="minorHAnsi" w:hAnsi="Times New Roman" w:cs="Times New Roman"/>
          <w:kern w:val="0"/>
          <w:sz w:val="24"/>
          <w:szCs w:val="24"/>
        </w:rPr>
        <w:t>high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school</w:t>
      </w:r>
      <w:proofErr w:type="spellEnd"/>
      <w:r w:rsidRPr="00F153C4">
        <w:rPr>
          <w:rFonts w:ascii="Times New Roman" w:eastAsiaTheme="minorHAnsi" w:hAnsi="Times New Roman" w:cs="Times New Roman"/>
          <w:kern w:val="0"/>
          <w:sz w:val="24"/>
          <w:szCs w:val="24"/>
        </w:rPr>
        <w:t xml:space="preserve"> to </w:t>
      </w:r>
      <w:proofErr w:type="spellStart"/>
      <w:r w:rsidRPr="00F153C4">
        <w:rPr>
          <w:rFonts w:ascii="Times New Roman" w:eastAsiaTheme="minorHAnsi" w:hAnsi="Times New Roman" w:cs="Times New Roman"/>
          <w:kern w:val="0"/>
          <w:sz w:val="24"/>
          <w:szCs w:val="24"/>
        </w:rPr>
        <w:t>not</w:t>
      </w:r>
      <w:proofErr w:type="spellEnd"/>
      <w:r w:rsidRPr="00F153C4">
        <w:rPr>
          <w:rFonts w:ascii="Times New Roman" w:eastAsiaTheme="minorHAnsi" w:hAnsi="Times New Roman" w:cs="Times New Roman"/>
          <w:kern w:val="0"/>
          <w:sz w:val="24"/>
          <w:szCs w:val="24"/>
        </w:rPr>
        <w:t xml:space="preserve"> be </w:t>
      </w:r>
      <w:proofErr w:type="spellStart"/>
      <w:r w:rsidRPr="00F153C4">
        <w:rPr>
          <w:rFonts w:ascii="Times New Roman" w:eastAsiaTheme="minorHAnsi" w:hAnsi="Times New Roman" w:cs="Times New Roman"/>
          <w:kern w:val="0"/>
          <w:sz w:val="24"/>
          <w:szCs w:val="24"/>
        </w:rPr>
        <w:t>exempted</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from</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learning</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opportunity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for</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life</w:t>
      </w:r>
      <w:proofErr w:type="spellEnd"/>
      <w:r w:rsidRPr="00F153C4">
        <w:rPr>
          <w:rFonts w:ascii="Times New Roman" w:eastAsiaTheme="minorHAnsi" w:hAnsi="Times New Roman" w:cs="Times New Roman"/>
          <w:kern w:val="0"/>
          <w:sz w:val="24"/>
          <w:szCs w:val="24"/>
        </w:rPr>
        <w:t>.</w:t>
      </w:r>
    </w:p>
    <w:p w14:paraId="264DC5DA" w14:textId="77777777" w:rsidR="00F153C4" w:rsidRPr="00F153C4" w:rsidRDefault="00F153C4" w:rsidP="00F153C4">
      <w:pPr>
        <w:pStyle w:val="Standard"/>
        <w:spacing w:line="360" w:lineRule="auto"/>
        <w:jc w:val="both"/>
        <w:rPr>
          <w:rFonts w:ascii="Times New Roman" w:eastAsiaTheme="minorHAnsi" w:hAnsi="Times New Roman" w:cs="Times New Roman"/>
          <w:kern w:val="0"/>
          <w:sz w:val="24"/>
          <w:szCs w:val="24"/>
        </w:rPr>
      </w:pPr>
      <w:proofErr w:type="spellStart"/>
      <w:r w:rsidRPr="00F153C4">
        <w:rPr>
          <w:rFonts w:ascii="Times New Roman" w:eastAsiaTheme="minorHAnsi" w:hAnsi="Times New Roman" w:cs="Times New Roman"/>
          <w:kern w:val="0"/>
          <w:sz w:val="24"/>
          <w:szCs w:val="24"/>
        </w:rPr>
        <w:t>Such</w:t>
      </w:r>
      <w:proofErr w:type="spellEnd"/>
      <w:r w:rsidRPr="00F153C4">
        <w:rPr>
          <w:rFonts w:ascii="Times New Roman" w:eastAsiaTheme="minorHAnsi" w:hAnsi="Times New Roman" w:cs="Times New Roman"/>
          <w:kern w:val="0"/>
          <w:sz w:val="24"/>
          <w:szCs w:val="24"/>
        </w:rPr>
        <w:t xml:space="preserve"> has </w:t>
      </w:r>
      <w:proofErr w:type="spellStart"/>
      <w:r w:rsidRPr="00F153C4">
        <w:rPr>
          <w:rFonts w:ascii="Times New Roman" w:eastAsiaTheme="minorHAnsi" w:hAnsi="Times New Roman" w:cs="Times New Roman"/>
          <w:kern w:val="0"/>
          <w:sz w:val="24"/>
          <w:szCs w:val="24"/>
        </w:rPr>
        <w:t>been</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degree</w:t>
      </w:r>
      <w:proofErr w:type="spellEnd"/>
      <w:r w:rsidRPr="00F153C4">
        <w:rPr>
          <w:rFonts w:ascii="Times New Roman" w:eastAsiaTheme="minorHAnsi" w:hAnsi="Times New Roman" w:cs="Times New Roman"/>
          <w:kern w:val="0"/>
          <w:sz w:val="24"/>
          <w:szCs w:val="24"/>
        </w:rPr>
        <w:t xml:space="preserve"> of </w:t>
      </w:r>
      <w:proofErr w:type="spellStart"/>
      <w:r w:rsidRPr="00F153C4">
        <w:rPr>
          <w:rFonts w:ascii="Times New Roman" w:eastAsiaTheme="minorHAnsi" w:hAnsi="Times New Roman" w:cs="Times New Roman"/>
          <w:kern w:val="0"/>
          <w:sz w:val="24"/>
          <w:szCs w:val="24"/>
        </w:rPr>
        <w:t>simplification</w:t>
      </w:r>
      <w:proofErr w:type="spellEnd"/>
      <w:r w:rsidRPr="00F153C4">
        <w:rPr>
          <w:rFonts w:ascii="Times New Roman" w:eastAsiaTheme="minorHAnsi" w:hAnsi="Times New Roman" w:cs="Times New Roman"/>
          <w:kern w:val="0"/>
          <w:sz w:val="24"/>
          <w:szCs w:val="24"/>
        </w:rPr>
        <w:t xml:space="preserve"> of digital media, </w:t>
      </w:r>
      <w:proofErr w:type="spellStart"/>
      <w:r w:rsidRPr="00F153C4">
        <w:rPr>
          <w:rFonts w:ascii="Times New Roman" w:eastAsiaTheme="minorHAnsi" w:hAnsi="Times New Roman" w:cs="Times New Roman"/>
          <w:kern w:val="0"/>
          <w:sz w:val="24"/>
          <w:szCs w:val="24"/>
        </w:rPr>
        <w:t>which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have</w:t>
      </w:r>
      <w:proofErr w:type="spellEnd"/>
      <w:r w:rsidRPr="00F153C4">
        <w:rPr>
          <w:rFonts w:ascii="Times New Roman" w:eastAsiaTheme="minorHAnsi" w:hAnsi="Times New Roman" w:cs="Times New Roman"/>
          <w:kern w:val="0"/>
          <w:sz w:val="24"/>
          <w:szCs w:val="24"/>
        </w:rPr>
        <w:t xml:space="preserve"> a </w:t>
      </w:r>
      <w:proofErr w:type="spellStart"/>
      <w:r w:rsidRPr="00F153C4">
        <w:rPr>
          <w:rFonts w:ascii="Times New Roman" w:eastAsiaTheme="minorHAnsi" w:hAnsi="Times New Roman" w:cs="Times New Roman"/>
          <w:kern w:val="0"/>
          <w:sz w:val="24"/>
          <w:szCs w:val="24"/>
        </w:rPr>
        <w:t>basic</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practice</w:t>
      </w:r>
      <w:proofErr w:type="spellEnd"/>
      <w:r w:rsidRPr="00F153C4">
        <w:rPr>
          <w:rFonts w:ascii="Times New Roman" w:eastAsiaTheme="minorHAnsi" w:hAnsi="Times New Roman" w:cs="Times New Roman"/>
          <w:kern w:val="0"/>
          <w:sz w:val="24"/>
          <w:szCs w:val="24"/>
        </w:rPr>
        <w:t xml:space="preserve"> in </w:t>
      </w:r>
      <w:proofErr w:type="spellStart"/>
      <w:r w:rsidRPr="00F153C4">
        <w:rPr>
          <w:rFonts w:ascii="Times New Roman" w:eastAsiaTheme="minorHAnsi" w:hAnsi="Times New Roman" w:cs="Times New Roman"/>
          <w:kern w:val="0"/>
          <w:sz w:val="24"/>
          <w:szCs w:val="24"/>
        </w:rPr>
        <w:t>this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area</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possible</w:t>
      </w:r>
      <w:proofErr w:type="spellEnd"/>
      <w:r w:rsidRPr="00F153C4">
        <w:rPr>
          <w:rFonts w:ascii="Times New Roman" w:eastAsiaTheme="minorHAnsi" w:hAnsi="Times New Roman" w:cs="Times New Roman"/>
          <w:kern w:val="0"/>
          <w:sz w:val="24"/>
          <w:szCs w:val="24"/>
        </w:rPr>
        <w:t xml:space="preserve"> to </w:t>
      </w:r>
      <w:proofErr w:type="spellStart"/>
      <w:r w:rsidRPr="00F153C4">
        <w:rPr>
          <w:rFonts w:ascii="Times New Roman" w:eastAsiaTheme="minorHAnsi" w:hAnsi="Times New Roman" w:cs="Times New Roman"/>
          <w:kern w:val="0"/>
          <w:sz w:val="24"/>
          <w:szCs w:val="24"/>
        </w:rPr>
        <w:t>achieve</w:t>
      </w:r>
      <w:proofErr w:type="spellEnd"/>
      <w:r w:rsidRPr="00F153C4">
        <w:rPr>
          <w:rFonts w:ascii="Times New Roman" w:eastAsiaTheme="minorHAnsi" w:hAnsi="Times New Roman" w:cs="Times New Roman"/>
          <w:kern w:val="0"/>
          <w:sz w:val="24"/>
          <w:szCs w:val="24"/>
        </w:rPr>
        <w:t xml:space="preserve"> a </w:t>
      </w:r>
      <w:proofErr w:type="spellStart"/>
      <w:r w:rsidRPr="00F153C4">
        <w:rPr>
          <w:rFonts w:ascii="Times New Roman" w:eastAsiaTheme="minorHAnsi" w:hAnsi="Times New Roman" w:cs="Times New Roman"/>
          <w:kern w:val="0"/>
          <w:sz w:val="24"/>
          <w:szCs w:val="24"/>
        </w:rPr>
        <w:t>high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degree</w:t>
      </w:r>
      <w:proofErr w:type="spellEnd"/>
      <w:r w:rsidRPr="00F153C4">
        <w:rPr>
          <w:rFonts w:ascii="Times New Roman" w:eastAsiaTheme="minorHAnsi" w:hAnsi="Times New Roman" w:cs="Times New Roman"/>
          <w:kern w:val="0"/>
          <w:sz w:val="24"/>
          <w:szCs w:val="24"/>
        </w:rPr>
        <w:t xml:space="preserve"> of </w:t>
      </w:r>
      <w:proofErr w:type="spellStart"/>
      <w:r w:rsidRPr="00F153C4">
        <w:rPr>
          <w:rFonts w:ascii="Times New Roman" w:eastAsiaTheme="minorHAnsi" w:hAnsi="Times New Roman" w:cs="Times New Roman"/>
          <w:kern w:val="0"/>
          <w:sz w:val="24"/>
          <w:szCs w:val="24"/>
        </w:rPr>
        <w:t>efficiency</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simplicity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but</w:t>
      </w:r>
      <w:proofErr w:type="spellEnd"/>
      <w:r w:rsidRPr="00F153C4">
        <w:rPr>
          <w:rFonts w:ascii="Times New Roman" w:eastAsiaTheme="minorHAnsi" w:hAnsi="Times New Roman" w:cs="Times New Roman"/>
          <w:kern w:val="0"/>
          <w:sz w:val="24"/>
          <w:szCs w:val="24"/>
        </w:rPr>
        <w:t xml:space="preserve"> more </w:t>
      </w:r>
      <w:proofErr w:type="spellStart"/>
      <w:r w:rsidRPr="00F153C4">
        <w:rPr>
          <w:rFonts w:ascii="Times New Roman" w:eastAsiaTheme="minorHAnsi" w:hAnsi="Times New Roman" w:cs="Times New Roman"/>
          <w:kern w:val="0"/>
          <w:sz w:val="24"/>
          <w:szCs w:val="24"/>
        </w:rPr>
        <w:t>important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its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application</w:t>
      </w:r>
      <w:proofErr w:type="spellEnd"/>
      <w:r w:rsidRPr="00F153C4">
        <w:rPr>
          <w:rFonts w:ascii="Times New Roman" w:eastAsiaTheme="minorHAnsi" w:hAnsi="Times New Roman" w:cs="Times New Roman"/>
          <w:kern w:val="0"/>
          <w:sz w:val="24"/>
          <w:szCs w:val="24"/>
        </w:rPr>
        <w:t xml:space="preserve"> in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real </w:t>
      </w:r>
      <w:proofErr w:type="spellStart"/>
      <w:r w:rsidRPr="00F153C4">
        <w:rPr>
          <w:rFonts w:ascii="Times New Roman" w:eastAsiaTheme="minorHAnsi" w:hAnsi="Times New Roman" w:cs="Times New Roman"/>
          <w:kern w:val="0"/>
          <w:sz w:val="24"/>
          <w:szCs w:val="24"/>
        </w:rPr>
        <w:t>world</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allowing</w:t>
      </w:r>
      <w:proofErr w:type="spellEnd"/>
      <w:r w:rsidRPr="00F153C4">
        <w:rPr>
          <w:rFonts w:ascii="Times New Roman" w:eastAsiaTheme="minorHAnsi" w:hAnsi="Times New Roman" w:cs="Times New Roman"/>
          <w:kern w:val="0"/>
          <w:sz w:val="24"/>
          <w:szCs w:val="24"/>
        </w:rPr>
        <w:t xml:space="preserve"> a </w:t>
      </w:r>
      <w:proofErr w:type="spellStart"/>
      <w:r w:rsidRPr="00F153C4">
        <w:rPr>
          <w:rFonts w:ascii="Times New Roman" w:eastAsiaTheme="minorHAnsi" w:hAnsi="Times New Roman" w:cs="Times New Roman"/>
          <w:kern w:val="0"/>
          <w:sz w:val="24"/>
          <w:szCs w:val="24"/>
        </w:rPr>
        <w:t>meaningful</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useful</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learning</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why</w:t>
      </w:r>
      <w:proofErr w:type="spellEnd"/>
      <w:r w:rsidRPr="00F153C4">
        <w:rPr>
          <w:rFonts w:ascii="Times New Roman" w:eastAsiaTheme="minorHAnsi" w:hAnsi="Times New Roman" w:cs="Times New Roman"/>
          <w:kern w:val="0"/>
          <w:sz w:val="24"/>
          <w:szCs w:val="24"/>
        </w:rPr>
        <w:t xml:space="preserve"> of </w:t>
      </w:r>
      <w:proofErr w:type="spellStart"/>
      <w:r w:rsidRPr="00F153C4">
        <w:rPr>
          <w:rFonts w:ascii="Times New Roman" w:eastAsiaTheme="minorHAnsi" w:hAnsi="Times New Roman" w:cs="Times New Roman"/>
          <w:kern w:val="0"/>
          <w:sz w:val="24"/>
          <w:szCs w:val="24"/>
        </w:rPr>
        <w:t>things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Although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we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must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not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forget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that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graduate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profile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centered</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on</w:t>
      </w:r>
      <w:proofErr w:type="spellEnd"/>
      <w:r w:rsidRPr="00F153C4">
        <w:rPr>
          <w:rFonts w:ascii="Times New Roman" w:eastAsiaTheme="minorHAnsi" w:hAnsi="Times New Roman" w:cs="Times New Roman"/>
          <w:kern w:val="0"/>
          <w:sz w:val="24"/>
          <w:szCs w:val="24"/>
        </w:rPr>
        <w:t xml:space="preserve"> a </w:t>
      </w:r>
      <w:proofErr w:type="spellStart"/>
      <w:r w:rsidRPr="00F153C4">
        <w:rPr>
          <w:rFonts w:ascii="Times New Roman" w:eastAsiaTheme="minorHAnsi" w:hAnsi="Times New Roman" w:cs="Times New Roman"/>
          <w:kern w:val="0"/>
          <w:sz w:val="24"/>
          <w:szCs w:val="24"/>
        </w:rPr>
        <w:t>preparatory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high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school</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bivalent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framework</w:t>
      </w:r>
      <w:proofErr w:type="spellEnd"/>
      <w:r w:rsidRPr="00F153C4">
        <w:rPr>
          <w:rFonts w:ascii="Times New Roman" w:eastAsiaTheme="minorHAnsi" w:hAnsi="Times New Roman" w:cs="Times New Roman"/>
          <w:kern w:val="0"/>
          <w:sz w:val="24"/>
          <w:szCs w:val="24"/>
        </w:rPr>
        <w:t>.</w:t>
      </w:r>
    </w:p>
    <w:p w14:paraId="32A5A229" w14:textId="77777777" w:rsidR="00F153C4" w:rsidRPr="00F153C4" w:rsidRDefault="00F153C4" w:rsidP="00F153C4">
      <w:pPr>
        <w:pStyle w:val="Standard"/>
        <w:spacing w:line="360" w:lineRule="auto"/>
        <w:jc w:val="both"/>
        <w:rPr>
          <w:rFonts w:asciiTheme="minorHAnsi" w:hAnsiTheme="minorHAnsi" w:cstheme="minorHAnsi"/>
          <w:color w:val="7030A0"/>
          <w:kern w:val="0"/>
          <w:sz w:val="28"/>
          <w:szCs w:val="32"/>
        </w:rPr>
      </w:pPr>
      <w:proofErr w:type="spellStart"/>
      <w:r w:rsidRPr="00F153C4">
        <w:rPr>
          <w:rFonts w:ascii="Times New Roman" w:eastAsiaTheme="minorHAnsi" w:hAnsi="Times New Roman" w:cs="Times New Roman"/>
          <w:kern w:val="0"/>
          <w:sz w:val="24"/>
          <w:szCs w:val="24"/>
        </w:rPr>
        <w:t>With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above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laboratory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practice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that</w:t>
      </w:r>
      <w:proofErr w:type="spellEnd"/>
      <w:r w:rsidRPr="00F153C4">
        <w:rPr>
          <w:rFonts w:ascii="Times New Roman" w:eastAsiaTheme="minorHAnsi" w:hAnsi="Times New Roman" w:cs="Times New Roman"/>
          <w:kern w:val="0"/>
          <w:sz w:val="24"/>
          <w:szCs w:val="24"/>
        </w:rPr>
        <w:t xml:space="preserve"> can be </w:t>
      </w:r>
      <w:proofErr w:type="spellStart"/>
      <w:r w:rsidRPr="00F153C4">
        <w:rPr>
          <w:rFonts w:ascii="Times New Roman" w:eastAsiaTheme="minorHAnsi" w:hAnsi="Times New Roman" w:cs="Times New Roman"/>
          <w:kern w:val="0"/>
          <w:sz w:val="24"/>
          <w:szCs w:val="24"/>
        </w:rPr>
        <w:t>applied</w:t>
      </w:r>
      <w:proofErr w:type="spellEnd"/>
      <w:r w:rsidRPr="00F153C4">
        <w:rPr>
          <w:rFonts w:ascii="Times New Roman" w:eastAsiaTheme="minorHAnsi" w:hAnsi="Times New Roman" w:cs="Times New Roman"/>
          <w:kern w:val="0"/>
          <w:sz w:val="24"/>
          <w:szCs w:val="24"/>
        </w:rPr>
        <w:t xml:space="preserve"> in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NMS as a </w:t>
      </w:r>
      <w:proofErr w:type="spellStart"/>
      <w:r w:rsidRPr="00F153C4">
        <w:rPr>
          <w:rFonts w:ascii="Times New Roman" w:eastAsiaTheme="minorHAnsi" w:hAnsi="Times New Roman" w:cs="Times New Roman"/>
          <w:kern w:val="0"/>
          <w:sz w:val="24"/>
          <w:szCs w:val="24"/>
        </w:rPr>
        <w:t>rich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opportunity</w:t>
      </w:r>
      <w:proofErr w:type="spellEnd"/>
      <w:r w:rsidRPr="00F153C4">
        <w:rPr>
          <w:rFonts w:ascii="Times New Roman" w:eastAsiaTheme="minorHAnsi" w:hAnsi="Times New Roman" w:cs="Times New Roman"/>
          <w:kern w:val="0"/>
          <w:sz w:val="24"/>
          <w:szCs w:val="24"/>
        </w:rPr>
        <w:t xml:space="preserve"> in favorable to </w:t>
      </w:r>
      <w:proofErr w:type="spellStart"/>
      <w:r w:rsidRPr="00F153C4">
        <w:rPr>
          <w:rFonts w:ascii="Times New Roman" w:eastAsiaTheme="minorHAnsi" w:hAnsi="Times New Roman" w:cs="Times New Roman"/>
          <w:kern w:val="0"/>
          <w:sz w:val="24"/>
          <w:szCs w:val="24"/>
        </w:rPr>
        <w:t>learning</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educational</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model</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presented</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although</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its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development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dimensioned</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theoretically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within</w:t>
      </w:r>
      <w:proofErr w:type="spellEnd"/>
      <w:r w:rsidRPr="00F153C4">
        <w:rPr>
          <w:rFonts w:ascii="Times New Roman" w:eastAsiaTheme="minorHAnsi" w:hAnsi="Times New Roman" w:cs="Times New Roman"/>
          <w:kern w:val="0"/>
          <w:sz w:val="24"/>
          <w:szCs w:val="24"/>
        </w:rPr>
        <w:t xml:space="preserve"> a </w:t>
      </w:r>
      <w:proofErr w:type="spellStart"/>
      <w:r w:rsidRPr="00F153C4">
        <w:rPr>
          <w:rFonts w:ascii="Times New Roman" w:eastAsiaTheme="minorHAnsi" w:hAnsi="Times New Roman" w:cs="Times New Roman"/>
          <w:kern w:val="0"/>
          <w:sz w:val="24"/>
          <w:szCs w:val="24"/>
        </w:rPr>
        <w:t>controllable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environment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we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must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not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forget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that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reality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requires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greater</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accountability</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for</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teachers</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students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final </w:t>
      </w:r>
      <w:proofErr w:type="spellStart"/>
      <w:r w:rsidRPr="00F153C4">
        <w:rPr>
          <w:rFonts w:ascii="Times New Roman" w:eastAsiaTheme="minorHAnsi" w:hAnsi="Times New Roman" w:cs="Times New Roman"/>
          <w:kern w:val="0"/>
          <w:sz w:val="24"/>
          <w:szCs w:val="24"/>
        </w:rPr>
        <w:t>product</w:t>
      </w:r>
      <w:proofErr w:type="spellEnd"/>
      <w:r w:rsidRPr="00F153C4">
        <w:rPr>
          <w:rFonts w:ascii="Times New Roman" w:eastAsiaTheme="minorHAnsi" w:hAnsi="Times New Roman" w:cs="Times New Roman"/>
          <w:kern w:val="0"/>
          <w:sz w:val="24"/>
          <w:szCs w:val="24"/>
        </w:rPr>
        <w:t xml:space="preserve"> of </w:t>
      </w:r>
      <w:proofErr w:type="spellStart"/>
      <w:r w:rsidRPr="00F153C4">
        <w:rPr>
          <w:rFonts w:ascii="Times New Roman" w:eastAsiaTheme="minorHAnsi" w:hAnsi="Times New Roman" w:cs="Times New Roman"/>
          <w:kern w:val="0"/>
          <w:sz w:val="24"/>
          <w:szCs w:val="24"/>
        </w:rPr>
        <w:t>this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practice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is</w:t>
      </w:r>
      <w:proofErr w:type="spellEnd"/>
      <w:r w:rsidRPr="00F153C4">
        <w:rPr>
          <w:rFonts w:ascii="Times New Roman" w:eastAsiaTheme="minorHAnsi" w:hAnsi="Times New Roman" w:cs="Times New Roman"/>
          <w:kern w:val="0"/>
          <w:sz w:val="24"/>
          <w:szCs w:val="24"/>
        </w:rPr>
        <w:t xml:space="preserve"> to </w:t>
      </w:r>
      <w:proofErr w:type="spellStart"/>
      <w:r w:rsidRPr="00F153C4">
        <w:rPr>
          <w:rFonts w:ascii="Times New Roman" w:eastAsiaTheme="minorHAnsi" w:hAnsi="Times New Roman" w:cs="Times New Roman"/>
          <w:kern w:val="0"/>
          <w:sz w:val="24"/>
          <w:szCs w:val="24"/>
        </w:rPr>
        <w:t>develop</w:t>
      </w:r>
      <w:proofErr w:type="spellEnd"/>
      <w:r w:rsidRPr="00F153C4">
        <w:rPr>
          <w:rFonts w:ascii="Times New Roman" w:eastAsiaTheme="minorHAnsi" w:hAnsi="Times New Roman" w:cs="Times New Roman"/>
          <w:kern w:val="0"/>
          <w:sz w:val="24"/>
          <w:szCs w:val="24"/>
        </w:rPr>
        <w:t xml:space="preserve"> a digital </w:t>
      </w:r>
      <w:proofErr w:type="spellStart"/>
      <w:r w:rsidRPr="00F153C4">
        <w:rPr>
          <w:rFonts w:ascii="Times New Roman" w:eastAsiaTheme="minorHAnsi" w:hAnsi="Times New Roman" w:cs="Times New Roman"/>
          <w:kern w:val="0"/>
          <w:sz w:val="24"/>
          <w:szCs w:val="24"/>
        </w:rPr>
        <w:t>device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that</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allows</w:t>
      </w:r>
      <w:proofErr w:type="spellEnd"/>
      <w:r w:rsidRPr="00F153C4">
        <w:rPr>
          <w:rFonts w:ascii="Times New Roman" w:eastAsiaTheme="minorHAnsi" w:hAnsi="Times New Roman" w:cs="Times New Roman"/>
          <w:kern w:val="0"/>
          <w:sz w:val="24"/>
          <w:szCs w:val="24"/>
        </w:rPr>
        <w:t xml:space="preserve"> a </w:t>
      </w:r>
      <w:proofErr w:type="spellStart"/>
      <w:r w:rsidRPr="00F153C4">
        <w:rPr>
          <w:rFonts w:ascii="Times New Roman" w:eastAsiaTheme="minorHAnsi" w:hAnsi="Times New Roman" w:cs="Times New Roman"/>
          <w:kern w:val="0"/>
          <w:sz w:val="24"/>
          <w:szCs w:val="24"/>
        </w:rPr>
        <w:t>focus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on</w:t>
      </w:r>
      <w:proofErr w:type="spellEnd"/>
      <w:r w:rsidRPr="00F153C4">
        <w:rPr>
          <w:rFonts w:ascii="Times New Roman" w:eastAsiaTheme="minorHAnsi" w:hAnsi="Times New Roman" w:cs="Times New Roman"/>
          <w:kern w:val="0"/>
          <w:sz w:val="24"/>
          <w:szCs w:val="24"/>
        </w:rPr>
        <w:t xml:space="preserve"> and off </w:t>
      </w:r>
      <w:proofErr w:type="spellStart"/>
      <w:r w:rsidRPr="00F153C4">
        <w:rPr>
          <w:rFonts w:ascii="Times New Roman" w:eastAsiaTheme="minorHAnsi" w:hAnsi="Times New Roman" w:cs="Times New Roman"/>
          <w:kern w:val="0"/>
          <w:sz w:val="24"/>
          <w:szCs w:val="24"/>
        </w:rPr>
        <w:t>using</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Arduino</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board</w:t>
      </w:r>
      <w:proofErr w:type="spellEnd"/>
      <w:r w:rsidRPr="00F153C4">
        <w:rPr>
          <w:rFonts w:ascii="Times New Roman" w:eastAsiaTheme="minorHAnsi" w:hAnsi="Times New Roman" w:cs="Times New Roman"/>
          <w:kern w:val="0"/>
          <w:sz w:val="24"/>
          <w:szCs w:val="24"/>
        </w:rPr>
        <w:t xml:space="preserve"> as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electronic</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element</w:t>
      </w:r>
      <w:proofErr w:type="spellEnd"/>
      <w:r w:rsidRPr="00F153C4">
        <w:rPr>
          <w:rFonts w:ascii="Times New Roman" w:eastAsiaTheme="minorHAnsi" w:hAnsi="Times New Roman" w:cs="Times New Roman"/>
          <w:kern w:val="0"/>
          <w:sz w:val="24"/>
          <w:szCs w:val="24"/>
        </w:rPr>
        <w:t xml:space="preserve">, and </w:t>
      </w:r>
      <w:proofErr w:type="spellStart"/>
      <w:r w:rsidRPr="00F153C4">
        <w:rPr>
          <w:rFonts w:ascii="Times New Roman" w:eastAsiaTheme="minorHAnsi" w:hAnsi="Times New Roman" w:cs="Times New Roman"/>
          <w:kern w:val="0"/>
          <w:sz w:val="24"/>
          <w:szCs w:val="24"/>
        </w:rPr>
        <w:t>the</w:t>
      </w:r>
      <w:proofErr w:type="spellEnd"/>
      <w:r w:rsidRPr="00F153C4">
        <w:rPr>
          <w:rFonts w:ascii="Times New Roman" w:eastAsiaTheme="minorHAnsi" w:hAnsi="Times New Roman" w:cs="Times New Roman"/>
          <w:kern w:val="0"/>
          <w:sz w:val="24"/>
          <w:szCs w:val="24"/>
        </w:rPr>
        <w:t xml:space="preserve"> use of a </w:t>
      </w:r>
      <w:proofErr w:type="spellStart"/>
      <w:r w:rsidRPr="00F153C4">
        <w:rPr>
          <w:rFonts w:ascii="Times New Roman" w:eastAsiaTheme="minorHAnsi" w:hAnsi="Times New Roman" w:cs="Times New Roman"/>
          <w:kern w:val="0"/>
          <w:sz w:val="24"/>
          <w:szCs w:val="24"/>
        </w:rPr>
        <w:t>mobile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device</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programmed</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via</w:t>
      </w:r>
      <w:proofErr w:type="spellEnd"/>
      <w:r w:rsidRPr="00F153C4">
        <w:rPr>
          <w:rFonts w:ascii="Times New Roman" w:eastAsiaTheme="minorHAnsi" w:hAnsi="Times New Roman" w:cs="Times New Roman"/>
          <w:kern w:val="0"/>
          <w:sz w:val="24"/>
          <w:szCs w:val="24"/>
        </w:rPr>
        <w:t xml:space="preserve"> Inventor as a </w:t>
      </w:r>
      <w:proofErr w:type="spellStart"/>
      <w:r w:rsidRPr="00F153C4">
        <w:rPr>
          <w:rFonts w:ascii="Times New Roman" w:eastAsiaTheme="minorHAnsi" w:hAnsi="Times New Roman" w:cs="Times New Roman"/>
          <w:kern w:val="0"/>
          <w:sz w:val="24"/>
          <w:szCs w:val="24"/>
        </w:rPr>
        <w:t>remote</w:t>
      </w:r>
      <w:proofErr w:type="spellEnd"/>
      <w:r w:rsidRPr="00F153C4">
        <w:rPr>
          <w:rFonts w:ascii="Times New Roman" w:eastAsiaTheme="minorHAnsi" w:hAnsi="Times New Roman" w:cs="Times New Roman"/>
          <w:kern w:val="0"/>
          <w:sz w:val="24"/>
          <w:szCs w:val="24"/>
        </w:rPr>
        <w:t xml:space="preserve"> control.</w:t>
      </w:r>
    </w:p>
    <w:p w14:paraId="3D199D35" w14:textId="2D0A9A3D" w:rsidR="00F153C4" w:rsidRDefault="00F153C4" w:rsidP="00F153C4">
      <w:pPr>
        <w:pStyle w:val="Standard"/>
        <w:jc w:val="both"/>
        <w:rPr>
          <w:rFonts w:ascii="Times New Roman" w:eastAsiaTheme="minorHAnsi" w:hAnsi="Times New Roman" w:cs="Times New Roman"/>
          <w:kern w:val="0"/>
          <w:sz w:val="24"/>
          <w:szCs w:val="24"/>
        </w:rPr>
      </w:pPr>
      <w:r w:rsidRPr="00F153C4">
        <w:rPr>
          <w:rFonts w:asciiTheme="minorHAnsi" w:hAnsiTheme="minorHAnsi" w:cstheme="minorHAnsi"/>
          <w:color w:val="7030A0"/>
          <w:kern w:val="0"/>
          <w:sz w:val="28"/>
          <w:szCs w:val="32"/>
        </w:rPr>
        <w:t>Key</w:t>
      </w:r>
      <w:r>
        <w:rPr>
          <w:rFonts w:asciiTheme="minorHAnsi" w:hAnsiTheme="minorHAnsi" w:cstheme="minorHAnsi"/>
          <w:color w:val="7030A0"/>
          <w:kern w:val="0"/>
          <w:sz w:val="28"/>
          <w:szCs w:val="32"/>
        </w:rPr>
        <w:t xml:space="preserve"> </w:t>
      </w:r>
      <w:proofErr w:type="spellStart"/>
      <w:r w:rsidRPr="00F153C4">
        <w:rPr>
          <w:rFonts w:asciiTheme="minorHAnsi" w:hAnsiTheme="minorHAnsi" w:cstheme="minorHAnsi"/>
          <w:color w:val="7030A0"/>
          <w:kern w:val="0"/>
          <w:sz w:val="28"/>
          <w:szCs w:val="32"/>
        </w:rPr>
        <w:t>words</w:t>
      </w:r>
      <w:proofErr w:type="spellEnd"/>
      <w:r w:rsidRPr="00F153C4">
        <w:rPr>
          <w:rFonts w:asciiTheme="minorHAnsi" w:hAnsiTheme="minorHAnsi" w:cstheme="minorHAnsi"/>
          <w:color w:val="7030A0"/>
          <w:kern w:val="0"/>
          <w:sz w:val="28"/>
          <w:szCs w:val="32"/>
        </w:rPr>
        <w:t xml:space="preserve">: </w:t>
      </w:r>
      <w:r w:rsidRPr="00F153C4">
        <w:rPr>
          <w:rFonts w:ascii="Times New Roman" w:eastAsiaTheme="minorHAnsi" w:hAnsi="Times New Roman" w:cs="Times New Roman"/>
          <w:kern w:val="0"/>
          <w:sz w:val="24"/>
          <w:szCs w:val="24"/>
        </w:rPr>
        <w:t xml:space="preserve">Smart Home, </w:t>
      </w:r>
      <w:proofErr w:type="spellStart"/>
      <w:r w:rsidRPr="00F153C4">
        <w:rPr>
          <w:rFonts w:ascii="Times New Roman" w:eastAsiaTheme="minorHAnsi" w:hAnsi="Times New Roman" w:cs="Times New Roman"/>
          <w:kern w:val="0"/>
          <w:sz w:val="24"/>
          <w:szCs w:val="24"/>
        </w:rPr>
        <w:t>Skills</w:t>
      </w:r>
      <w:proofErr w:type="spellEnd"/>
      <w:r w:rsidRPr="00F153C4">
        <w:rPr>
          <w:rFonts w:ascii="Times New Roman" w:eastAsiaTheme="minorHAnsi" w:hAnsi="Times New Roman" w:cs="Times New Roman"/>
          <w:kern w:val="0"/>
          <w:sz w:val="24"/>
          <w:szCs w:val="24"/>
        </w:rPr>
        <w:t xml:space="preserve">, NMS, Digital, </w:t>
      </w:r>
      <w:proofErr w:type="spellStart"/>
      <w:r w:rsidRPr="00F153C4">
        <w:rPr>
          <w:rFonts w:ascii="Times New Roman" w:eastAsiaTheme="minorHAnsi" w:hAnsi="Times New Roman" w:cs="Times New Roman"/>
          <w:kern w:val="0"/>
          <w:sz w:val="24"/>
          <w:szCs w:val="24"/>
        </w:rPr>
        <w:t>Electronics</w:t>
      </w:r>
      <w:proofErr w:type="spellEnd"/>
      <w:r w:rsidRPr="00F153C4">
        <w:rPr>
          <w:rFonts w:ascii="Times New Roman" w:eastAsiaTheme="minorHAnsi" w:hAnsi="Times New Roman" w:cs="Times New Roman"/>
          <w:kern w:val="0"/>
          <w:sz w:val="24"/>
          <w:szCs w:val="24"/>
        </w:rPr>
        <w:t xml:space="preserve">, </w:t>
      </w:r>
      <w:proofErr w:type="spellStart"/>
      <w:r w:rsidRPr="00F153C4">
        <w:rPr>
          <w:rFonts w:ascii="Times New Roman" w:eastAsiaTheme="minorHAnsi" w:hAnsi="Times New Roman" w:cs="Times New Roman"/>
          <w:kern w:val="0"/>
          <w:sz w:val="24"/>
          <w:szCs w:val="24"/>
        </w:rPr>
        <w:t>Computer</w:t>
      </w:r>
      <w:proofErr w:type="spellEnd"/>
      <w:r w:rsidRPr="00F153C4">
        <w:rPr>
          <w:rFonts w:ascii="Times New Roman" w:eastAsiaTheme="minorHAnsi" w:hAnsi="Times New Roman" w:cs="Times New Roman"/>
          <w:kern w:val="0"/>
          <w:sz w:val="24"/>
          <w:szCs w:val="24"/>
        </w:rPr>
        <w:t>.</w:t>
      </w:r>
    </w:p>
    <w:p w14:paraId="15FF8A40" w14:textId="0ABEB3EC" w:rsidR="00037C80" w:rsidRPr="001F1D01" w:rsidRDefault="001F1D01" w:rsidP="00037C80">
      <w:pPr>
        <w:spacing w:line="360" w:lineRule="auto"/>
        <w:jc w:val="both"/>
        <w:rPr>
          <w:rFonts w:ascii="Times New Roman" w:hAnsi="Times New Roman" w:cs="Times New Roman"/>
          <w:sz w:val="28"/>
        </w:rPr>
      </w:pPr>
      <w:proofErr w:type="spellStart"/>
      <w:r w:rsidRPr="001F1D01">
        <w:rPr>
          <w:rFonts w:ascii="Times New Roman" w:hAnsi="Times New Roman" w:cs="Times New Roman"/>
          <w:b/>
          <w:sz w:val="24"/>
          <w:lang w:val="en-US"/>
        </w:rPr>
        <w:t>Fecha</w:t>
      </w:r>
      <w:proofErr w:type="spellEnd"/>
      <w:r w:rsidRPr="001F1D01">
        <w:rPr>
          <w:rFonts w:ascii="Times New Roman" w:hAnsi="Times New Roman" w:cs="Times New Roman"/>
          <w:b/>
          <w:sz w:val="24"/>
          <w:lang w:val="en-US"/>
        </w:rPr>
        <w:t xml:space="preserve"> </w:t>
      </w:r>
      <w:proofErr w:type="spellStart"/>
      <w:r w:rsidRPr="001F1D01">
        <w:rPr>
          <w:rFonts w:ascii="Times New Roman" w:hAnsi="Times New Roman" w:cs="Times New Roman"/>
          <w:b/>
          <w:sz w:val="24"/>
          <w:lang w:val="en-US"/>
        </w:rPr>
        <w:t>recepción</w:t>
      </w:r>
      <w:bookmarkStart w:id="0" w:name="_GoBack"/>
      <w:bookmarkEnd w:id="0"/>
      <w:proofErr w:type="spellEnd"/>
      <w:r w:rsidRPr="001F1D01">
        <w:rPr>
          <w:rFonts w:ascii="Times New Roman" w:hAnsi="Times New Roman" w:cs="Times New Roman"/>
          <w:b/>
          <w:sz w:val="24"/>
          <w:lang w:val="en-US"/>
        </w:rPr>
        <w:t>:</w:t>
      </w:r>
      <w:r w:rsidRPr="001F1D01">
        <w:rPr>
          <w:rFonts w:ascii="Times New Roman" w:hAnsi="Times New Roman" w:cs="Times New Roman"/>
          <w:sz w:val="24"/>
          <w:lang w:val="en-US"/>
        </w:rPr>
        <w:t xml:space="preserve">   Mayo 2016          </w:t>
      </w:r>
      <w:proofErr w:type="spellStart"/>
      <w:r w:rsidRPr="001F1D01">
        <w:rPr>
          <w:rFonts w:ascii="Times New Roman" w:hAnsi="Times New Roman" w:cs="Times New Roman"/>
          <w:b/>
          <w:sz w:val="24"/>
          <w:lang w:val="en-US"/>
        </w:rPr>
        <w:t>Fecha</w:t>
      </w:r>
      <w:proofErr w:type="spellEnd"/>
      <w:r w:rsidRPr="001F1D01">
        <w:rPr>
          <w:rFonts w:ascii="Times New Roman" w:hAnsi="Times New Roman" w:cs="Times New Roman"/>
          <w:b/>
          <w:sz w:val="24"/>
          <w:lang w:val="en-US"/>
        </w:rPr>
        <w:t xml:space="preserve"> </w:t>
      </w:r>
      <w:proofErr w:type="spellStart"/>
      <w:r w:rsidRPr="001F1D01">
        <w:rPr>
          <w:rFonts w:ascii="Times New Roman" w:hAnsi="Times New Roman" w:cs="Times New Roman"/>
          <w:b/>
          <w:sz w:val="24"/>
          <w:lang w:val="en-US"/>
        </w:rPr>
        <w:t>aceptación</w:t>
      </w:r>
      <w:proofErr w:type="spellEnd"/>
      <w:r w:rsidRPr="001F1D01">
        <w:rPr>
          <w:rFonts w:ascii="Times New Roman" w:hAnsi="Times New Roman" w:cs="Times New Roman"/>
          <w:b/>
          <w:sz w:val="24"/>
          <w:lang w:val="en-US"/>
        </w:rPr>
        <w:t>:</w:t>
      </w:r>
      <w:r w:rsidRPr="001F1D01">
        <w:rPr>
          <w:rFonts w:ascii="Times New Roman" w:hAnsi="Times New Roman" w:cs="Times New Roman"/>
          <w:sz w:val="24"/>
          <w:lang w:val="en-US"/>
        </w:rPr>
        <w:t xml:space="preserve"> Julio 2016</w:t>
      </w:r>
    </w:p>
    <w:p w14:paraId="1B58F89F" w14:textId="07676FF4" w:rsidR="00037C80" w:rsidRDefault="00BC78C0" w:rsidP="00037C80">
      <w:pPr>
        <w:pStyle w:val="Standard"/>
        <w:jc w:val="both"/>
        <w:rPr>
          <w:rFonts w:ascii="Times New Roman" w:eastAsiaTheme="minorHAnsi" w:hAnsi="Times New Roman" w:cs="Times New Roman"/>
          <w:kern w:val="0"/>
          <w:sz w:val="24"/>
          <w:szCs w:val="24"/>
        </w:rPr>
      </w:pPr>
      <w:r>
        <w:rPr>
          <w:rFonts w:asciiTheme="minorHAnsi" w:hAnsiTheme="minorHAnsi" w:cstheme="minorHAnsi"/>
          <w:lang w:val="en-US"/>
        </w:rPr>
        <w:pict w14:anchorId="3F46B0F5">
          <v:rect id="_x0000_i1025" style="width:0;height:1.5pt" o:hralign="center" o:hrstd="t" o:hr="t" fillcolor="#a0a0a0" stroked="f"/>
        </w:pict>
      </w:r>
    </w:p>
    <w:p w14:paraId="350C5A0D" w14:textId="77777777" w:rsidR="00FF41BA" w:rsidRPr="00F153C4" w:rsidRDefault="00FF41BA" w:rsidP="00F153C4">
      <w:pPr>
        <w:rPr>
          <w:rFonts w:eastAsia="Calibri" w:cstheme="minorHAnsi"/>
          <w:color w:val="7030A0"/>
          <w:sz w:val="28"/>
          <w:szCs w:val="32"/>
        </w:rPr>
      </w:pPr>
      <w:r w:rsidRPr="00F153C4">
        <w:rPr>
          <w:rFonts w:eastAsia="Calibri" w:cstheme="minorHAnsi"/>
          <w:color w:val="7030A0"/>
          <w:sz w:val="28"/>
          <w:szCs w:val="32"/>
        </w:rPr>
        <w:lastRenderedPageBreak/>
        <w:t>Introducción</w:t>
      </w:r>
    </w:p>
    <w:p w14:paraId="0C9EAF9C" w14:textId="77777777" w:rsidR="00D31D7A" w:rsidRPr="00F153C4" w:rsidRDefault="00FF41BA" w:rsidP="00F153C4">
      <w:pPr>
        <w:spacing w:before="210" w:after="210" w:line="360" w:lineRule="auto"/>
        <w:jc w:val="both"/>
        <w:rPr>
          <w:rFonts w:ascii="Times New Roman" w:hAnsi="Times New Roman" w:cs="Times New Roman"/>
          <w:sz w:val="24"/>
          <w:szCs w:val="24"/>
        </w:rPr>
      </w:pPr>
      <w:r w:rsidRPr="00F153C4">
        <w:rPr>
          <w:rFonts w:ascii="Times New Roman" w:hAnsi="Times New Roman" w:cs="Times New Roman"/>
          <w:sz w:val="24"/>
          <w:szCs w:val="24"/>
        </w:rPr>
        <w:t xml:space="preserve">El proyecto </w:t>
      </w:r>
      <w:proofErr w:type="spellStart"/>
      <w:r w:rsidRPr="00F153C4">
        <w:rPr>
          <w:rFonts w:ascii="Times New Roman" w:hAnsi="Times New Roman" w:cs="Times New Roman"/>
          <w:sz w:val="24"/>
          <w:szCs w:val="24"/>
        </w:rPr>
        <w:t>Arduino</w:t>
      </w:r>
      <w:proofErr w:type="spellEnd"/>
      <w:r w:rsidRPr="00F153C4">
        <w:rPr>
          <w:rFonts w:ascii="Times New Roman" w:hAnsi="Times New Roman" w:cs="Times New Roman"/>
          <w:sz w:val="24"/>
          <w:szCs w:val="24"/>
        </w:rPr>
        <w:t xml:space="preserve"> fue concebido en Italia en el año 2005, gracias a este trabajo se ha dado oportunidad al desarrollo de prototipos que han traspasado no solo fronteras</w:t>
      </w:r>
      <w:r w:rsidR="00A35057" w:rsidRPr="00F153C4">
        <w:rPr>
          <w:rFonts w:ascii="Times New Roman" w:hAnsi="Times New Roman" w:cs="Times New Roman"/>
          <w:sz w:val="24"/>
          <w:szCs w:val="24"/>
        </w:rPr>
        <w:t xml:space="preserve"> en el desarrollo de proyectos de bricolaje</w:t>
      </w:r>
      <w:r w:rsidRPr="00F153C4">
        <w:rPr>
          <w:rFonts w:ascii="Times New Roman" w:hAnsi="Times New Roman" w:cs="Times New Roman"/>
          <w:sz w:val="24"/>
          <w:szCs w:val="24"/>
        </w:rPr>
        <w:t xml:space="preserve">, sino incluso </w:t>
      </w:r>
      <w:r w:rsidR="00A35057" w:rsidRPr="00F153C4">
        <w:rPr>
          <w:rFonts w:ascii="Times New Roman" w:hAnsi="Times New Roman" w:cs="Times New Roman"/>
          <w:sz w:val="24"/>
          <w:szCs w:val="24"/>
        </w:rPr>
        <w:t xml:space="preserve">ha dado </w:t>
      </w:r>
      <w:r w:rsidRPr="00F153C4">
        <w:rPr>
          <w:rFonts w:ascii="Times New Roman" w:hAnsi="Times New Roman" w:cs="Times New Roman"/>
          <w:sz w:val="24"/>
          <w:szCs w:val="24"/>
        </w:rPr>
        <w:t>un viraje en los modelos educativos dentro de su espacio curricular</w:t>
      </w:r>
      <w:r w:rsidR="00A35057" w:rsidRPr="00F153C4">
        <w:rPr>
          <w:rFonts w:ascii="Times New Roman" w:hAnsi="Times New Roman" w:cs="Times New Roman"/>
          <w:sz w:val="24"/>
          <w:szCs w:val="24"/>
        </w:rPr>
        <w:t xml:space="preserve">, acercando el uso de una herramienta que permite llevar a cabo trabajos en los ambientes de la </w:t>
      </w:r>
      <w:r w:rsidR="00A00D56" w:rsidRPr="00F153C4">
        <w:rPr>
          <w:rFonts w:ascii="Times New Roman" w:hAnsi="Times New Roman" w:cs="Times New Roman"/>
          <w:sz w:val="24"/>
          <w:szCs w:val="24"/>
        </w:rPr>
        <w:t>mecatrónica</w:t>
      </w:r>
      <w:r w:rsidR="00A35057" w:rsidRPr="00F153C4">
        <w:rPr>
          <w:rFonts w:ascii="Times New Roman" w:hAnsi="Times New Roman" w:cs="Times New Roman"/>
          <w:sz w:val="24"/>
          <w:szCs w:val="24"/>
        </w:rPr>
        <w:t>,</w:t>
      </w:r>
      <w:r w:rsidR="00A00D56" w:rsidRPr="00F153C4">
        <w:rPr>
          <w:rFonts w:ascii="Times New Roman" w:hAnsi="Times New Roman" w:cs="Times New Roman"/>
          <w:sz w:val="24"/>
          <w:szCs w:val="24"/>
        </w:rPr>
        <w:t xml:space="preserve"> la robótica, la domótica y en general actividades de prototipado</w:t>
      </w:r>
      <w:r w:rsidR="00BE111F" w:rsidRPr="00F153C4">
        <w:rPr>
          <w:rFonts w:ascii="Times New Roman" w:hAnsi="Times New Roman" w:cs="Times New Roman"/>
          <w:sz w:val="24"/>
          <w:szCs w:val="24"/>
        </w:rPr>
        <w:t xml:space="preserve">; </w:t>
      </w:r>
      <w:r w:rsidR="00022E5C" w:rsidRPr="00F153C4">
        <w:rPr>
          <w:rFonts w:ascii="Times New Roman" w:hAnsi="Times New Roman" w:cs="Times New Roman"/>
          <w:sz w:val="24"/>
          <w:szCs w:val="24"/>
        </w:rPr>
        <w:t>consolidando</w:t>
      </w:r>
      <w:r w:rsidR="00BE111F" w:rsidRPr="00F153C4">
        <w:rPr>
          <w:rFonts w:ascii="Times New Roman" w:hAnsi="Times New Roman" w:cs="Times New Roman"/>
          <w:sz w:val="24"/>
          <w:szCs w:val="24"/>
        </w:rPr>
        <w:t xml:space="preserve"> el propósito de su creación, un dispositivo que permitiera el desarrollo de actividades con un sentido constructivista, </w:t>
      </w:r>
      <w:r w:rsidR="00022E5C" w:rsidRPr="00F153C4">
        <w:rPr>
          <w:rFonts w:ascii="Times New Roman" w:hAnsi="Times New Roman" w:cs="Times New Roman"/>
          <w:sz w:val="24"/>
          <w:szCs w:val="24"/>
        </w:rPr>
        <w:t xml:space="preserve">un modelo educativo sustentando en esta filosofía </w:t>
      </w:r>
      <w:r w:rsidRPr="00F153C4">
        <w:rPr>
          <w:rFonts w:ascii="Times New Roman" w:hAnsi="Times New Roman" w:cs="Times New Roman"/>
          <w:sz w:val="24"/>
          <w:szCs w:val="24"/>
        </w:rPr>
        <w:t>busca ayudar a los estudiantes a internalizar, reacomodar, o transformar la información nueva. Esta transformación ocurre a través de la creación de nuevos aprendizajes y esto resulta del surgimiento de nuevas estructuras cognitivas (Grennon y Brooks, 1999), que permiten enfrentarse a situaciones iguales o parecidas en la realidad.</w:t>
      </w:r>
    </w:p>
    <w:p w14:paraId="3EC3A700" w14:textId="14E57A8D" w:rsidR="00FF41BA" w:rsidRPr="00A77830" w:rsidRDefault="00151B00" w:rsidP="00F153C4">
      <w:pPr>
        <w:spacing w:before="210" w:after="210" w:line="360" w:lineRule="auto"/>
        <w:jc w:val="both"/>
        <w:rPr>
          <w:rFonts w:ascii="Arial" w:hAnsi="Arial" w:cs="Arial"/>
          <w:sz w:val="24"/>
          <w:szCs w:val="24"/>
        </w:rPr>
      </w:pPr>
      <w:proofErr w:type="spellStart"/>
      <w:r w:rsidRPr="00F153C4">
        <w:rPr>
          <w:rFonts w:ascii="Times New Roman" w:hAnsi="Times New Roman" w:cs="Times New Roman"/>
          <w:sz w:val="24"/>
          <w:szCs w:val="24"/>
        </w:rPr>
        <w:t>Arduino</w:t>
      </w:r>
      <w:proofErr w:type="spellEnd"/>
      <w:r w:rsidRPr="00F153C4">
        <w:rPr>
          <w:rFonts w:ascii="Times New Roman" w:hAnsi="Times New Roman" w:cs="Times New Roman"/>
          <w:sz w:val="24"/>
          <w:szCs w:val="24"/>
        </w:rPr>
        <w:t xml:space="preserve"> es un</w:t>
      </w:r>
      <w:r w:rsidR="00D31D7A" w:rsidRPr="00F153C4">
        <w:rPr>
          <w:rFonts w:ascii="Times New Roman" w:hAnsi="Times New Roman" w:cs="Times New Roman"/>
          <w:sz w:val="24"/>
          <w:szCs w:val="24"/>
        </w:rPr>
        <w:t xml:space="preserve"> componente electrónico controlado a través de un microprocesador, dotado de puertos digitales y analógicos que permiten agregar módulos de expansión para facilitar el procesamiento de diversas señales del mundo exterior. Para programar a este componente es necesario recurrir al lenguaje de programacion Wiring a través del entorno de Processing, y aunque pareciera algo complejo, su </w:t>
      </w:r>
      <w:r w:rsidR="00D31D7A" w:rsidRPr="00F153C4">
        <w:rPr>
          <w:rFonts w:ascii="Times New Roman" w:hAnsi="Times New Roman" w:cs="Times New Roman"/>
          <w:sz w:val="24"/>
          <w:szCs w:val="24"/>
          <w:lang w:val="es-ES_tradnl"/>
        </w:rPr>
        <w:t>programación</w:t>
      </w:r>
      <w:r w:rsidR="00D31D7A" w:rsidRPr="00F153C4">
        <w:rPr>
          <w:rFonts w:ascii="Times New Roman" w:hAnsi="Times New Roman" w:cs="Times New Roman"/>
          <w:sz w:val="24"/>
          <w:szCs w:val="24"/>
        </w:rPr>
        <w:t xml:space="preserve"> no requiere un tratamiento sofisticado basta con conocer algo de programación en lenguaje C y conectar el dispositivo a un puerto USB para que las instrucciones programadas se integren a la memoria SRAM de Arduino.</w:t>
      </w:r>
    </w:p>
    <w:p w14:paraId="72EA6EBB" w14:textId="46907C93" w:rsidR="00D31D7A" w:rsidRPr="00A77830" w:rsidRDefault="00F153C4" w:rsidP="00FF41BA">
      <w:pPr>
        <w:spacing w:before="210" w:after="210" w:line="360" w:lineRule="auto"/>
        <w:jc w:val="both"/>
        <w:rPr>
          <w:rFonts w:ascii="Arial" w:hAnsi="Arial" w:cs="Arial"/>
          <w:sz w:val="24"/>
          <w:szCs w:val="24"/>
        </w:rPr>
      </w:pPr>
      <w:r w:rsidRPr="00A77830">
        <w:rPr>
          <w:rFonts w:ascii="Arial" w:hAnsi="Arial" w:cs="Arial"/>
          <w:noProof/>
          <w:sz w:val="24"/>
          <w:szCs w:val="24"/>
          <w:lang w:eastAsia="es-MX"/>
        </w:rPr>
        <w:drawing>
          <wp:anchor distT="0" distB="0" distL="114300" distR="114300" simplePos="0" relativeHeight="251666432" behindDoc="0" locked="0" layoutInCell="1" allowOverlap="1" wp14:anchorId="572AF63B" wp14:editId="4BF6087F">
            <wp:simplePos x="0" y="0"/>
            <wp:positionH relativeFrom="column">
              <wp:posOffset>-3810</wp:posOffset>
            </wp:positionH>
            <wp:positionV relativeFrom="paragraph">
              <wp:posOffset>146685</wp:posOffset>
            </wp:positionV>
            <wp:extent cx="2562225" cy="1920875"/>
            <wp:effectExtent l="0" t="0" r="9525" b="317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9185" b="10266"/>
                    <a:stretch/>
                  </pic:blipFill>
                  <pic:spPr bwMode="auto">
                    <a:xfrm>
                      <a:off x="0" y="0"/>
                      <a:ext cx="2562225" cy="1920875"/>
                    </a:xfrm>
                    <a:prstGeom prst="rect">
                      <a:avLst/>
                    </a:prstGeom>
                    <a:ln>
                      <a:noFill/>
                    </a:ln>
                    <a:extLst>
                      <a:ext uri="{53640926-AAD7-44D8-BBD7-CCE9431645EC}">
                        <a14:shadowObscured xmlns:a14="http://schemas.microsoft.com/office/drawing/2010/main"/>
                      </a:ext>
                      <a:ext uri="{FAA26D3D-D897-4be2-8F04-BA451C77F1D7}">
                        <ma14:placeholder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F384F" w:rsidRPr="00A77830">
        <w:rPr>
          <w:rFonts w:ascii="Arial" w:hAnsi="Arial" w:cs="Arial"/>
          <w:noProof/>
          <w:sz w:val="24"/>
          <w:szCs w:val="24"/>
          <w:lang w:eastAsia="es-MX"/>
        </w:rPr>
        <mc:AlternateContent>
          <mc:Choice Requires="wps">
            <w:drawing>
              <wp:anchor distT="0" distB="0" distL="114300" distR="114300" simplePos="0" relativeHeight="251669504" behindDoc="0" locked="0" layoutInCell="1" allowOverlap="1" wp14:anchorId="5D32FB1E" wp14:editId="3007E96C">
                <wp:simplePos x="0" y="0"/>
                <wp:positionH relativeFrom="column">
                  <wp:posOffset>3817620</wp:posOffset>
                </wp:positionH>
                <wp:positionV relativeFrom="paragraph">
                  <wp:posOffset>352425</wp:posOffset>
                </wp:positionV>
                <wp:extent cx="1599565" cy="1828800"/>
                <wp:effectExtent l="0" t="0" r="0" b="0"/>
                <wp:wrapThrough wrapText="bothSides">
                  <wp:wrapPolygon edited="0">
                    <wp:start x="343" y="0"/>
                    <wp:lineTo x="343" y="21300"/>
                    <wp:lineTo x="20923" y="21300"/>
                    <wp:lineTo x="20923" y="0"/>
                    <wp:lineTo x="343" y="0"/>
                  </wp:wrapPolygon>
                </wp:wrapThrough>
                <wp:docPr id="13" name="Rectángulo 13"/>
                <wp:cNvGraphicFramePr/>
                <a:graphic xmlns:a="http://schemas.openxmlformats.org/drawingml/2006/main">
                  <a:graphicData uri="http://schemas.microsoft.com/office/word/2010/wordprocessingShape">
                    <wps:wsp>
                      <wps:cNvSpPr/>
                      <wps:spPr>
                        <a:xfrm>
                          <a:off x="0" y="0"/>
                          <a:ext cx="1599565" cy="182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EE7C90"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void setup()</w:t>
                            </w:r>
                          </w:p>
                          <w:p w14:paraId="462D8C6F"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w:t>
                            </w:r>
                          </w:p>
                          <w:p w14:paraId="5C715C48"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 xml:space="preserve">  Serial.begin(9600);</w:t>
                            </w:r>
                          </w:p>
                          <w:p w14:paraId="03EE2DD2"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 xml:space="preserve">  </w:t>
                            </w:r>
                          </w:p>
                          <w:p w14:paraId="636087D6"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pinMode(2,OUTPUT);pin</w:t>
                            </w:r>
                          </w:p>
                          <w:p w14:paraId="0947FF94" w14:textId="77777777" w:rsidR="002F384F" w:rsidRPr="002F384F" w:rsidRDefault="002F384F" w:rsidP="002F384F">
                            <w:pPr>
                              <w:rPr>
                                <w:b/>
                                <w:color w:val="000000" w:themeColor="text1"/>
                                <w14:textOutline w14:w="9525" w14:cap="rnd" w14:cmpd="sng" w14:algn="ctr">
                                  <w14:noFill/>
                                  <w14:prstDash w14:val="solid"/>
                                  <w14:bevel/>
                                </w14:textOutline>
                              </w:rPr>
                            </w:pPr>
                            <w:r w:rsidRPr="002F384F">
                              <w:rPr>
                                <w:b/>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3" o:spid="_x0000_s1026" style="position:absolute;left:0;text-align:left;margin-left:300.6pt;margin-top:27.75pt;width:125.95pt;height:2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" filled="f" stroked="f" strokeweight="1pt">
                <v:textbox>
                  <w:txbxContent>
                    <w:p w14:paraId="46EE7C90"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void setup()</w:t>
                      </w:r>
                    </w:p>
                    <w:p w14:paraId="462D8C6F"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w:t>
                      </w:r>
                    </w:p>
                    <w:p w14:paraId="5C715C48"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 xml:space="preserve">  Serial.begin(9600);</w:t>
                      </w:r>
                    </w:p>
                    <w:p w14:paraId="03EE2DD2"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 xml:space="preserve">  </w:t>
                      </w:r>
                    </w:p>
                    <w:p w14:paraId="636087D6" w14:textId="77777777" w:rsidR="002F384F" w:rsidRPr="00A77830" w:rsidRDefault="002F384F" w:rsidP="002F384F">
                      <w:pPr>
                        <w:spacing w:after="0"/>
                        <w:rPr>
                          <w:b/>
                          <w:color w:val="000000" w:themeColor="text1"/>
                          <w:lang w:val="en-US"/>
                          <w14:textOutline w14:w="9525" w14:cap="rnd" w14:cmpd="sng" w14:algn="ctr">
                            <w14:noFill/>
                            <w14:prstDash w14:val="solid"/>
                            <w14:bevel/>
                          </w14:textOutline>
                        </w:rPr>
                      </w:pPr>
                      <w:r w:rsidRPr="00A77830">
                        <w:rPr>
                          <w:b/>
                          <w:color w:val="000000" w:themeColor="text1"/>
                          <w:lang w:val="en-US"/>
                          <w14:textOutline w14:w="9525" w14:cap="rnd" w14:cmpd="sng" w14:algn="ctr">
                            <w14:noFill/>
                            <w14:prstDash w14:val="solid"/>
                            <w14:bevel/>
                          </w14:textOutline>
                        </w:rPr>
                        <w:t>pinMode(2,OUTPUT);pin</w:t>
                      </w:r>
                    </w:p>
                    <w:p w14:paraId="0947FF94" w14:textId="77777777" w:rsidR="002F384F" w:rsidRPr="002F384F" w:rsidRDefault="002F384F" w:rsidP="002F384F">
                      <w:pPr>
                        <w:rPr>
                          <w:b/>
                          <w:color w:val="000000" w:themeColor="text1"/>
                          <w14:textOutline w14:w="9525" w14:cap="rnd" w14:cmpd="sng" w14:algn="ctr">
                            <w14:noFill/>
                            <w14:prstDash w14:val="solid"/>
                            <w14:bevel/>
                          </w14:textOutline>
                        </w:rPr>
                      </w:pPr>
                      <w:r w:rsidRPr="002F384F">
                        <w:rPr>
                          <w:b/>
                          <w:color w:val="000000" w:themeColor="text1"/>
                          <w14:textOutline w14:w="9525" w14:cap="rnd" w14:cmpd="sng" w14:algn="ctr">
                            <w14:noFill/>
                            <w14:prstDash w14:val="solid"/>
                            <w14:bevel/>
                          </w14:textOutline>
                        </w:rPr>
                        <w:t>}</w:t>
                      </w:r>
                    </w:p>
                  </w:txbxContent>
                </v:textbox>
                <w10:wrap type="through"/>
              </v:rect>
            </w:pict>
          </mc:Fallback>
        </mc:AlternateContent>
      </w:r>
    </w:p>
    <w:p w14:paraId="26A703EE" w14:textId="77777777" w:rsidR="00022E5C" w:rsidRPr="00A77830" w:rsidRDefault="002F384F" w:rsidP="00FF41BA">
      <w:pPr>
        <w:spacing w:before="210" w:after="210" w:line="360" w:lineRule="auto"/>
        <w:jc w:val="both"/>
        <w:rPr>
          <w:rFonts w:ascii="Arial" w:hAnsi="Arial" w:cs="Arial"/>
          <w:sz w:val="24"/>
          <w:szCs w:val="24"/>
        </w:rPr>
      </w:pPr>
      <w:r w:rsidRPr="00A77830">
        <w:rPr>
          <w:rFonts w:ascii="Arial" w:hAnsi="Arial" w:cs="Arial"/>
          <w:noProof/>
          <w:sz w:val="24"/>
          <w:szCs w:val="24"/>
          <w:lang w:eastAsia="es-MX"/>
        </w:rPr>
        <mc:AlternateContent>
          <mc:Choice Requires="wps">
            <w:drawing>
              <wp:anchor distT="0" distB="0" distL="114300" distR="114300" simplePos="0" relativeHeight="251667456" behindDoc="0" locked="0" layoutInCell="1" allowOverlap="1" wp14:anchorId="0DF801DF" wp14:editId="7E6C8D77">
                <wp:simplePos x="0" y="0"/>
                <wp:positionH relativeFrom="column">
                  <wp:posOffset>2561590</wp:posOffset>
                </wp:positionH>
                <wp:positionV relativeFrom="paragraph">
                  <wp:posOffset>300355</wp:posOffset>
                </wp:positionV>
                <wp:extent cx="800100" cy="1143000"/>
                <wp:effectExtent l="0" t="0" r="0" b="0"/>
                <wp:wrapThrough wrapText="bothSides">
                  <wp:wrapPolygon edited="0">
                    <wp:start x="686" y="0"/>
                    <wp:lineTo x="686" y="21120"/>
                    <wp:lineTo x="19886" y="21120"/>
                    <wp:lineTo x="19886" y="0"/>
                    <wp:lineTo x="686" y="0"/>
                  </wp:wrapPolygon>
                </wp:wrapThrough>
                <wp:docPr id="12" name="Rectángulo 12"/>
                <wp:cNvGraphicFramePr/>
                <a:graphic xmlns:a="http://schemas.openxmlformats.org/drawingml/2006/main">
                  <a:graphicData uri="http://schemas.microsoft.com/office/word/2010/wordprocessingShape">
                    <wps:wsp>
                      <wps:cNvSpPr/>
                      <wps:spPr>
                        <a:xfrm>
                          <a:off x="0" y="0"/>
                          <a:ext cx="800100" cy="1143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7AEA8B" w14:textId="77777777" w:rsidR="002F384F" w:rsidRPr="002F384F" w:rsidRDefault="002F384F" w:rsidP="002F384F">
                            <w:pPr>
                              <w:jc w:val="center"/>
                              <w:rPr>
                                <w:color w:val="000000" w:themeColor="text1"/>
                                <w:lang w:val="es-ES"/>
                              </w:rPr>
                            </w:pPr>
                            <w:r w:rsidRPr="002F384F">
                              <w:rPr>
                                <w:color w:val="000000" w:themeColor="text1"/>
                                <w:lang w:val="es-ES"/>
                              </w:rPr>
                              <w:t>0101010101010101101010101010101010101011010111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12" o:spid="_x0000_s1027" style="position:absolute;left:0;text-align:left;margin-left:201.7pt;margin-top:23.65pt;width:63pt;height:9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" filled="f" stroked="f" strokeweight="1pt">
                <v:textbox>
                  <w:txbxContent>
                    <w:p w14:paraId="587AEA8B" w14:textId="77777777" w:rsidR="002F384F" w:rsidRPr="002F384F" w:rsidRDefault="002F384F" w:rsidP="002F384F">
                      <w:pPr>
                        <w:jc w:val="center"/>
                        <w:rPr>
                          <w:color w:val="000000" w:themeColor="text1"/>
                          <w:lang w:val="es-ES"/>
                        </w:rPr>
                      </w:pPr>
                      <w:r w:rsidRPr="002F384F">
                        <w:rPr>
                          <w:color w:val="000000" w:themeColor="text1"/>
                          <w:lang w:val="es-ES"/>
                        </w:rPr>
                        <w:t>0101010101010101101010101010101010101011010111</w:t>
                      </w:r>
                    </w:p>
                  </w:txbxContent>
                </v:textbox>
                <w10:wrap type="through"/>
              </v:rect>
            </w:pict>
          </mc:Fallback>
        </mc:AlternateContent>
      </w:r>
      <w:r w:rsidRPr="00A77830">
        <w:rPr>
          <w:rFonts w:ascii="Arial" w:hAnsi="Arial" w:cs="Arial"/>
          <w:noProof/>
          <w:sz w:val="24"/>
          <w:szCs w:val="24"/>
          <w:lang w:eastAsia="es-MX"/>
        </w:rPr>
        <mc:AlternateContent>
          <mc:Choice Requires="wps">
            <w:drawing>
              <wp:anchor distT="0" distB="0" distL="114300" distR="114300" simplePos="0" relativeHeight="251666943" behindDoc="0" locked="0" layoutInCell="1" allowOverlap="1" wp14:anchorId="2DDE2720" wp14:editId="3E8FCEF7">
                <wp:simplePos x="0" y="0"/>
                <wp:positionH relativeFrom="column">
                  <wp:posOffset>1871980</wp:posOffset>
                </wp:positionH>
                <wp:positionV relativeFrom="paragraph">
                  <wp:posOffset>872490</wp:posOffset>
                </wp:positionV>
                <wp:extent cx="571500" cy="457200"/>
                <wp:effectExtent l="25400" t="25400" r="38100" b="50800"/>
                <wp:wrapThrough wrapText="bothSides">
                  <wp:wrapPolygon edited="0">
                    <wp:start x="5760" y="-1200"/>
                    <wp:lineTo x="-960" y="0"/>
                    <wp:lineTo x="-960" y="12000"/>
                    <wp:lineTo x="3840" y="19200"/>
                    <wp:lineTo x="6720" y="22800"/>
                    <wp:lineTo x="10560" y="22800"/>
                    <wp:lineTo x="10560" y="19200"/>
                    <wp:lineTo x="22080" y="16800"/>
                    <wp:lineTo x="22080" y="2400"/>
                    <wp:lineTo x="11520" y="-1200"/>
                    <wp:lineTo x="5760" y="-1200"/>
                  </wp:wrapPolygon>
                </wp:wrapThrough>
                <wp:docPr id="10" name="Flecha izquierda 10"/>
                <wp:cNvGraphicFramePr/>
                <a:graphic xmlns:a="http://schemas.openxmlformats.org/drawingml/2006/main">
                  <a:graphicData uri="http://schemas.microsoft.com/office/word/2010/wordprocessingShape">
                    <wps:wsp>
                      <wps:cNvSpPr/>
                      <wps:spPr>
                        <a:xfrm>
                          <a:off x="0" y="0"/>
                          <a:ext cx="571500" cy="4572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mo="http://schemas.microsoft.com/office/mac/office/2008/main" xmlns:mv="urn:schemas-microsoft-com:mac:vml">
            <w:pict>
              <v:shapetype w14:anchorId="2245758E" id="_x0000_t66" coordsize="21600,21600" o:spt="66" adj="5400,5400" path="m@0,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_x0020_izquierda_x0020_10" o:spid="_x0000_s1026" type="#_x0000_t66" style="position:absolute;margin-left:147.4pt;margin-top:68.7pt;width:45pt;height:36pt;z-index:2516669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" adj="8640" fillcolor="#5b9bd5 [3204]" strokecolor="#1f4d78 [1604]" strokeweight="1pt">
                <w10:wrap type="through"/>
              </v:shape>
            </w:pict>
          </mc:Fallback>
        </mc:AlternateContent>
      </w:r>
    </w:p>
    <w:p w14:paraId="704E8F02" w14:textId="77777777" w:rsidR="002F384F" w:rsidRPr="00A77830" w:rsidRDefault="002F384F" w:rsidP="00FF41BA">
      <w:pPr>
        <w:spacing w:before="210" w:after="210" w:line="360" w:lineRule="auto"/>
        <w:jc w:val="both"/>
        <w:rPr>
          <w:rFonts w:ascii="Arial" w:hAnsi="Arial" w:cs="Arial"/>
          <w:sz w:val="24"/>
          <w:szCs w:val="24"/>
        </w:rPr>
      </w:pPr>
      <w:r w:rsidRPr="00A77830">
        <w:rPr>
          <w:rFonts w:ascii="Arial" w:hAnsi="Arial" w:cs="Arial"/>
          <w:noProof/>
          <w:sz w:val="24"/>
          <w:szCs w:val="24"/>
          <w:lang w:eastAsia="es-MX"/>
        </w:rPr>
        <mc:AlternateContent>
          <mc:Choice Requires="wps">
            <w:drawing>
              <wp:anchor distT="0" distB="0" distL="114300" distR="114300" simplePos="0" relativeHeight="251671552" behindDoc="0" locked="0" layoutInCell="1" allowOverlap="1" wp14:anchorId="2E03B97E" wp14:editId="5FEFCF7E">
                <wp:simplePos x="0" y="0"/>
                <wp:positionH relativeFrom="column">
                  <wp:posOffset>3362325</wp:posOffset>
                </wp:positionH>
                <wp:positionV relativeFrom="paragraph">
                  <wp:posOffset>354965</wp:posOffset>
                </wp:positionV>
                <wp:extent cx="342265" cy="346075"/>
                <wp:effectExtent l="25400" t="25400" r="13335" b="60325"/>
                <wp:wrapThrough wrapText="bothSides">
                  <wp:wrapPolygon edited="0">
                    <wp:start x="6412" y="-1585"/>
                    <wp:lineTo x="-1603" y="0"/>
                    <wp:lineTo x="-1603" y="12683"/>
                    <wp:lineTo x="6412" y="23780"/>
                    <wp:lineTo x="14427" y="23780"/>
                    <wp:lineTo x="20839" y="15853"/>
                    <wp:lineTo x="20839" y="3171"/>
                    <wp:lineTo x="14427" y="-1585"/>
                    <wp:lineTo x="6412" y="-1585"/>
                  </wp:wrapPolygon>
                </wp:wrapThrough>
                <wp:docPr id="14" name="Flecha izquierda 14"/>
                <wp:cNvGraphicFramePr/>
                <a:graphic xmlns:a="http://schemas.openxmlformats.org/drawingml/2006/main">
                  <a:graphicData uri="http://schemas.microsoft.com/office/word/2010/wordprocessingShape">
                    <wps:wsp>
                      <wps:cNvSpPr/>
                      <wps:spPr>
                        <a:xfrm>
                          <a:off x="0" y="0"/>
                          <a:ext cx="342265" cy="3460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o="http://schemas.microsoft.com/office/mac/office/2008/main" xmlns:mv="urn:schemas-microsoft-com:mac:vml">
            <w:pict>
              <v:shape w14:anchorId="6399FE62" id="Flecha_x0020_izquierda_x0020_14" o:spid="_x0000_s1026" type="#_x0000_t66" style="position:absolute;margin-left:264.75pt;margin-top:27.95pt;width:26.95pt;height:2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" adj="10800" fillcolor="#5b9bd5 [3204]" strokecolor="#1f4d78 [1604]" strokeweight="1pt">
                <w10:wrap type="through"/>
              </v:shape>
            </w:pict>
          </mc:Fallback>
        </mc:AlternateContent>
      </w:r>
    </w:p>
    <w:p w14:paraId="10D13FDB" w14:textId="77777777" w:rsidR="002F384F" w:rsidRPr="00A77830" w:rsidRDefault="002F384F" w:rsidP="00FF41BA">
      <w:pPr>
        <w:spacing w:before="210" w:after="210" w:line="360" w:lineRule="auto"/>
        <w:jc w:val="both"/>
        <w:rPr>
          <w:rFonts w:ascii="Arial" w:hAnsi="Arial" w:cs="Arial"/>
          <w:sz w:val="24"/>
          <w:szCs w:val="24"/>
        </w:rPr>
      </w:pPr>
    </w:p>
    <w:p w14:paraId="468B7F69" w14:textId="77777777" w:rsidR="002F384F" w:rsidRPr="00A77830" w:rsidRDefault="002F384F" w:rsidP="00FF41BA">
      <w:pPr>
        <w:spacing w:before="210" w:after="210" w:line="360" w:lineRule="auto"/>
        <w:jc w:val="both"/>
        <w:rPr>
          <w:rFonts w:ascii="Arial" w:hAnsi="Arial" w:cs="Arial"/>
          <w:sz w:val="24"/>
          <w:szCs w:val="24"/>
        </w:rPr>
      </w:pPr>
    </w:p>
    <w:p w14:paraId="569FEED3" w14:textId="77777777" w:rsidR="00FF41BA" w:rsidRPr="00F153C4" w:rsidRDefault="00FF41BA" w:rsidP="00F153C4">
      <w:pPr>
        <w:spacing w:line="360" w:lineRule="auto"/>
        <w:jc w:val="both"/>
        <w:rPr>
          <w:rFonts w:ascii="Times New Roman" w:hAnsi="Times New Roman" w:cs="Times New Roman"/>
          <w:b/>
          <w:sz w:val="24"/>
          <w:szCs w:val="24"/>
        </w:rPr>
      </w:pPr>
      <w:bookmarkStart w:id="1" w:name="_Toc452585677"/>
      <w:r w:rsidRPr="00F153C4">
        <w:rPr>
          <w:rFonts w:ascii="Times New Roman" w:hAnsi="Times New Roman" w:cs="Times New Roman"/>
          <w:b/>
          <w:sz w:val="24"/>
          <w:szCs w:val="24"/>
        </w:rPr>
        <w:t>Domótica en la Educación</w:t>
      </w:r>
      <w:bookmarkEnd w:id="1"/>
    </w:p>
    <w:p w14:paraId="509A0B1D" w14:textId="77777777" w:rsidR="00FF41BA" w:rsidRPr="00F153C4" w:rsidRDefault="00FF41BA" w:rsidP="00F153C4">
      <w:pPr>
        <w:spacing w:line="360" w:lineRule="auto"/>
        <w:jc w:val="both"/>
        <w:rPr>
          <w:rFonts w:ascii="Times New Roman" w:eastAsia="Arial" w:hAnsi="Times New Roman" w:cs="Times New Roman"/>
          <w:sz w:val="24"/>
          <w:szCs w:val="24"/>
        </w:rPr>
      </w:pPr>
      <w:r w:rsidRPr="00F153C4">
        <w:rPr>
          <w:rFonts w:ascii="Times New Roman" w:eastAsia="Arial" w:hAnsi="Times New Roman" w:cs="Times New Roman"/>
          <w:sz w:val="24"/>
          <w:szCs w:val="24"/>
        </w:rPr>
        <w:lastRenderedPageBreak/>
        <w:t>El término domótica, proviene de la unión de las palabras domus que significa “casa” en latín y tica (automática) palabra en griego que se interpreta como “funciona por sí sola”.</w:t>
      </w:r>
    </w:p>
    <w:p w14:paraId="40A9380B" w14:textId="77777777" w:rsidR="00022E5C" w:rsidRPr="00F153C4" w:rsidRDefault="00FF41BA" w:rsidP="00F153C4">
      <w:pPr>
        <w:spacing w:line="360" w:lineRule="auto"/>
        <w:jc w:val="both"/>
        <w:rPr>
          <w:rFonts w:ascii="Times New Roman" w:hAnsi="Times New Roman" w:cs="Times New Roman"/>
          <w:sz w:val="24"/>
          <w:szCs w:val="24"/>
        </w:rPr>
      </w:pPr>
      <w:r w:rsidRPr="00F153C4">
        <w:rPr>
          <w:rFonts w:ascii="Times New Roman" w:eastAsia="Arial" w:hAnsi="Times New Roman" w:cs="Times New Roman"/>
          <w:sz w:val="24"/>
          <w:szCs w:val="24"/>
        </w:rPr>
        <w:t>La domótica, se define como el conjunto de sistemas capaces de automatizar una vivienda –desde un</w:t>
      </w:r>
      <w:r w:rsidR="00C74F36" w:rsidRPr="00F153C4">
        <w:rPr>
          <w:rFonts w:ascii="Times New Roman" w:eastAsia="Arial" w:hAnsi="Times New Roman" w:cs="Times New Roman"/>
          <w:sz w:val="24"/>
          <w:szCs w:val="24"/>
        </w:rPr>
        <w:t>a</w:t>
      </w:r>
      <w:r w:rsidRPr="00F153C4">
        <w:rPr>
          <w:rFonts w:ascii="Times New Roman" w:eastAsia="Arial" w:hAnsi="Times New Roman" w:cs="Times New Roman"/>
          <w:sz w:val="24"/>
          <w:szCs w:val="24"/>
        </w:rPr>
        <w:t xml:space="preserve"> </w:t>
      </w:r>
      <w:r w:rsidR="00C74F36" w:rsidRPr="00F153C4">
        <w:rPr>
          <w:rFonts w:ascii="Times New Roman" w:eastAsia="Arial" w:hAnsi="Times New Roman" w:cs="Times New Roman"/>
          <w:sz w:val="24"/>
          <w:szCs w:val="24"/>
        </w:rPr>
        <w:t>habitación</w:t>
      </w:r>
      <w:r w:rsidRPr="00F153C4">
        <w:rPr>
          <w:rFonts w:ascii="Times New Roman" w:eastAsia="Arial" w:hAnsi="Times New Roman" w:cs="Times New Roman"/>
          <w:sz w:val="24"/>
          <w:szCs w:val="24"/>
        </w:rPr>
        <w:t xml:space="preserve"> hasta un edificio inteligente-, aportando bienestar, comunicación, servicios de gestión energética y </w:t>
      </w:r>
      <w:r w:rsidR="00666B3C" w:rsidRPr="00F153C4">
        <w:rPr>
          <w:rFonts w:ascii="Times New Roman" w:eastAsia="Arial" w:hAnsi="Times New Roman" w:cs="Times New Roman"/>
          <w:sz w:val="24"/>
          <w:szCs w:val="24"/>
        </w:rPr>
        <w:t xml:space="preserve">de </w:t>
      </w:r>
      <w:r w:rsidRPr="00F153C4">
        <w:rPr>
          <w:rFonts w:ascii="Times New Roman" w:eastAsia="Arial" w:hAnsi="Times New Roman" w:cs="Times New Roman"/>
          <w:sz w:val="24"/>
          <w:szCs w:val="24"/>
        </w:rPr>
        <w:t xml:space="preserve">seguridad. Mismos que pueden </w:t>
      </w:r>
      <w:r w:rsidR="00C74F36" w:rsidRPr="00F153C4">
        <w:rPr>
          <w:rFonts w:ascii="Times New Roman" w:eastAsia="Arial" w:hAnsi="Times New Roman" w:cs="Times New Roman"/>
          <w:sz w:val="24"/>
          <w:szCs w:val="24"/>
        </w:rPr>
        <w:t>integrarse</w:t>
      </w:r>
      <w:r w:rsidRPr="00F153C4">
        <w:rPr>
          <w:rFonts w:ascii="Times New Roman" w:eastAsia="Arial" w:hAnsi="Times New Roman" w:cs="Times New Roman"/>
          <w:sz w:val="24"/>
          <w:szCs w:val="24"/>
        </w:rPr>
        <w:t xml:space="preserve"> por medio de redes interiores y exteriores de comunicación, cableadas o inalámbricas, </w:t>
      </w:r>
      <w:r w:rsidR="00C74F36" w:rsidRPr="00F153C4">
        <w:rPr>
          <w:rFonts w:ascii="Times New Roman" w:eastAsia="Arial" w:hAnsi="Times New Roman" w:cs="Times New Roman"/>
          <w:sz w:val="24"/>
          <w:szCs w:val="24"/>
        </w:rPr>
        <w:t>donde el</w:t>
      </w:r>
      <w:r w:rsidRPr="00F153C4">
        <w:rPr>
          <w:rFonts w:ascii="Times New Roman" w:eastAsia="Arial" w:hAnsi="Times New Roman" w:cs="Times New Roman"/>
          <w:sz w:val="24"/>
          <w:szCs w:val="24"/>
        </w:rPr>
        <w:t xml:space="preserve"> control se re</w:t>
      </w:r>
      <w:r w:rsidR="00666B3C" w:rsidRPr="00F153C4">
        <w:rPr>
          <w:rFonts w:ascii="Times New Roman" w:eastAsia="Arial" w:hAnsi="Times New Roman" w:cs="Times New Roman"/>
          <w:sz w:val="24"/>
          <w:szCs w:val="24"/>
        </w:rPr>
        <w:t>aliza desde dentro y fuera del espacio habitacional</w:t>
      </w:r>
      <w:r w:rsidR="004B12DD" w:rsidRPr="00F153C4">
        <w:rPr>
          <w:rFonts w:ascii="Times New Roman" w:eastAsia="Arial" w:hAnsi="Times New Roman" w:cs="Times New Roman"/>
          <w:sz w:val="24"/>
          <w:szCs w:val="24"/>
        </w:rPr>
        <w:t>; s</w:t>
      </w:r>
      <w:r w:rsidRPr="00F153C4">
        <w:rPr>
          <w:rFonts w:ascii="Times New Roman" w:eastAsia="Arial" w:hAnsi="Times New Roman" w:cs="Times New Roman"/>
          <w:sz w:val="24"/>
          <w:szCs w:val="24"/>
        </w:rPr>
        <w:t xml:space="preserve">e podría definir como la integración de la tecnología en el diseño de </w:t>
      </w:r>
      <w:r w:rsidR="00C64CC0" w:rsidRPr="00F153C4">
        <w:rPr>
          <w:rFonts w:ascii="Times New Roman" w:eastAsia="Arial" w:hAnsi="Times New Roman" w:cs="Times New Roman"/>
          <w:sz w:val="24"/>
          <w:szCs w:val="24"/>
        </w:rPr>
        <w:t>un hábitat</w:t>
      </w:r>
      <w:r w:rsidR="004B12DD" w:rsidRPr="00F153C4">
        <w:rPr>
          <w:rFonts w:ascii="Times New Roman" w:eastAsia="Arial" w:hAnsi="Times New Roman" w:cs="Times New Roman"/>
          <w:sz w:val="24"/>
          <w:szCs w:val="24"/>
        </w:rPr>
        <w:t xml:space="preserve"> inteligente</w:t>
      </w:r>
      <w:r w:rsidRPr="00F153C4">
        <w:rPr>
          <w:rFonts w:ascii="Times New Roman" w:eastAsia="Arial" w:hAnsi="Times New Roman" w:cs="Times New Roman"/>
          <w:sz w:val="24"/>
          <w:szCs w:val="24"/>
        </w:rPr>
        <w:t xml:space="preserve">. Lo anterior </w:t>
      </w:r>
      <w:r w:rsidR="00C64CC0" w:rsidRPr="00F153C4">
        <w:rPr>
          <w:rFonts w:ascii="Times New Roman" w:eastAsia="Arial" w:hAnsi="Times New Roman" w:cs="Times New Roman"/>
          <w:sz w:val="24"/>
          <w:szCs w:val="24"/>
        </w:rPr>
        <w:t>implica</w:t>
      </w:r>
      <w:r w:rsidR="004B12DD" w:rsidRPr="00F153C4">
        <w:rPr>
          <w:rFonts w:ascii="Times New Roman" w:eastAsia="Arial" w:hAnsi="Times New Roman" w:cs="Times New Roman"/>
          <w:sz w:val="24"/>
          <w:szCs w:val="24"/>
        </w:rPr>
        <w:t xml:space="preserve"> desarrollar la transversalidad de diversas áreas que converjan en un proyecto, pero, en qué espacio se puede dar este tipo de correlaciones y hasta dónde se deben delimitar, aprovechar el entorno educativo como un espacio propicio para desarrollar el </w:t>
      </w:r>
      <w:r w:rsidR="007E1307" w:rsidRPr="00F153C4">
        <w:rPr>
          <w:rFonts w:ascii="Times New Roman" w:eastAsia="Arial" w:hAnsi="Times New Roman" w:cs="Times New Roman"/>
          <w:sz w:val="24"/>
          <w:szCs w:val="24"/>
        </w:rPr>
        <w:t>conocimiento</w:t>
      </w:r>
      <w:r w:rsidR="004B12DD" w:rsidRPr="00F153C4">
        <w:rPr>
          <w:rFonts w:ascii="Times New Roman" w:eastAsia="Arial" w:hAnsi="Times New Roman" w:cs="Times New Roman"/>
          <w:sz w:val="24"/>
          <w:szCs w:val="24"/>
        </w:rPr>
        <w:t xml:space="preserve"> y la transversalidad de la enseñanza proporciona un campo </w:t>
      </w:r>
      <w:r w:rsidR="007E1307" w:rsidRPr="00F153C4">
        <w:rPr>
          <w:rFonts w:ascii="Times New Roman" w:eastAsia="Arial" w:hAnsi="Times New Roman" w:cs="Times New Roman"/>
          <w:sz w:val="24"/>
          <w:szCs w:val="24"/>
        </w:rPr>
        <w:t>fértil</w:t>
      </w:r>
      <w:r w:rsidR="004B12DD" w:rsidRPr="00F153C4">
        <w:rPr>
          <w:rFonts w:ascii="Times New Roman" w:eastAsia="Arial" w:hAnsi="Times New Roman" w:cs="Times New Roman"/>
          <w:sz w:val="24"/>
          <w:szCs w:val="24"/>
        </w:rPr>
        <w:t xml:space="preserve"> que muchas instituciones han sabido utilizar, tal es el caso de escuelas secundarias de España, institutos o facultades universitarias e incluso espacios</w:t>
      </w:r>
      <w:r w:rsidR="00A70449" w:rsidRPr="00F153C4">
        <w:rPr>
          <w:rFonts w:ascii="Times New Roman" w:eastAsia="Arial" w:hAnsi="Times New Roman" w:cs="Times New Roman"/>
          <w:sz w:val="24"/>
          <w:szCs w:val="24"/>
        </w:rPr>
        <w:t xml:space="preserve"> internacionales</w:t>
      </w:r>
      <w:r w:rsidR="004B12DD" w:rsidRPr="00F153C4">
        <w:rPr>
          <w:rFonts w:ascii="Times New Roman" w:eastAsia="Arial" w:hAnsi="Times New Roman" w:cs="Times New Roman"/>
          <w:sz w:val="24"/>
          <w:szCs w:val="24"/>
        </w:rPr>
        <w:t xml:space="preserve"> donde se compite con robot</w:t>
      </w:r>
      <w:r w:rsidR="00A70449" w:rsidRPr="00F153C4">
        <w:rPr>
          <w:rFonts w:ascii="Times New Roman" w:eastAsia="Arial" w:hAnsi="Times New Roman" w:cs="Times New Roman"/>
          <w:sz w:val="24"/>
          <w:szCs w:val="24"/>
        </w:rPr>
        <w:t>s</w:t>
      </w:r>
      <w:r w:rsidR="004B12DD" w:rsidRPr="00F153C4">
        <w:rPr>
          <w:rFonts w:ascii="Times New Roman" w:eastAsia="Arial" w:hAnsi="Times New Roman" w:cs="Times New Roman"/>
          <w:sz w:val="24"/>
          <w:szCs w:val="24"/>
        </w:rPr>
        <w:t>;</w:t>
      </w:r>
      <w:r w:rsidR="00A70449" w:rsidRPr="00F153C4">
        <w:rPr>
          <w:rFonts w:ascii="Times New Roman" w:eastAsia="Arial" w:hAnsi="Times New Roman" w:cs="Times New Roman"/>
          <w:sz w:val="24"/>
          <w:szCs w:val="24"/>
        </w:rPr>
        <w:t xml:space="preserve"> pero</w:t>
      </w:r>
      <w:r w:rsidR="004B12DD" w:rsidRPr="00F153C4">
        <w:rPr>
          <w:rFonts w:ascii="Times New Roman" w:eastAsia="Arial" w:hAnsi="Times New Roman" w:cs="Times New Roman"/>
          <w:sz w:val="24"/>
          <w:szCs w:val="24"/>
        </w:rPr>
        <w:t xml:space="preserve"> para nuestro caso sólo se </w:t>
      </w:r>
      <w:r w:rsidR="007E1307" w:rsidRPr="00F153C4">
        <w:rPr>
          <w:rFonts w:ascii="Times New Roman" w:eastAsia="Arial" w:hAnsi="Times New Roman" w:cs="Times New Roman"/>
          <w:sz w:val="24"/>
          <w:szCs w:val="24"/>
        </w:rPr>
        <w:t>pretende</w:t>
      </w:r>
      <w:r w:rsidR="004B12DD" w:rsidRPr="00F153C4">
        <w:rPr>
          <w:rFonts w:ascii="Times New Roman" w:eastAsia="Arial" w:hAnsi="Times New Roman" w:cs="Times New Roman"/>
          <w:sz w:val="24"/>
          <w:szCs w:val="24"/>
        </w:rPr>
        <w:t xml:space="preserve"> un </w:t>
      </w:r>
      <w:r w:rsidR="007E1307" w:rsidRPr="00F153C4">
        <w:rPr>
          <w:rFonts w:ascii="Times New Roman" w:eastAsia="Arial" w:hAnsi="Times New Roman" w:cs="Times New Roman"/>
          <w:sz w:val="24"/>
          <w:szCs w:val="24"/>
        </w:rPr>
        <w:t>acercamiento</w:t>
      </w:r>
      <w:r w:rsidR="004B12DD" w:rsidRPr="00F153C4">
        <w:rPr>
          <w:rFonts w:ascii="Times New Roman" w:eastAsia="Arial" w:hAnsi="Times New Roman" w:cs="Times New Roman"/>
          <w:sz w:val="24"/>
          <w:szCs w:val="24"/>
        </w:rPr>
        <w:t xml:space="preserve"> significativo, ya que el espacio de desarrollo se ve delimitado,</w:t>
      </w:r>
      <w:r w:rsidR="007E1307" w:rsidRPr="00F153C4">
        <w:rPr>
          <w:rFonts w:ascii="Times New Roman" w:eastAsia="Arial" w:hAnsi="Times New Roman" w:cs="Times New Roman"/>
          <w:sz w:val="24"/>
          <w:szCs w:val="24"/>
        </w:rPr>
        <w:t xml:space="preserve"> </w:t>
      </w:r>
      <w:r w:rsidR="00A70449" w:rsidRPr="00F153C4">
        <w:rPr>
          <w:rFonts w:ascii="Times New Roman" w:eastAsia="Arial" w:hAnsi="Times New Roman" w:cs="Times New Roman"/>
          <w:sz w:val="24"/>
          <w:szCs w:val="24"/>
        </w:rPr>
        <w:t xml:space="preserve">lo que no significa no intentarlo. </w:t>
      </w:r>
      <w:r w:rsidR="00022E5C" w:rsidRPr="00F153C4">
        <w:rPr>
          <w:rFonts w:ascii="Times New Roman" w:hAnsi="Times New Roman" w:cs="Times New Roman"/>
          <w:sz w:val="24"/>
          <w:szCs w:val="24"/>
        </w:rPr>
        <w:t>Díaz Barriga y Hernández (1998) escriben: “La concepción constructivista del aprendizaje escolar se sustenta en la idea de que la finalidad de la educación que se imparte en las instituciones educativas es promover los procesos de crecimiento personal del alumno en el marco de la cultura del grupo a que pertenece.”</w:t>
      </w:r>
    </w:p>
    <w:p w14:paraId="36D7D60A" w14:textId="77777777" w:rsidR="00022E5C" w:rsidRPr="00F153C4" w:rsidRDefault="00022E5C" w:rsidP="00F153C4">
      <w:pPr>
        <w:spacing w:line="360" w:lineRule="auto"/>
        <w:jc w:val="both"/>
        <w:rPr>
          <w:rFonts w:ascii="Times New Roman" w:eastAsia="Arial" w:hAnsi="Times New Roman" w:cs="Times New Roman"/>
          <w:sz w:val="24"/>
          <w:szCs w:val="24"/>
        </w:rPr>
      </w:pPr>
    </w:p>
    <w:p w14:paraId="113B0185" w14:textId="77777777" w:rsidR="00FF41BA" w:rsidRPr="00F153C4" w:rsidRDefault="00FF41BA" w:rsidP="00F153C4">
      <w:pPr>
        <w:spacing w:line="360" w:lineRule="auto"/>
        <w:jc w:val="both"/>
        <w:rPr>
          <w:rFonts w:ascii="Times New Roman" w:hAnsi="Times New Roman" w:cs="Times New Roman"/>
          <w:b/>
          <w:sz w:val="24"/>
          <w:szCs w:val="24"/>
        </w:rPr>
      </w:pPr>
      <w:bookmarkStart w:id="2" w:name="_Toc452585678"/>
      <w:r w:rsidRPr="00F153C4">
        <w:rPr>
          <w:rFonts w:ascii="Times New Roman" w:hAnsi="Times New Roman" w:cs="Times New Roman"/>
          <w:b/>
          <w:sz w:val="24"/>
          <w:szCs w:val="24"/>
        </w:rPr>
        <w:t xml:space="preserve">Objetivos </w:t>
      </w:r>
      <w:bookmarkEnd w:id="2"/>
      <w:r w:rsidR="00A70449" w:rsidRPr="00F153C4">
        <w:rPr>
          <w:rFonts w:ascii="Times New Roman" w:hAnsi="Times New Roman" w:cs="Times New Roman"/>
          <w:b/>
          <w:sz w:val="24"/>
          <w:szCs w:val="24"/>
        </w:rPr>
        <w:t>generales de la propuesta.</w:t>
      </w:r>
    </w:p>
    <w:p w14:paraId="1FB61486" w14:textId="77777777" w:rsidR="00FF41BA" w:rsidRPr="00F153C4" w:rsidRDefault="00FF41BA"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Educativos</w:t>
      </w:r>
    </w:p>
    <w:p w14:paraId="273E1DEA" w14:textId="77777777" w:rsidR="00A70449" w:rsidRPr="00F153C4" w:rsidRDefault="00A70449" w:rsidP="00F153C4">
      <w:pPr>
        <w:pStyle w:val="Prrafodelista"/>
        <w:numPr>
          <w:ilvl w:val="0"/>
          <w:numId w:val="2"/>
        </w:num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Presentar la implementación de una práctica de laboratorio para el área de informática en el bachillerato (quinto o sexto semestre)</w:t>
      </w:r>
    </w:p>
    <w:p w14:paraId="150E6D8E" w14:textId="77777777" w:rsidR="00FF41BA" w:rsidRPr="00F153C4" w:rsidRDefault="00A70449" w:rsidP="00F153C4">
      <w:pPr>
        <w:pStyle w:val="Prrafodelista"/>
        <w:numPr>
          <w:ilvl w:val="0"/>
          <w:numId w:val="2"/>
        </w:num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Presentar la t</w:t>
      </w:r>
      <w:r w:rsidR="00FF41BA" w:rsidRPr="00F153C4">
        <w:rPr>
          <w:rFonts w:ascii="Times New Roman" w:hAnsi="Times New Roman" w:cs="Times New Roman"/>
          <w:sz w:val="24"/>
          <w:szCs w:val="24"/>
        </w:rPr>
        <w:t>angibilidad de lo abstracto a</w:t>
      </w:r>
      <w:r w:rsidRPr="00F153C4">
        <w:rPr>
          <w:rFonts w:ascii="Times New Roman" w:hAnsi="Times New Roman" w:cs="Times New Roman"/>
          <w:sz w:val="24"/>
          <w:szCs w:val="24"/>
        </w:rPr>
        <w:t xml:space="preserve"> través de</w:t>
      </w:r>
      <w:r w:rsidR="00FF41BA" w:rsidRPr="00F153C4">
        <w:rPr>
          <w:rFonts w:ascii="Times New Roman" w:hAnsi="Times New Roman" w:cs="Times New Roman"/>
          <w:sz w:val="24"/>
          <w:szCs w:val="24"/>
        </w:rPr>
        <w:t xml:space="preserve"> lo pragmático</w:t>
      </w:r>
    </w:p>
    <w:p w14:paraId="658DA85E" w14:textId="77777777" w:rsidR="00FF41BA" w:rsidRPr="00F153C4" w:rsidRDefault="00FF41BA"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Prácticos</w:t>
      </w:r>
    </w:p>
    <w:p w14:paraId="0680F871" w14:textId="77777777" w:rsidR="00202DBD" w:rsidRPr="00F153C4" w:rsidRDefault="00202DBD" w:rsidP="00F153C4">
      <w:pPr>
        <w:pStyle w:val="Prrafodelista"/>
        <w:numPr>
          <w:ilvl w:val="0"/>
          <w:numId w:val="1"/>
        </w:num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lastRenderedPageBreak/>
        <w:t>Elaborar una práctica que permita encender y apagar un foco utilizando la placa de Arduino como el elemento  electrónico</w:t>
      </w:r>
      <w:r w:rsidR="00205512" w:rsidRPr="00F153C4">
        <w:rPr>
          <w:rFonts w:ascii="Times New Roman" w:hAnsi="Times New Roman" w:cs="Times New Roman"/>
          <w:sz w:val="24"/>
          <w:szCs w:val="24"/>
        </w:rPr>
        <w:t>,</w:t>
      </w:r>
      <w:r w:rsidRPr="00F153C4">
        <w:rPr>
          <w:rFonts w:ascii="Times New Roman" w:hAnsi="Times New Roman" w:cs="Times New Roman"/>
          <w:sz w:val="24"/>
          <w:szCs w:val="24"/>
        </w:rPr>
        <w:t xml:space="preserve"> y el uso de un dispositivo móvil </w:t>
      </w:r>
      <w:r w:rsidR="00205512" w:rsidRPr="00F153C4">
        <w:rPr>
          <w:rFonts w:ascii="Times New Roman" w:hAnsi="Times New Roman" w:cs="Times New Roman"/>
          <w:sz w:val="24"/>
          <w:szCs w:val="24"/>
        </w:rPr>
        <w:t xml:space="preserve">programado a través de Inventor </w:t>
      </w:r>
      <w:r w:rsidRPr="00F153C4">
        <w:rPr>
          <w:rFonts w:ascii="Times New Roman" w:hAnsi="Times New Roman" w:cs="Times New Roman"/>
          <w:sz w:val="24"/>
          <w:szCs w:val="24"/>
        </w:rPr>
        <w:t>como control remoto.</w:t>
      </w:r>
    </w:p>
    <w:p w14:paraId="1CC7B5CF" w14:textId="77777777" w:rsidR="00202DBD" w:rsidRPr="00F153C4" w:rsidRDefault="00202DBD" w:rsidP="00F153C4">
      <w:pPr>
        <w:pStyle w:val="Prrafodelista"/>
        <w:numPr>
          <w:ilvl w:val="0"/>
          <w:numId w:val="1"/>
        </w:num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Se presentan los elementos básicos de la interface entre la placa y los relevadores así como la comunicación con el móvil vía bluetooth.</w:t>
      </w:r>
    </w:p>
    <w:p w14:paraId="0DC09CC3" w14:textId="77777777" w:rsidR="00202DBD" w:rsidRPr="00F153C4" w:rsidRDefault="00202DBD" w:rsidP="00F153C4">
      <w:pPr>
        <w:spacing w:line="360" w:lineRule="auto"/>
        <w:jc w:val="both"/>
        <w:rPr>
          <w:rFonts w:ascii="Times New Roman" w:hAnsi="Times New Roman" w:cs="Times New Roman"/>
          <w:b/>
          <w:sz w:val="24"/>
          <w:szCs w:val="24"/>
        </w:rPr>
      </w:pPr>
      <w:bookmarkStart w:id="3" w:name="_Toc418841997"/>
      <w:bookmarkStart w:id="4" w:name="_Toc452585679"/>
      <w:r w:rsidRPr="00F153C4">
        <w:rPr>
          <w:rFonts w:ascii="Times New Roman" w:hAnsi="Times New Roman" w:cs="Times New Roman"/>
          <w:b/>
          <w:sz w:val="24"/>
          <w:szCs w:val="24"/>
        </w:rPr>
        <w:t>Desarrollo</w:t>
      </w:r>
    </w:p>
    <w:p w14:paraId="093C1773" w14:textId="77777777" w:rsidR="006C0BC9" w:rsidRPr="00F153C4" w:rsidRDefault="00FF41BA"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 xml:space="preserve">El módulo de comunicación </w:t>
      </w:r>
      <w:r w:rsidR="00202DBD" w:rsidRPr="00F153C4">
        <w:rPr>
          <w:rFonts w:ascii="Times New Roman" w:hAnsi="Times New Roman" w:cs="Times New Roman"/>
          <w:b/>
          <w:sz w:val="24"/>
          <w:szCs w:val="24"/>
        </w:rPr>
        <w:t>Bluet</w:t>
      </w:r>
      <w:r w:rsidRPr="00F153C4">
        <w:rPr>
          <w:rFonts w:ascii="Times New Roman" w:hAnsi="Times New Roman" w:cs="Times New Roman"/>
          <w:b/>
          <w:sz w:val="24"/>
          <w:szCs w:val="24"/>
        </w:rPr>
        <w:t>ooth</w:t>
      </w:r>
      <w:bookmarkEnd w:id="3"/>
      <w:bookmarkEnd w:id="4"/>
    </w:p>
    <w:p w14:paraId="42869579" w14:textId="615C45FB" w:rsidR="00FF41BA" w:rsidRPr="00F153C4" w:rsidRDefault="00FF41BA"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 xml:space="preserve">La comunicación inalámbrica es imprescindible, ya que las aplicaciones actuales exigen un manejo más libre entre  los dispositivos y su entorno, </w:t>
      </w:r>
      <w:r w:rsidR="00932707" w:rsidRPr="00F153C4">
        <w:rPr>
          <w:rFonts w:ascii="Times New Roman" w:hAnsi="Times New Roman" w:cs="Times New Roman"/>
          <w:sz w:val="24"/>
          <w:szCs w:val="24"/>
        </w:rPr>
        <w:t>situación que</w:t>
      </w:r>
      <w:r w:rsidRPr="00F153C4">
        <w:rPr>
          <w:rFonts w:ascii="Times New Roman" w:hAnsi="Times New Roman" w:cs="Times New Roman"/>
          <w:sz w:val="24"/>
          <w:szCs w:val="24"/>
        </w:rPr>
        <w:t xml:space="preserve"> en este trabajo no podía ser la excepción, para ello se hará uso </w:t>
      </w:r>
      <w:r w:rsidR="00932707" w:rsidRPr="00F153C4">
        <w:rPr>
          <w:rFonts w:ascii="Times New Roman" w:hAnsi="Times New Roman" w:cs="Times New Roman"/>
          <w:sz w:val="24"/>
          <w:szCs w:val="24"/>
        </w:rPr>
        <w:t>un</w:t>
      </w:r>
      <w:r w:rsidRPr="00F153C4">
        <w:rPr>
          <w:rFonts w:ascii="Times New Roman" w:hAnsi="Times New Roman" w:cs="Times New Roman"/>
          <w:sz w:val="24"/>
          <w:szCs w:val="24"/>
        </w:rPr>
        <w:t xml:space="preserve"> módulo bluetooth que permite ser incorporado a Arduino a través de una pastilla básica, misma que permitirá una comunicación de interfaz entre el control de la unidad móvil y el usuario.</w:t>
      </w:r>
    </w:p>
    <w:p w14:paraId="40212DE1" w14:textId="77777777" w:rsidR="00FF41BA" w:rsidRPr="00F153C4" w:rsidRDefault="00FF41BA"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 xml:space="preserve">El Bluetooth es un estándar de comunicación inalámbrica que permite la transmisión de datos a través de radiofrecuencia en la banda de 2,4 GHz. </w:t>
      </w:r>
      <w:r w:rsidR="00932707" w:rsidRPr="00F153C4">
        <w:rPr>
          <w:rFonts w:ascii="Times New Roman" w:hAnsi="Times New Roman" w:cs="Times New Roman"/>
          <w:sz w:val="24"/>
          <w:szCs w:val="24"/>
        </w:rPr>
        <w:t>En este caso se trata de un módulo JY-MCU</w:t>
      </w:r>
      <w:r w:rsidRPr="00F153C4">
        <w:rPr>
          <w:rFonts w:ascii="Times New Roman" w:hAnsi="Times New Roman" w:cs="Times New Roman"/>
          <w:sz w:val="24"/>
          <w:szCs w:val="24"/>
        </w:rPr>
        <w:t xml:space="preserve"> de bajo consumo, con un  chip que simplifica los pins necesarios para la comunicación serie.</w:t>
      </w:r>
    </w:p>
    <w:p w14:paraId="5101141E" w14:textId="77777777" w:rsidR="00FF41BA" w:rsidRPr="00A77830" w:rsidRDefault="00FF41BA" w:rsidP="00F153C4">
      <w:pPr>
        <w:spacing w:line="360" w:lineRule="auto"/>
        <w:jc w:val="both"/>
        <w:rPr>
          <w:rFonts w:ascii="Arial" w:hAnsi="Arial" w:cs="Arial"/>
          <w:sz w:val="24"/>
          <w:szCs w:val="24"/>
        </w:rPr>
      </w:pPr>
      <w:r w:rsidRPr="00F153C4">
        <w:rPr>
          <w:rFonts w:ascii="Times New Roman" w:hAnsi="Times New Roman" w:cs="Times New Roman"/>
          <w:sz w:val="24"/>
          <w:szCs w:val="24"/>
        </w:rPr>
        <w:t>Existen dos modelos de módulos Bluetooth: el HC-05 que puede ser maestro/esclavo (master/slave), y el HC-06 que solo puede actuar como esclavo (slave). La diferencia entre maestro y esclavo es que en modo esclavo es el dispositivo quien se conecta al módulo, mientras que en modo maestro es el módulo quien se conecta con un dispositivo.</w:t>
      </w:r>
    </w:p>
    <w:p w14:paraId="316D99D1" w14:textId="77777777" w:rsidR="00FF41BA" w:rsidRPr="00A77830" w:rsidRDefault="00481DD9" w:rsidP="00FF41BA">
      <w:pPr>
        <w:pStyle w:val="NormalWeb"/>
        <w:shd w:val="clear" w:color="auto" w:fill="FFFFFF"/>
        <w:spacing w:before="0" w:beforeAutospacing="0" w:after="150" w:afterAutospacing="0" w:line="360" w:lineRule="auto"/>
        <w:jc w:val="center"/>
        <w:rPr>
          <w:rFonts w:ascii="Arial" w:hAnsi="Arial" w:cs="Arial"/>
          <w:color w:val="333333"/>
        </w:rPr>
      </w:pPr>
      <w:r w:rsidRPr="00A77830">
        <w:rPr>
          <w:rFonts w:ascii="Arial" w:hAnsi="Arial" w:cs="Arial"/>
          <w:noProof/>
        </w:rPr>
        <w:drawing>
          <wp:inline distT="0" distB="0" distL="0" distR="0" wp14:anchorId="569A622E" wp14:editId="7BB55241">
            <wp:extent cx="4243705" cy="1573530"/>
            <wp:effectExtent l="0" t="0" r="4445" b="7620"/>
            <wp:docPr id="6" name="Imagen 6" descr="http://diymakers.es/wp-content/uploads/2014/02/Modu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iymakers.es/wp-content/uploads/2014/02/Modul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3705" cy="1573530"/>
                    </a:xfrm>
                    <a:prstGeom prst="rect">
                      <a:avLst/>
                    </a:prstGeom>
                    <a:noFill/>
                    <a:ln>
                      <a:noFill/>
                    </a:ln>
                  </pic:spPr>
                </pic:pic>
              </a:graphicData>
            </a:graphic>
          </wp:inline>
        </w:drawing>
      </w:r>
    </w:p>
    <w:p w14:paraId="54B2B560" w14:textId="77777777" w:rsidR="00FF41BA" w:rsidRPr="00F153C4" w:rsidRDefault="00481DD9" w:rsidP="00F153C4">
      <w:pPr>
        <w:pStyle w:val="NormalWeb"/>
        <w:shd w:val="clear" w:color="auto" w:fill="FFFFFF"/>
        <w:spacing w:before="0" w:beforeAutospacing="0" w:after="150" w:afterAutospacing="0" w:line="360" w:lineRule="auto"/>
        <w:jc w:val="both"/>
      </w:pPr>
      <w:r w:rsidRPr="00F153C4">
        <w:t>P</w:t>
      </w:r>
      <w:r w:rsidR="00FF41BA" w:rsidRPr="00F153C4">
        <w:t>or el momento para este primer proyecto se hace uso del módulo HC-06.</w:t>
      </w:r>
    </w:p>
    <w:p w14:paraId="66E50488" w14:textId="77777777" w:rsidR="00FF41BA" w:rsidRPr="00F153C4" w:rsidRDefault="00FF41BA" w:rsidP="00F153C4">
      <w:pPr>
        <w:pStyle w:val="NormalWeb"/>
        <w:shd w:val="clear" w:color="auto" w:fill="FFFFFF"/>
        <w:spacing w:before="0" w:beforeAutospacing="0" w:after="150" w:afterAutospacing="0" w:line="360" w:lineRule="auto"/>
        <w:jc w:val="both"/>
      </w:pPr>
      <w:r w:rsidRPr="00F153C4">
        <w:lastRenderedPageBreak/>
        <w:t xml:space="preserve">Físicamente, los dos módulos son muy </w:t>
      </w:r>
      <w:r w:rsidR="00481DD9" w:rsidRPr="00F153C4">
        <w:t>semejantes</w:t>
      </w:r>
      <w:r w:rsidRPr="00F153C4">
        <w:t>, solo varían a</w:t>
      </w:r>
      <w:r w:rsidR="00481DD9" w:rsidRPr="00F153C4">
        <w:t xml:space="preserve">lgunas conexiones. Los pins  del HC-06 </w:t>
      </w:r>
      <w:r w:rsidRPr="00F153C4">
        <w:t>son los siguientes:</w:t>
      </w:r>
      <w:r w:rsidRPr="00F153C4">
        <w:rPr>
          <w:noProof/>
        </w:rPr>
        <w:t xml:space="preserve"> </w:t>
      </w:r>
    </w:p>
    <w:p w14:paraId="7AEBBB61" w14:textId="77777777" w:rsidR="00FF41BA" w:rsidRPr="00F153C4" w:rsidRDefault="00FF41BA" w:rsidP="00F153C4">
      <w:pPr>
        <w:pStyle w:val="NormalWeb"/>
        <w:shd w:val="clear" w:color="auto" w:fill="FFFFFF"/>
        <w:spacing w:before="0" w:beforeAutospacing="0" w:after="150" w:afterAutospacing="0" w:line="360" w:lineRule="auto"/>
        <w:ind w:left="708"/>
        <w:jc w:val="both"/>
      </w:pPr>
      <w:r w:rsidRPr="00F153C4">
        <w:rPr>
          <w:b/>
          <w:bCs/>
        </w:rPr>
        <w:t>-Vcc:</w:t>
      </w:r>
      <w:r w:rsidRPr="00F153C4">
        <w:rPr>
          <w:rStyle w:val="apple-converted-space"/>
          <w:b/>
          <w:bCs/>
        </w:rPr>
        <w:t> </w:t>
      </w:r>
      <w:r w:rsidRPr="00F153C4">
        <w:t>Alimentación del módulo entre 3,6V y 6V.</w:t>
      </w:r>
    </w:p>
    <w:p w14:paraId="4080809C" w14:textId="77777777" w:rsidR="00FF41BA" w:rsidRPr="00F153C4" w:rsidRDefault="00FF41BA" w:rsidP="00F153C4">
      <w:pPr>
        <w:pStyle w:val="NormalWeb"/>
        <w:shd w:val="clear" w:color="auto" w:fill="FFFFFF"/>
        <w:spacing w:before="0" w:beforeAutospacing="0" w:after="150" w:afterAutospacing="0" w:line="360" w:lineRule="auto"/>
        <w:ind w:left="708"/>
        <w:jc w:val="both"/>
      </w:pPr>
      <w:r w:rsidRPr="00F153C4">
        <w:rPr>
          <w:b/>
          <w:bCs/>
        </w:rPr>
        <w:t>-GND:</w:t>
      </w:r>
      <w:r w:rsidRPr="00F153C4">
        <w:rPr>
          <w:rStyle w:val="apple-converted-space"/>
        </w:rPr>
        <w:t> </w:t>
      </w:r>
      <w:r w:rsidRPr="00F153C4">
        <w:t>La masa del módulo.</w:t>
      </w:r>
    </w:p>
    <w:p w14:paraId="1CD2AAA1" w14:textId="77777777" w:rsidR="00FF41BA" w:rsidRPr="00F153C4" w:rsidRDefault="00FF41BA" w:rsidP="00F153C4">
      <w:pPr>
        <w:pStyle w:val="NormalWeb"/>
        <w:shd w:val="clear" w:color="auto" w:fill="FFFFFF"/>
        <w:spacing w:before="0" w:beforeAutospacing="0" w:after="150" w:afterAutospacing="0" w:line="360" w:lineRule="auto"/>
        <w:ind w:left="708"/>
        <w:jc w:val="both"/>
      </w:pPr>
      <w:r w:rsidRPr="00F153C4">
        <w:rPr>
          <w:b/>
          <w:bCs/>
        </w:rPr>
        <w:t>-TXD:</w:t>
      </w:r>
      <w:r w:rsidRPr="00F153C4">
        <w:rPr>
          <w:rStyle w:val="apple-converted-space"/>
        </w:rPr>
        <w:t> </w:t>
      </w:r>
      <w:r w:rsidRPr="00F153C4">
        <w:t>Transmisión de datos.</w:t>
      </w:r>
    </w:p>
    <w:p w14:paraId="58E8A0AD" w14:textId="77777777" w:rsidR="00FF41BA" w:rsidRPr="00F153C4" w:rsidRDefault="00FF41BA" w:rsidP="00F153C4">
      <w:pPr>
        <w:pStyle w:val="NormalWeb"/>
        <w:shd w:val="clear" w:color="auto" w:fill="FFFFFF"/>
        <w:spacing w:before="0" w:beforeAutospacing="0" w:after="150" w:afterAutospacing="0" w:line="360" w:lineRule="auto"/>
        <w:ind w:left="708"/>
        <w:jc w:val="both"/>
      </w:pPr>
      <w:r w:rsidRPr="00F153C4">
        <w:rPr>
          <w:b/>
          <w:bCs/>
        </w:rPr>
        <w:t>-RXD:</w:t>
      </w:r>
      <w:r w:rsidRPr="00F153C4">
        <w:rPr>
          <w:rStyle w:val="apple-converted-space"/>
          <w:b/>
          <w:bCs/>
        </w:rPr>
        <w:t> </w:t>
      </w:r>
      <w:r w:rsidRPr="00F153C4">
        <w:t>Recepción de datos a un voltaje de 3,3V.</w:t>
      </w:r>
    </w:p>
    <w:p w14:paraId="6F6903E8" w14:textId="77777777" w:rsidR="00FF41BA" w:rsidRPr="00F153C4" w:rsidRDefault="00FF41BA" w:rsidP="00F153C4">
      <w:pPr>
        <w:pStyle w:val="NormalWeb"/>
        <w:shd w:val="clear" w:color="auto" w:fill="FFFFFF"/>
        <w:spacing w:before="0" w:beforeAutospacing="0" w:after="150" w:afterAutospacing="0" w:line="360" w:lineRule="auto"/>
        <w:ind w:left="708"/>
        <w:jc w:val="both"/>
      </w:pPr>
      <w:r w:rsidRPr="00F153C4">
        <w:rPr>
          <w:b/>
          <w:bCs/>
        </w:rPr>
        <w:t>-KEY:</w:t>
      </w:r>
      <w:r w:rsidRPr="00F153C4">
        <w:rPr>
          <w:rStyle w:val="apple-converted-space"/>
          <w:b/>
          <w:bCs/>
        </w:rPr>
        <w:t> </w:t>
      </w:r>
      <w:r w:rsidRPr="00F153C4">
        <w:t>Poner a nivel alto para entrar en modo configuración del módulo (solo el modelo HC-05)</w:t>
      </w:r>
    </w:p>
    <w:p w14:paraId="2AC7CD2D" w14:textId="77777777" w:rsidR="00FF41BA" w:rsidRPr="00F153C4" w:rsidRDefault="00FF41BA" w:rsidP="00F153C4">
      <w:pPr>
        <w:pStyle w:val="NormalWeb"/>
        <w:shd w:val="clear" w:color="auto" w:fill="FFFFFF"/>
        <w:spacing w:before="0" w:beforeAutospacing="0" w:after="150" w:afterAutospacing="0" w:line="360" w:lineRule="auto"/>
        <w:ind w:left="708"/>
        <w:jc w:val="both"/>
      </w:pPr>
      <w:r w:rsidRPr="00F153C4">
        <w:rPr>
          <w:b/>
          <w:bCs/>
        </w:rPr>
        <w:t>-STATE:</w:t>
      </w:r>
      <w:r w:rsidRPr="00F153C4">
        <w:rPr>
          <w:rStyle w:val="apple-converted-space"/>
          <w:b/>
          <w:bCs/>
        </w:rPr>
        <w:t> </w:t>
      </w:r>
      <w:r w:rsidRPr="00F153C4">
        <w:t>Para conectar un led de salida para visualizar cuando se comuniquen datos.</w:t>
      </w:r>
    </w:p>
    <w:p w14:paraId="4E16EE6B" w14:textId="77777777" w:rsidR="00FF41BA" w:rsidRPr="00F153C4" w:rsidRDefault="00FF41BA" w:rsidP="00F153C4">
      <w:pPr>
        <w:spacing w:line="360" w:lineRule="auto"/>
        <w:jc w:val="both"/>
        <w:rPr>
          <w:rFonts w:ascii="Times New Roman" w:hAnsi="Times New Roman" w:cs="Times New Roman"/>
          <w:b/>
          <w:sz w:val="24"/>
          <w:szCs w:val="24"/>
        </w:rPr>
      </w:pPr>
      <w:bookmarkStart w:id="5" w:name="_Toc418841998"/>
      <w:bookmarkStart w:id="6" w:name="_Toc452585680"/>
      <w:r w:rsidRPr="00F153C4">
        <w:rPr>
          <w:rFonts w:ascii="Times New Roman" w:hAnsi="Times New Roman" w:cs="Times New Roman"/>
          <w:b/>
          <w:sz w:val="24"/>
          <w:szCs w:val="24"/>
        </w:rPr>
        <w:t>Comandos AT</w:t>
      </w:r>
      <w:bookmarkEnd w:id="5"/>
      <w:bookmarkEnd w:id="6"/>
    </w:p>
    <w:p w14:paraId="60C56C1D" w14:textId="2A6F1D38" w:rsidR="00481DD9" w:rsidRPr="00A77830" w:rsidRDefault="004C0B45" w:rsidP="00F153C4">
      <w:pPr>
        <w:pStyle w:val="NormalWeb"/>
        <w:shd w:val="clear" w:color="auto" w:fill="FFFFFF"/>
        <w:spacing w:before="0" w:beforeAutospacing="0" w:after="150" w:afterAutospacing="0" w:line="360" w:lineRule="auto"/>
        <w:jc w:val="both"/>
        <w:rPr>
          <w:rFonts w:ascii="Arial" w:hAnsi="Arial" w:cs="Arial"/>
        </w:rPr>
      </w:pPr>
      <w:r w:rsidRPr="00F153C4">
        <w:rPr>
          <w:noProof/>
        </w:rPr>
        <w:drawing>
          <wp:anchor distT="0" distB="0" distL="114300" distR="114300" simplePos="0" relativeHeight="251664384" behindDoc="0" locked="0" layoutInCell="1" allowOverlap="1" wp14:anchorId="71188D23" wp14:editId="50EFB1FB">
            <wp:simplePos x="0" y="0"/>
            <wp:positionH relativeFrom="margin">
              <wp:posOffset>3948622</wp:posOffset>
            </wp:positionH>
            <wp:positionV relativeFrom="paragraph">
              <wp:posOffset>318770</wp:posOffset>
            </wp:positionV>
            <wp:extent cx="1605280" cy="1605280"/>
            <wp:effectExtent l="0" t="0" r="0" b="0"/>
            <wp:wrapSquare wrapText="bothSides"/>
            <wp:docPr id="8" name="Imagen 8" descr="http://mlm-s2-p.mlstatic.com/relevador-de-1-polo-2-tiros-2pzas-electronet25-3897-MLM78275268_1201-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lm-s2-p.mlstatic.com/relevador-de-1-polo-2-tiros-2pzas-electronet25-3897-MLM78275268_1201-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528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FF41BA" w:rsidRPr="00F153C4">
        <w:t xml:space="preserve">Los comandos AT son un tipo de comandos que sirven para configurar el módulo Bluetooth a través de un microcontrolador, un ordenador o con cualquier dispositivo que posea una comunicación serie (Tx/Rx), en </w:t>
      </w:r>
      <w:r w:rsidR="00481DD9" w:rsidRPr="00F153C4">
        <w:t>este</w:t>
      </w:r>
      <w:r w:rsidR="00FF41BA" w:rsidRPr="00F153C4">
        <w:t xml:space="preserve"> caso, </w:t>
      </w:r>
      <w:r w:rsidR="00481DD9" w:rsidRPr="00F153C4">
        <w:t>la comunicación con el Arduino se da a través de la vinculación con un dispositivo y el manejo de las señales digitales a través de los pines 1 (Tx) y 0 (Rx) teniendo un intervalo entre el envío y recepción de un segundo de tiempo para el procesamiento de una respuesta, se muestra en la figura:</w:t>
      </w:r>
      <w:r w:rsidR="00481DD9" w:rsidRPr="00A77830">
        <w:rPr>
          <w:rFonts w:ascii="Arial" w:hAnsi="Arial" w:cs="Arial"/>
        </w:rPr>
        <w:t xml:space="preserve"> </w:t>
      </w:r>
    </w:p>
    <w:p w14:paraId="10D18E4C" w14:textId="77777777" w:rsidR="00FF41BA" w:rsidRPr="00A77830" w:rsidRDefault="00FF41BA" w:rsidP="00FF41BA">
      <w:pPr>
        <w:pStyle w:val="NormalWeb"/>
        <w:shd w:val="clear" w:color="auto" w:fill="FFFFFF"/>
        <w:spacing w:before="0" w:beforeAutospacing="0" w:after="150" w:afterAutospacing="0" w:line="360" w:lineRule="auto"/>
        <w:jc w:val="center"/>
        <w:rPr>
          <w:rFonts w:ascii="Arial" w:hAnsi="Arial" w:cs="Arial"/>
        </w:rPr>
      </w:pPr>
      <w:r w:rsidRPr="00A77830">
        <w:rPr>
          <w:rFonts w:ascii="Arial" w:hAnsi="Arial" w:cs="Arial"/>
          <w:noProof/>
        </w:rPr>
        <w:drawing>
          <wp:inline distT="0" distB="0" distL="0" distR="0" wp14:anchorId="762175C1" wp14:editId="7CAF6DE9">
            <wp:extent cx="3994030" cy="1936438"/>
            <wp:effectExtent l="0" t="0" r="6985" b="0"/>
            <wp:docPr id="4" name="Imagen 4" descr="http://2.bp.blogspot.com/-pnK3I1l-Qhw/T_wf75kTbwI/AAAAAAAABkA/mRFDJ93tpbw/s1600/Arduino%2BBluetoo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pnK3I1l-Qhw/T_wf75kTbwI/AAAAAAAABkA/mRFDJ93tpbw/s1600/Arduino%2BBluetooth.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8037" cy="1943229"/>
                    </a:xfrm>
                    <a:prstGeom prst="rect">
                      <a:avLst/>
                    </a:prstGeom>
                    <a:noFill/>
                    <a:ln>
                      <a:noFill/>
                    </a:ln>
                  </pic:spPr>
                </pic:pic>
              </a:graphicData>
            </a:graphic>
          </wp:inline>
        </w:drawing>
      </w:r>
    </w:p>
    <w:p w14:paraId="1BDE33C4" w14:textId="77777777" w:rsidR="00151B00" w:rsidRPr="00F153C4" w:rsidRDefault="00FF41BA" w:rsidP="00F153C4">
      <w:pPr>
        <w:spacing w:line="360" w:lineRule="auto"/>
        <w:jc w:val="both"/>
        <w:rPr>
          <w:rFonts w:ascii="Times New Roman" w:hAnsi="Times New Roman" w:cs="Times New Roman"/>
          <w:b/>
          <w:sz w:val="24"/>
          <w:szCs w:val="24"/>
        </w:rPr>
      </w:pPr>
      <w:bookmarkStart w:id="7" w:name="_Toc452585681"/>
      <w:r w:rsidRPr="00F153C4">
        <w:rPr>
          <w:rFonts w:ascii="Times New Roman" w:hAnsi="Times New Roman" w:cs="Times New Roman"/>
          <w:b/>
          <w:sz w:val="24"/>
          <w:szCs w:val="24"/>
        </w:rPr>
        <w:lastRenderedPageBreak/>
        <w:t>Relevador</w:t>
      </w:r>
      <w:bookmarkEnd w:id="7"/>
    </w:p>
    <w:p w14:paraId="3E9CD9DB" w14:textId="55D58981" w:rsidR="00FF41BA" w:rsidRPr="00F153C4" w:rsidRDefault="00481DD9" w:rsidP="00F153C4">
      <w:pPr>
        <w:spacing w:line="360" w:lineRule="auto"/>
        <w:jc w:val="both"/>
        <w:rPr>
          <w:rFonts w:ascii="Times New Roman" w:hAnsi="Times New Roman" w:cs="Times New Roman"/>
          <w:b/>
          <w:sz w:val="24"/>
          <w:szCs w:val="24"/>
        </w:rPr>
      </w:pPr>
      <w:r w:rsidRPr="00F153C4">
        <w:rPr>
          <w:rFonts w:ascii="Times New Roman" w:hAnsi="Times New Roman" w:cs="Times New Roman"/>
          <w:sz w:val="24"/>
          <w:szCs w:val="24"/>
        </w:rPr>
        <w:t xml:space="preserve">Desarrollado en la primera mitad del siglo XIX por el físico norteamericano Joseph Henry, </w:t>
      </w:r>
      <w:r w:rsidRPr="00F153C4">
        <w:rPr>
          <w:rFonts w:ascii="Times New Roman" w:hAnsi="Times New Roman" w:cs="Times New Roman"/>
          <w:noProof/>
          <w:sz w:val="24"/>
          <w:szCs w:val="24"/>
          <w:lang w:eastAsia="es-MX"/>
        </w:rPr>
        <w:t xml:space="preserve"> </w:t>
      </w:r>
      <w:r w:rsidRPr="00F153C4">
        <w:rPr>
          <w:rFonts w:ascii="Times New Roman" w:hAnsi="Times New Roman" w:cs="Times New Roman"/>
          <w:sz w:val="24"/>
          <w:szCs w:val="24"/>
        </w:rPr>
        <w:t>u</w:t>
      </w:r>
      <w:r w:rsidR="00FF41BA" w:rsidRPr="00F153C4">
        <w:rPr>
          <w:rFonts w:ascii="Times New Roman" w:hAnsi="Times New Roman" w:cs="Times New Roman"/>
          <w:sz w:val="24"/>
          <w:szCs w:val="24"/>
        </w:rPr>
        <w:t xml:space="preserve">n relevador, también conocido como relé o relay, es un interruptor cuyo control está determinado por un circuito eléctrico, </w:t>
      </w:r>
      <w:r w:rsidRPr="00F153C4">
        <w:rPr>
          <w:rFonts w:ascii="Times New Roman" w:hAnsi="Times New Roman" w:cs="Times New Roman"/>
          <w:sz w:val="24"/>
          <w:szCs w:val="24"/>
        </w:rPr>
        <w:t>compuesto por</w:t>
      </w:r>
      <w:r w:rsidR="00FF41BA" w:rsidRPr="00F153C4">
        <w:rPr>
          <w:rFonts w:ascii="Times New Roman" w:hAnsi="Times New Roman" w:cs="Times New Roman"/>
          <w:sz w:val="24"/>
          <w:szCs w:val="24"/>
        </w:rPr>
        <w:t xml:space="preserve"> una bobina y un electroimán</w:t>
      </w:r>
      <w:r w:rsidR="00B941D4" w:rsidRPr="00F153C4">
        <w:rPr>
          <w:rFonts w:ascii="Times New Roman" w:hAnsi="Times New Roman" w:cs="Times New Roman"/>
          <w:sz w:val="24"/>
          <w:szCs w:val="24"/>
        </w:rPr>
        <w:t xml:space="preserve"> que funciona conforme a los estados de sus entradas.</w:t>
      </w:r>
      <w:r w:rsidR="00FF41BA" w:rsidRPr="00F153C4">
        <w:rPr>
          <w:rFonts w:ascii="Times New Roman" w:hAnsi="Times New Roman" w:cs="Times New Roman"/>
          <w:sz w:val="24"/>
          <w:szCs w:val="24"/>
        </w:rPr>
        <w:t xml:space="preserve"> </w:t>
      </w:r>
      <w:r w:rsidR="00B941D4" w:rsidRPr="00F153C4">
        <w:rPr>
          <w:rFonts w:ascii="Times New Roman" w:hAnsi="Times New Roman" w:cs="Times New Roman"/>
          <w:sz w:val="24"/>
          <w:szCs w:val="24"/>
        </w:rPr>
        <w:t xml:space="preserve">Este componente </w:t>
      </w:r>
      <w:r w:rsidR="00FF41BA" w:rsidRPr="00F153C4">
        <w:rPr>
          <w:rFonts w:ascii="Times New Roman" w:hAnsi="Times New Roman" w:cs="Times New Roman"/>
          <w:sz w:val="24"/>
          <w:szCs w:val="24"/>
        </w:rPr>
        <w:t>es imprescindible</w:t>
      </w:r>
      <w:r w:rsidR="00B941D4" w:rsidRPr="00F153C4">
        <w:rPr>
          <w:rFonts w:ascii="Times New Roman" w:hAnsi="Times New Roman" w:cs="Times New Roman"/>
          <w:sz w:val="24"/>
          <w:szCs w:val="24"/>
        </w:rPr>
        <w:t xml:space="preserve"> para desarrollar el dispositivo que expone la práctica de laboratorio</w:t>
      </w:r>
      <w:r w:rsidR="00FF41BA" w:rsidRPr="00F153C4">
        <w:rPr>
          <w:rFonts w:ascii="Times New Roman" w:hAnsi="Times New Roman" w:cs="Times New Roman"/>
          <w:sz w:val="24"/>
          <w:szCs w:val="24"/>
        </w:rPr>
        <w:t>, ya que es quien permite la interface entre el mundo digital y el analógico.</w:t>
      </w:r>
      <w:r w:rsidR="00B941D4" w:rsidRPr="00F153C4">
        <w:rPr>
          <w:rFonts w:ascii="Times New Roman" w:hAnsi="Times New Roman" w:cs="Times New Roman"/>
          <w:sz w:val="24"/>
          <w:szCs w:val="24"/>
        </w:rPr>
        <w:t xml:space="preserve"> Su funcionamiento y estructuración en el Arduino se expone a continuación.</w:t>
      </w:r>
    </w:p>
    <w:p w14:paraId="225E6E44" w14:textId="31EFFDFD" w:rsidR="00FF41BA" w:rsidRPr="00F153C4" w:rsidRDefault="00FF41BA"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 xml:space="preserve"> </w:t>
      </w:r>
      <w:bookmarkStart w:id="8" w:name="_Toc418841995"/>
      <w:r w:rsidRPr="00F153C4">
        <w:rPr>
          <w:rFonts w:ascii="Times New Roman" w:hAnsi="Times New Roman" w:cs="Times New Roman"/>
          <w:sz w:val="24"/>
          <w:szCs w:val="24"/>
        </w:rPr>
        <w:t xml:space="preserve">La </w:t>
      </w:r>
      <w:r w:rsidR="00B941D4" w:rsidRPr="00F153C4">
        <w:rPr>
          <w:rFonts w:ascii="Times New Roman" w:hAnsi="Times New Roman" w:cs="Times New Roman"/>
          <w:sz w:val="24"/>
          <w:szCs w:val="24"/>
        </w:rPr>
        <w:t>placa</w:t>
      </w:r>
      <w:r w:rsidRPr="00F153C4">
        <w:rPr>
          <w:rFonts w:ascii="Times New Roman" w:hAnsi="Times New Roman" w:cs="Times New Roman"/>
          <w:sz w:val="24"/>
          <w:szCs w:val="24"/>
        </w:rPr>
        <w:t xml:space="preserve"> </w:t>
      </w:r>
      <w:proofErr w:type="spellStart"/>
      <w:r w:rsidRPr="00F153C4">
        <w:rPr>
          <w:rFonts w:ascii="Times New Roman" w:hAnsi="Times New Roman" w:cs="Times New Roman"/>
          <w:sz w:val="24"/>
          <w:szCs w:val="24"/>
        </w:rPr>
        <w:t>Arduino</w:t>
      </w:r>
      <w:proofErr w:type="spellEnd"/>
      <w:r w:rsidRPr="00F153C4">
        <w:rPr>
          <w:rFonts w:ascii="Times New Roman" w:hAnsi="Times New Roman" w:cs="Times New Roman"/>
          <w:sz w:val="24"/>
          <w:szCs w:val="24"/>
        </w:rPr>
        <w:t xml:space="preserve"> envía la señal directamente al relevador, que a su vez, actúa con un voltaje específico de 5 v, esto es importante entender, un relevador no funciona con cualquier voltaje, se tiene un valor específico para cada caso, los hay de 24, 12 y 5 volts. Para este caso se ha optado por un relay de 5 volts, energía eléctrica suficiente en la salida estándar de la tarjeta. </w:t>
      </w:r>
    </w:p>
    <w:p w14:paraId="7649C48B" w14:textId="77777777" w:rsidR="00151B00" w:rsidRPr="00F153C4" w:rsidRDefault="00151B00" w:rsidP="00F153C4">
      <w:pPr>
        <w:spacing w:line="360" w:lineRule="auto"/>
        <w:jc w:val="both"/>
        <w:rPr>
          <w:rFonts w:ascii="Times New Roman" w:hAnsi="Times New Roman" w:cs="Times New Roman"/>
          <w:b/>
          <w:sz w:val="24"/>
          <w:szCs w:val="24"/>
        </w:rPr>
      </w:pPr>
      <w:bookmarkStart w:id="9" w:name="_Toc452585683"/>
      <w:bookmarkEnd w:id="8"/>
    </w:p>
    <w:p w14:paraId="1BB8FA07" w14:textId="77777777" w:rsidR="00FF41BA" w:rsidRPr="00F153C4" w:rsidRDefault="00FF41BA"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 xml:space="preserve">Interface entre </w:t>
      </w:r>
      <w:proofErr w:type="spellStart"/>
      <w:r w:rsidRPr="00F153C4">
        <w:rPr>
          <w:rFonts w:ascii="Times New Roman" w:hAnsi="Times New Roman" w:cs="Times New Roman"/>
          <w:b/>
          <w:sz w:val="24"/>
          <w:szCs w:val="24"/>
        </w:rPr>
        <w:t>arduino</w:t>
      </w:r>
      <w:proofErr w:type="spellEnd"/>
      <w:r w:rsidRPr="00F153C4">
        <w:rPr>
          <w:rFonts w:ascii="Times New Roman" w:hAnsi="Times New Roman" w:cs="Times New Roman"/>
          <w:b/>
          <w:sz w:val="24"/>
          <w:szCs w:val="24"/>
        </w:rPr>
        <w:t xml:space="preserve"> y un relevador para encender un foco</w:t>
      </w:r>
      <w:bookmarkEnd w:id="9"/>
    </w:p>
    <w:p w14:paraId="54439C86" w14:textId="57F72675" w:rsidR="00FF41BA" w:rsidRPr="00A77830" w:rsidRDefault="00FF41BA" w:rsidP="00F153C4">
      <w:pPr>
        <w:spacing w:line="360" w:lineRule="auto"/>
        <w:jc w:val="both"/>
        <w:rPr>
          <w:rFonts w:ascii="Arial" w:hAnsi="Arial" w:cs="Arial"/>
          <w:sz w:val="24"/>
          <w:szCs w:val="24"/>
        </w:rPr>
      </w:pPr>
      <w:r w:rsidRPr="00F153C4">
        <w:rPr>
          <w:rFonts w:ascii="Times New Roman" w:hAnsi="Times New Roman" w:cs="Times New Roman"/>
          <w:sz w:val="24"/>
          <w:szCs w:val="24"/>
        </w:rPr>
        <w:t>Es importante mencionar que esta paso implica un proceso importante de seguridad, porque la conexión no se hace a un simple led, sino a un foco incandescente con una corriente funcional de 120 v, por lo que las medidas de seguridad en área de trabajo son importantes, por principio, conectar aun regulador de corriente eléctrica para disponer del control de la misma en caso de ser necesario el corte de la corriente, seguido hacer las conexiones como indica el diagrama, ya que el inadecuado manejo podría causar lesiones personales, además de dañar a la placa Arduino. En el siguiente esquema, se muestra la forma básica de conexión qu</w:t>
      </w:r>
      <w:r w:rsidR="00407B21" w:rsidRPr="00F153C4">
        <w:rPr>
          <w:rFonts w:ascii="Times New Roman" w:hAnsi="Times New Roman" w:cs="Times New Roman"/>
          <w:sz w:val="24"/>
          <w:szCs w:val="24"/>
        </w:rPr>
        <w:t>e responde a la salida del pin 2</w:t>
      </w:r>
      <w:r w:rsidRPr="00F153C4">
        <w:rPr>
          <w:rFonts w:ascii="Times New Roman" w:hAnsi="Times New Roman" w:cs="Times New Roman"/>
          <w:sz w:val="24"/>
          <w:szCs w:val="24"/>
        </w:rPr>
        <w:t>. Seguido a ello se presenta la conexión del relevador con el foco a la toma de CA. Entonces a partir de la programación otorgada a la Placa Arduino, se dará el impulso de paso o cerradura de la corriente al foco incandescente (se muestra en la siguiente figura).</w:t>
      </w:r>
      <w:r w:rsidRPr="00A77830">
        <w:rPr>
          <w:rFonts w:ascii="Arial" w:hAnsi="Arial" w:cs="Arial"/>
          <w:sz w:val="24"/>
          <w:szCs w:val="24"/>
        </w:rPr>
        <w:t xml:space="preserve">  </w:t>
      </w:r>
    </w:p>
    <w:p w14:paraId="40D894AD" w14:textId="77777777" w:rsidR="00FF41BA" w:rsidRPr="00A77830" w:rsidRDefault="00CA0CEA" w:rsidP="00FF41BA">
      <w:pPr>
        <w:spacing w:line="360" w:lineRule="auto"/>
        <w:jc w:val="center"/>
        <w:rPr>
          <w:rFonts w:ascii="Arial" w:hAnsi="Arial" w:cs="Arial"/>
          <w:sz w:val="24"/>
          <w:szCs w:val="24"/>
        </w:rPr>
      </w:pPr>
      <w:r w:rsidRPr="00A77830">
        <w:rPr>
          <w:rFonts w:ascii="Arial" w:hAnsi="Arial" w:cs="Arial"/>
          <w:noProof/>
          <w:sz w:val="24"/>
          <w:szCs w:val="24"/>
          <w:lang w:eastAsia="es-MX"/>
        </w:rPr>
        <w:lastRenderedPageBreak/>
        <w:drawing>
          <wp:inline distT="0" distB="0" distL="0" distR="0" wp14:anchorId="417071A4" wp14:editId="03F98E1C">
            <wp:extent cx="5502693" cy="3340339"/>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03685" cy="3340941"/>
                    </a:xfrm>
                    <a:prstGeom prst="rect">
                      <a:avLst/>
                    </a:prstGeom>
                  </pic:spPr>
                </pic:pic>
              </a:graphicData>
            </a:graphic>
          </wp:inline>
        </w:drawing>
      </w:r>
    </w:p>
    <w:p w14:paraId="4FCC7C13" w14:textId="593869A8" w:rsidR="00FF41BA" w:rsidRPr="00F153C4" w:rsidRDefault="00FF41BA" w:rsidP="00F153C4">
      <w:pPr>
        <w:spacing w:line="360" w:lineRule="auto"/>
        <w:jc w:val="both"/>
        <w:rPr>
          <w:rFonts w:ascii="Times New Roman" w:hAnsi="Times New Roman" w:cs="Times New Roman"/>
          <w:sz w:val="24"/>
          <w:szCs w:val="24"/>
        </w:rPr>
      </w:pPr>
      <w:r w:rsidRPr="00A77830">
        <w:rPr>
          <w:rFonts w:ascii="Arial" w:hAnsi="Arial" w:cs="Arial"/>
          <w:sz w:val="24"/>
          <w:szCs w:val="24"/>
        </w:rPr>
        <w:t xml:space="preserve"> </w:t>
      </w:r>
      <w:r w:rsidRPr="00F153C4">
        <w:rPr>
          <w:rFonts w:ascii="Times New Roman" w:hAnsi="Times New Roman" w:cs="Times New Roman"/>
          <w:sz w:val="24"/>
          <w:szCs w:val="24"/>
        </w:rPr>
        <w:t>En el caso d</w:t>
      </w:r>
      <w:r w:rsidR="00F00083" w:rsidRPr="00F153C4">
        <w:rPr>
          <w:rFonts w:ascii="Times New Roman" w:hAnsi="Times New Roman" w:cs="Times New Roman"/>
          <w:sz w:val="24"/>
          <w:szCs w:val="24"/>
        </w:rPr>
        <w:t>e la práctica desarrollada</w:t>
      </w:r>
      <w:r w:rsidRPr="00F153C4">
        <w:rPr>
          <w:rFonts w:ascii="Times New Roman" w:hAnsi="Times New Roman" w:cs="Times New Roman"/>
          <w:sz w:val="24"/>
          <w:szCs w:val="24"/>
        </w:rPr>
        <w:t xml:space="preserve"> se optó por un control vía bluetooth, lo que permite desarrollar un interruptor vía software de manera inalámbrica, propiciando un interés mayor y una mejora de la aplicac</w:t>
      </w:r>
      <w:r w:rsidR="00F00083" w:rsidRPr="00F153C4">
        <w:rPr>
          <w:rFonts w:ascii="Times New Roman" w:hAnsi="Times New Roman" w:cs="Times New Roman"/>
          <w:sz w:val="24"/>
          <w:szCs w:val="24"/>
        </w:rPr>
        <w:t>ión. A continuación se presentan l</w:t>
      </w:r>
      <w:r w:rsidR="000F77B3" w:rsidRPr="00F153C4">
        <w:rPr>
          <w:rFonts w:ascii="Times New Roman" w:hAnsi="Times New Roman" w:cs="Times New Roman"/>
          <w:sz w:val="24"/>
          <w:szCs w:val="24"/>
        </w:rPr>
        <w:t>o</w:t>
      </w:r>
      <w:r w:rsidR="00F00083" w:rsidRPr="00F153C4">
        <w:rPr>
          <w:rFonts w:ascii="Times New Roman" w:hAnsi="Times New Roman" w:cs="Times New Roman"/>
          <w:sz w:val="24"/>
          <w:szCs w:val="24"/>
        </w:rPr>
        <w:t xml:space="preserve">s materiales y componentes para realizar esta </w:t>
      </w:r>
      <w:r w:rsidRPr="00F153C4">
        <w:rPr>
          <w:rFonts w:ascii="Times New Roman" w:hAnsi="Times New Roman" w:cs="Times New Roman"/>
          <w:sz w:val="24"/>
          <w:szCs w:val="24"/>
        </w:rPr>
        <w:t>práctica básica de domótica.</w:t>
      </w:r>
    </w:p>
    <w:p w14:paraId="5E3C56A1" w14:textId="77777777" w:rsidR="00FF41BA" w:rsidRPr="00F153C4" w:rsidRDefault="00FF41BA" w:rsidP="00F153C4">
      <w:pPr>
        <w:spacing w:line="360" w:lineRule="auto"/>
        <w:jc w:val="both"/>
        <w:rPr>
          <w:rFonts w:ascii="Times New Roman" w:hAnsi="Times New Roman" w:cs="Times New Roman"/>
          <w:b/>
          <w:sz w:val="24"/>
          <w:szCs w:val="24"/>
        </w:rPr>
      </w:pPr>
      <w:bookmarkStart w:id="10" w:name="_Toc452585685"/>
      <w:r w:rsidRPr="00F153C4">
        <w:rPr>
          <w:rFonts w:ascii="Times New Roman" w:hAnsi="Times New Roman" w:cs="Times New Roman"/>
          <w:b/>
          <w:sz w:val="24"/>
          <w:szCs w:val="24"/>
        </w:rPr>
        <w:t>Prototipo Básico</w:t>
      </w:r>
      <w:bookmarkEnd w:id="10"/>
    </w:p>
    <w:p w14:paraId="4301061A" w14:textId="77777777" w:rsidR="00057766" w:rsidRPr="00F153C4" w:rsidRDefault="00057766"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Materiales:</w:t>
      </w:r>
    </w:p>
    <w:p w14:paraId="1953FE39" w14:textId="77777777" w:rsidR="00057766" w:rsidRPr="00F153C4" w:rsidRDefault="00497A36" w:rsidP="00F153C4">
      <w:pPr>
        <w:pStyle w:val="Prrafodelista"/>
        <w:numPr>
          <w:ilvl w:val="0"/>
          <w:numId w:val="5"/>
        </w:num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Placa Arduino UNO</w:t>
      </w:r>
    </w:p>
    <w:p w14:paraId="464C7DF7" w14:textId="77777777" w:rsidR="00497A36" w:rsidRPr="00F153C4" w:rsidRDefault="00497A36" w:rsidP="00F153C4">
      <w:pPr>
        <w:pStyle w:val="Prrafodelista"/>
        <w:numPr>
          <w:ilvl w:val="0"/>
          <w:numId w:val="5"/>
        </w:numPr>
        <w:spacing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Relay 5v</w:t>
      </w:r>
    </w:p>
    <w:p w14:paraId="7F893B7A" w14:textId="12BD4D78" w:rsidR="00497A36" w:rsidRPr="00F153C4" w:rsidRDefault="00497A36" w:rsidP="00F153C4">
      <w:pPr>
        <w:pStyle w:val="Prrafodelista"/>
        <w:numPr>
          <w:ilvl w:val="0"/>
          <w:numId w:val="5"/>
        </w:numPr>
        <w:spacing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Bluetooth </w:t>
      </w:r>
      <w:r w:rsidR="00F00083" w:rsidRPr="00F153C4">
        <w:rPr>
          <w:rFonts w:ascii="Times New Roman" w:hAnsi="Times New Roman" w:cs="Times New Roman"/>
          <w:sz w:val="24"/>
          <w:szCs w:val="24"/>
          <w:lang w:val="en-US"/>
        </w:rPr>
        <w:t>(HC-06)</w:t>
      </w:r>
    </w:p>
    <w:p w14:paraId="4EBBB3DA" w14:textId="434D53C7" w:rsidR="00497A36" w:rsidRPr="00F153C4" w:rsidRDefault="00497A36" w:rsidP="00F153C4">
      <w:pPr>
        <w:pStyle w:val="Prrafodelista"/>
        <w:numPr>
          <w:ilvl w:val="0"/>
          <w:numId w:val="5"/>
        </w:numPr>
        <w:spacing w:line="360" w:lineRule="auto"/>
        <w:jc w:val="both"/>
        <w:rPr>
          <w:rFonts w:ascii="Times New Roman" w:hAnsi="Times New Roman" w:cs="Times New Roman"/>
          <w:sz w:val="24"/>
          <w:szCs w:val="24"/>
          <w:lang w:val="en-US"/>
        </w:rPr>
      </w:pPr>
      <w:proofErr w:type="spellStart"/>
      <w:r w:rsidRPr="00F153C4">
        <w:rPr>
          <w:rFonts w:ascii="Times New Roman" w:hAnsi="Times New Roman" w:cs="Times New Roman"/>
          <w:sz w:val="24"/>
          <w:szCs w:val="24"/>
          <w:lang w:val="en-US"/>
        </w:rPr>
        <w:t>Foco</w:t>
      </w:r>
      <w:proofErr w:type="spellEnd"/>
      <w:r w:rsidR="00F00083" w:rsidRPr="00F153C4">
        <w:rPr>
          <w:rFonts w:ascii="Times New Roman" w:hAnsi="Times New Roman" w:cs="Times New Roman"/>
          <w:sz w:val="24"/>
          <w:szCs w:val="24"/>
          <w:lang w:val="en-US"/>
        </w:rPr>
        <w:t xml:space="preserve">/Socket </w:t>
      </w:r>
      <w:proofErr w:type="spellStart"/>
      <w:r w:rsidR="00F00083" w:rsidRPr="00F153C4">
        <w:rPr>
          <w:rFonts w:ascii="Times New Roman" w:hAnsi="Times New Roman" w:cs="Times New Roman"/>
          <w:sz w:val="24"/>
          <w:szCs w:val="24"/>
          <w:lang w:val="en-US"/>
        </w:rPr>
        <w:t>cerámica</w:t>
      </w:r>
      <w:proofErr w:type="spellEnd"/>
    </w:p>
    <w:p w14:paraId="11EF87D7" w14:textId="7F7E4222" w:rsidR="00497A36" w:rsidRPr="00F153C4" w:rsidRDefault="00F00083" w:rsidP="00F153C4">
      <w:pPr>
        <w:pStyle w:val="Prrafodelista"/>
        <w:numPr>
          <w:ilvl w:val="0"/>
          <w:numId w:val="5"/>
        </w:num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2</w:t>
      </w:r>
      <w:r w:rsidR="00497A36" w:rsidRPr="00F153C4">
        <w:rPr>
          <w:rFonts w:ascii="Times New Roman" w:hAnsi="Times New Roman" w:cs="Times New Roman"/>
          <w:sz w:val="24"/>
          <w:szCs w:val="24"/>
        </w:rPr>
        <w:t xml:space="preserve"> m Cable (12 </w:t>
      </w:r>
      <w:r w:rsidR="000F77B3" w:rsidRPr="00F153C4">
        <w:rPr>
          <w:rFonts w:ascii="Times New Roman" w:hAnsi="Times New Roman" w:cs="Times New Roman"/>
          <w:sz w:val="24"/>
          <w:szCs w:val="24"/>
        </w:rPr>
        <w:t>TWA</w:t>
      </w:r>
      <w:r w:rsidR="00497A36" w:rsidRPr="00F153C4">
        <w:rPr>
          <w:rFonts w:ascii="Times New Roman" w:hAnsi="Times New Roman" w:cs="Times New Roman"/>
          <w:sz w:val="24"/>
          <w:szCs w:val="24"/>
        </w:rPr>
        <w:t>)</w:t>
      </w:r>
      <w:r w:rsidRPr="00F153C4">
        <w:rPr>
          <w:rFonts w:ascii="Times New Roman" w:hAnsi="Times New Roman" w:cs="Times New Roman"/>
          <w:sz w:val="24"/>
          <w:szCs w:val="24"/>
        </w:rPr>
        <w:t>/Clavija</w:t>
      </w:r>
    </w:p>
    <w:p w14:paraId="2D3B0E2F" w14:textId="77777777" w:rsidR="00057766" w:rsidRPr="00F153C4" w:rsidRDefault="00AE4759" w:rsidP="00F153C4">
      <w:pPr>
        <w:pStyle w:val="Prrafodelista"/>
        <w:numPr>
          <w:ilvl w:val="0"/>
          <w:numId w:val="5"/>
        </w:num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Protoboard</w:t>
      </w:r>
    </w:p>
    <w:p w14:paraId="73FB746B" w14:textId="3E314A11" w:rsidR="00057766" w:rsidRPr="00A77830" w:rsidRDefault="00057766" w:rsidP="00F153C4">
      <w:pPr>
        <w:spacing w:line="360" w:lineRule="auto"/>
        <w:jc w:val="both"/>
        <w:rPr>
          <w:rFonts w:ascii="Arial" w:hAnsi="Arial" w:cs="Arial"/>
          <w:sz w:val="24"/>
          <w:szCs w:val="24"/>
        </w:rPr>
      </w:pPr>
      <w:r w:rsidRPr="00F153C4">
        <w:rPr>
          <w:rFonts w:ascii="Times New Roman" w:hAnsi="Times New Roman" w:cs="Times New Roman"/>
          <w:sz w:val="24"/>
          <w:szCs w:val="24"/>
        </w:rPr>
        <w:t>Conexiones:</w:t>
      </w:r>
      <w:r w:rsidR="00F00083" w:rsidRPr="00F153C4">
        <w:rPr>
          <w:rFonts w:ascii="Times New Roman" w:hAnsi="Times New Roman" w:cs="Times New Roman"/>
          <w:sz w:val="24"/>
          <w:szCs w:val="24"/>
        </w:rPr>
        <w:t xml:space="preserve"> Conforme al diagrama expuesto en la siguiente figura, desarrollar el prototipo cuidando </w:t>
      </w:r>
      <w:r w:rsidR="00A77830" w:rsidRPr="00F153C4">
        <w:rPr>
          <w:rFonts w:ascii="Times New Roman" w:hAnsi="Times New Roman" w:cs="Times New Roman"/>
          <w:sz w:val="24"/>
          <w:szCs w:val="24"/>
        </w:rPr>
        <w:t>las conexiones</w:t>
      </w:r>
      <w:r w:rsidR="00F00083" w:rsidRPr="00F153C4">
        <w:rPr>
          <w:rFonts w:ascii="Times New Roman" w:hAnsi="Times New Roman" w:cs="Times New Roman"/>
          <w:sz w:val="24"/>
          <w:szCs w:val="24"/>
        </w:rPr>
        <w:t xml:space="preserve"> y dejando al último la conexión a la toma de corriente alterna (CA).</w:t>
      </w:r>
    </w:p>
    <w:p w14:paraId="10AE2463" w14:textId="77777777" w:rsidR="00057766" w:rsidRPr="00A77830" w:rsidRDefault="00057766" w:rsidP="00057766">
      <w:pPr>
        <w:rPr>
          <w:rFonts w:ascii="Arial" w:hAnsi="Arial" w:cs="Arial"/>
          <w:sz w:val="24"/>
          <w:szCs w:val="24"/>
        </w:rPr>
      </w:pPr>
    </w:p>
    <w:p w14:paraId="03B692A8" w14:textId="77777777" w:rsidR="00FF41BA" w:rsidRPr="00A77830" w:rsidRDefault="00FF41BA" w:rsidP="00FF41BA">
      <w:pPr>
        <w:spacing w:line="360" w:lineRule="auto"/>
        <w:jc w:val="center"/>
        <w:rPr>
          <w:rFonts w:ascii="Arial" w:hAnsi="Arial" w:cs="Arial"/>
          <w:sz w:val="24"/>
          <w:szCs w:val="24"/>
        </w:rPr>
      </w:pPr>
      <w:r w:rsidRPr="00A77830">
        <w:rPr>
          <w:rFonts w:ascii="Arial" w:hAnsi="Arial" w:cs="Arial"/>
          <w:noProof/>
          <w:sz w:val="24"/>
          <w:szCs w:val="24"/>
          <w:lang w:eastAsia="es-MX"/>
        </w:rPr>
        <w:lastRenderedPageBreak/>
        <w:drawing>
          <wp:inline distT="0" distB="0" distL="0" distR="0" wp14:anchorId="397F4DB5" wp14:editId="63D4F0DE">
            <wp:extent cx="5594350" cy="253428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317"/>
                    <a:stretch/>
                  </pic:blipFill>
                  <pic:spPr bwMode="auto">
                    <a:xfrm>
                      <a:off x="0" y="0"/>
                      <a:ext cx="5594350" cy="2534285"/>
                    </a:xfrm>
                    <a:prstGeom prst="rect">
                      <a:avLst/>
                    </a:prstGeom>
                    <a:ln>
                      <a:noFill/>
                    </a:ln>
                    <a:extLst>
                      <a:ext uri="{53640926-AAD7-44D8-BBD7-CCE9431645EC}">
                        <a14:shadowObscured xmlns:a14="http://schemas.microsoft.com/office/drawing/2010/main"/>
                      </a:ext>
                    </a:extLst>
                  </pic:spPr>
                </pic:pic>
              </a:graphicData>
            </a:graphic>
          </wp:inline>
        </w:drawing>
      </w:r>
    </w:p>
    <w:p w14:paraId="0E24DC59" w14:textId="77777777" w:rsidR="00FF41BA" w:rsidRPr="00A77830" w:rsidRDefault="00FF41BA" w:rsidP="00FF41BA">
      <w:pPr>
        <w:spacing w:line="360" w:lineRule="auto"/>
        <w:jc w:val="both"/>
        <w:rPr>
          <w:rFonts w:ascii="Arial" w:hAnsi="Arial" w:cs="Arial"/>
          <w:sz w:val="24"/>
          <w:szCs w:val="24"/>
        </w:rPr>
      </w:pPr>
    </w:p>
    <w:p w14:paraId="37260758" w14:textId="6B53435B" w:rsidR="00FF41BA" w:rsidRPr="00F153C4" w:rsidRDefault="00F00083"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El proyecto se podría ver como este ejemplo, donde por seguridad se utiliza una tab</w:t>
      </w:r>
      <w:r w:rsidR="005C7722" w:rsidRPr="00F153C4">
        <w:rPr>
          <w:rFonts w:ascii="Times New Roman" w:hAnsi="Times New Roman" w:cs="Times New Roman"/>
          <w:sz w:val="24"/>
          <w:szCs w:val="24"/>
        </w:rPr>
        <w:t>l</w:t>
      </w:r>
      <w:r w:rsidRPr="00F153C4">
        <w:rPr>
          <w:rFonts w:ascii="Times New Roman" w:hAnsi="Times New Roman" w:cs="Times New Roman"/>
          <w:sz w:val="24"/>
          <w:szCs w:val="24"/>
        </w:rPr>
        <w:t>a de madera para evitar cortocircuito.</w:t>
      </w:r>
    </w:p>
    <w:p w14:paraId="48F4799C" w14:textId="77777777" w:rsidR="00FF41BA" w:rsidRPr="00A77830" w:rsidRDefault="00FF41BA" w:rsidP="00FF41BA">
      <w:pPr>
        <w:spacing w:line="360" w:lineRule="auto"/>
        <w:jc w:val="center"/>
        <w:rPr>
          <w:rFonts w:ascii="Arial" w:hAnsi="Arial" w:cs="Arial"/>
          <w:sz w:val="24"/>
          <w:szCs w:val="24"/>
        </w:rPr>
      </w:pPr>
      <w:r w:rsidRPr="00A77830">
        <w:rPr>
          <w:rFonts w:ascii="Arial" w:hAnsi="Arial" w:cs="Arial"/>
          <w:noProof/>
          <w:sz w:val="24"/>
          <w:szCs w:val="24"/>
          <w:lang w:eastAsia="es-MX"/>
        </w:rPr>
        <w:drawing>
          <wp:inline distT="0" distB="0" distL="0" distR="0" wp14:anchorId="7B2965DD" wp14:editId="50F527FE">
            <wp:extent cx="5485836" cy="261561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29384"/>
                    <a:stretch/>
                  </pic:blipFill>
                  <pic:spPr bwMode="auto">
                    <a:xfrm>
                      <a:off x="0" y="0"/>
                      <a:ext cx="5487493" cy="2616400"/>
                    </a:xfrm>
                    <a:prstGeom prst="rect">
                      <a:avLst/>
                    </a:prstGeom>
                    <a:ln>
                      <a:noFill/>
                    </a:ln>
                    <a:extLst>
                      <a:ext uri="{53640926-AAD7-44D8-BBD7-CCE9431645EC}">
                        <a14:shadowObscured xmlns:a14="http://schemas.microsoft.com/office/drawing/2010/main"/>
                      </a:ext>
                    </a:extLst>
                  </pic:spPr>
                </pic:pic>
              </a:graphicData>
            </a:graphic>
          </wp:inline>
        </w:drawing>
      </w:r>
    </w:p>
    <w:p w14:paraId="65EA29D0" w14:textId="77777777" w:rsidR="00FF41BA" w:rsidRPr="00A77830" w:rsidRDefault="00FF41BA" w:rsidP="00FF41BA">
      <w:pPr>
        <w:rPr>
          <w:rFonts w:ascii="Arial" w:hAnsi="Arial" w:cs="Arial"/>
          <w:sz w:val="24"/>
          <w:szCs w:val="24"/>
        </w:rPr>
      </w:pPr>
    </w:p>
    <w:p w14:paraId="4FB4C52E" w14:textId="77777777" w:rsidR="00FA2599" w:rsidRPr="00F153C4" w:rsidRDefault="00FA2599"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Programación del dispositivo móvil</w:t>
      </w:r>
    </w:p>
    <w:p w14:paraId="64FD5A56" w14:textId="77777777" w:rsidR="00FA2599" w:rsidRPr="00F153C4" w:rsidRDefault="00FA2599"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 xml:space="preserve">Para iniciar una sesión en MIT Inventor 2.0 es necesario de una cuenta en google.com, seguido a ello darse de alta con algunos requisitos de licenciamiento en el sitio oficial </w:t>
      </w:r>
      <w:r w:rsidRPr="00F153C4">
        <w:rPr>
          <w:rFonts w:ascii="Times New Roman" w:hAnsi="Times New Roman" w:cs="Times New Roman"/>
          <w:b/>
          <w:sz w:val="24"/>
          <w:szCs w:val="24"/>
        </w:rPr>
        <w:t>http://appinventor.mit.edu</w:t>
      </w:r>
      <w:proofErr w:type="gramStart"/>
      <w:r w:rsidRPr="00F153C4">
        <w:rPr>
          <w:rFonts w:ascii="Times New Roman" w:hAnsi="Times New Roman" w:cs="Times New Roman"/>
          <w:b/>
          <w:sz w:val="24"/>
          <w:szCs w:val="24"/>
        </w:rPr>
        <w:t>/</w:t>
      </w:r>
      <w:r w:rsidRPr="00F153C4">
        <w:rPr>
          <w:rFonts w:ascii="Times New Roman" w:hAnsi="Times New Roman" w:cs="Times New Roman"/>
          <w:sz w:val="24"/>
          <w:szCs w:val="24"/>
        </w:rPr>
        <w:t xml:space="preserve"> .</w:t>
      </w:r>
      <w:proofErr w:type="gramEnd"/>
    </w:p>
    <w:p w14:paraId="667F9345" w14:textId="77777777" w:rsidR="00FA2599" w:rsidRPr="00F153C4" w:rsidRDefault="00FA2599"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lastRenderedPageBreak/>
        <w:t>Al iniciar una sesión en Inventor, se dispone de un entorno de desarrollo (</w:t>
      </w:r>
      <w:r w:rsidRPr="00F153C4">
        <w:rPr>
          <w:rFonts w:ascii="Times New Roman" w:hAnsi="Times New Roman" w:cs="Times New Roman"/>
          <w:b/>
          <w:sz w:val="24"/>
          <w:szCs w:val="24"/>
        </w:rPr>
        <w:t>Framework</w:t>
      </w:r>
      <w:r w:rsidRPr="00F153C4">
        <w:rPr>
          <w:rFonts w:ascii="Times New Roman" w:hAnsi="Times New Roman" w:cs="Times New Roman"/>
          <w:sz w:val="24"/>
          <w:szCs w:val="24"/>
        </w:rPr>
        <w:t>) que dispone de herramientas visuales que se arrastran para integrar los componentes que serán necesarios para la app a desarrollar.</w:t>
      </w:r>
    </w:p>
    <w:p w14:paraId="4741ABD6" w14:textId="77777777" w:rsidR="00FA2599" w:rsidRPr="00A77830" w:rsidRDefault="00FA2599" w:rsidP="00F153C4">
      <w:pPr>
        <w:spacing w:line="360" w:lineRule="auto"/>
        <w:jc w:val="both"/>
        <w:rPr>
          <w:rFonts w:ascii="Arial" w:hAnsi="Arial" w:cs="Arial"/>
          <w:sz w:val="24"/>
          <w:szCs w:val="24"/>
        </w:rPr>
      </w:pPr>
      <w:r w:rsidRPr="00F153C4">
        <w:rPr>
          <w:rFonts w:ascii="Times New Roman" w:hAnsi="Times New Roman" w:cs="Times New Roman"/>
          <w:sz w:val="24"/>
          <w:szCs w:val="24"/>
        </w:rPr>
        <w:t>Listado de Componentes para el desarrollo de la aplicación (Remoto FOCO):</w:t>
      </w:r>
    </w:p>
    <w:tbl>
      <w:tblPr>
        <w:tblStyle w:val="Tablaconcuadrcula"/>
        <w:tblW w:w="0" w:type="auto"/>
        <w:jc w:val="center"/>
        <w:tblLook w:val="04A0" w:firstRow="1" w:lastRow="0" w:firstColumn="1" w:lastColumn="0" w:noHBand="0" w:noVBand="1"/>
      </w:tblPr>
      <w:tblGrid>
        <w:gridCol w:w="3797"/>
        <w:gridCol w:w="3797"/>
      </w:tblGrid>
      <w:tr w:rsidR="00FA2599" w:rsidRPr="00A77830" w14:paraId="7AA5C910" w14:textId="77777777" w:rsidTr="00FB5DA4">
        <w:trPr>
          <w:jc w:val="center"/>
        </w:trPr>
        <w:tc>
          <w:tcPr>
            <w:tcW w:w="3797" w:type="dxa"/>
          </w:tcPr>
          <w:p w14:paraId="3D6A0E8E" w14:textId="77777777" w:rsidR="00FA2599" w:rsidRPr="00A77830" w:rsidRDefault="00FA2599" w:rsidP="00A73D87">
            <w:pPr>
              <w:rPr>
                <w:rFonts w:ascii="Arial" w:hAnsi="Arial" w:cs="Arial"/>
                <w:sz w:val="24"/>
                <w:szCs w:val="24"/>
              </w:rPr>
            </w:pPr>
            <w:r w:rsidRPr="00A77830">
              <w:rPr>
                <w:rFonts w:ascii="Arial" w:hAnsi="Arial" w:cs="Arial"/>
                <w:sz w:val="24"/>
                <w:szCs w:val="24"/>
              </w:rPr>
              <w:t>Componente</w:t>
            </w:r>
          </w:p>
        </w:tc>
        <w:tc>
          <w:tcPr>
            <w:tcW w:w="3797" w:type="dxa"/>
          </w:tcPr>
          <w:p w14:paraId="28BD20F3" w14:textId="77777777" w:rsidR="00FA2599" w:rsidRPr="00A77830" w:rsidRDefault="00FA2599" w:rsidP="00A73D87">
            <w:pPr>
              <w:rPr>
                <w:rFonts w:ascii="Arial" w:hAnsi="Arial" w:cs="Arial"/>
                <w:sz w:val="24"/>
                <w:szCs w:val="24"/>
              </w:rPr>
            </w:pPr>
          </w:p>
        </w:tc>
      </w:tr>
      <w:tr w:rsidR="00FA2599" w:rsidRPr="00A77830" w14:paraId="78C252DF" w14:textId="77777777" w:rsidTr="00FB5DA4">
        <w:trPr>
          <w:jc w:val="center"/>
        </w:trPr>
        <w:tc>
          <w:tcPr>
            <w:tcW w:w="3797" w:type="dxa"/>
          </w:tcPr>
          <w:p w14:paraId="451F7342" w14:textId="77777777" w:rsidR="00FA2599" w:rsidRPr="00A77830" w:rsidRDefault="00FA2599" w:rsidP="00A73D87">
            <w:pPr>
              <w:rPr>
                <w:rFonts w:ascii="Arial" w:hAnsi="Arial" w:cs="Arial"/>
                <w:sz w:val="24"/>
                <w:szCs w:val="24"/>
              </w:rPr>
            </w:pPr>
            <w:r w:rsidRPr="00A77830">
              <w:rPr>
                <w:rFonts w:ascii="Arial" w:hAnsi="Arial" w:cs="Arial"/>
                <w:sz w:val="24"/>
                <w:szCs w:val="24"/>
              </w:rPr>
              <w:t>ListPicker (1)</w:t>
            </w:r>
          </w:p>
        </w:tc>
        <w:tc>
          <w:tcPr>
            <w:tcW w:w="3797" w:type="dxa"/>
          </w:tcPr>
          <w:p w14:paraId="62957BF9" w14:textId="77777777" w:rsidR="00FA2599" w:rsidRPr="00A77830" w:rsidRDefault="00FA2599" w:rsidP="00A73D87">
            <w:pPr>
              <w:rPr>
                <w:rFonts w:ascii="Arial" w:hAnsi="Arial" w:cs="Arial"/>
                <w:sz w:val="24"/>
                <w:szCs w:val="24"/>
              </w:rPr>
            </w:pPr>
            <w:r w:rsidRPr="00A77830">
              <w:rPr>
                <w:rFonts w:ascii="Arial" w:hAnsi="Arial" w:cs="Arial"/>
                <w:sz w:val="24"/>
                <w:szCs w:val="24"/>
              </w:rPr>
              <w:t>Listado de Clientes Bluetooth (Proceso de conexión)</w:t>
            </w:r>
          </w:p>
          <w:p w14:paraId="1BC1E6DC" w14:textId="77777777" w:rsidR="00FA2599" w:rsidRPr="00A77830" w:rsidRDefault="00FA2599" w:rsidP="00A73D87">
            <w:pPr>
              <w:rPr>
                <w:rFonts w:ascii="Arial" w:hAnsi="Arial" w:cs="Arial"/>
                <w:sz w:val="24"/>
                <w:szCs w:val="24"/>
              </w:rPr>
            </w:pPr>
            <w:r w:rsidRPr="00A77830">
              <w:rPr>
                <w:rFonts w:ascii="Arial" w:hAnsi="Arial" w:cs="Arial"/>
                <w:sz w:val="24"/>
                <w:szCs w:val="24"/>
              </w:rPr>
              <w:t>La vinculación se hace previamente.</w:t>
            </w:r>
          </w:p>
        </w:tc>
      </w:tr>
      <w:tr w:rsidR="00FA2599" w:rsidRPr="00A77830" w14:paraId="643C6675" w14:textId="77777777" w:rsidTr="00FB5DA4">
        <w:trPr>
          <w:jc w:val="center"/>
        </w:trPr>
        <w:tc>
          <w:tcPr>
            <w:tcW w:w="3797" w:type="dxa"/>
          </w:tcPr>
          <w:p w14:paraId="51F223C1" w14:textId="77777777" w:rsidR="00FA2599" w:rsidRPr="00A77830" w:rsidRDefault="00FA2599" w:rsidP="00A73D87">
            <w:pPr>
              <w:rPr>
                <w:rFonts w:ascii="Arial" w:hAnsi="Arial" w:cs="Arial"/>
                <w:sz w:val="24"/>
                <w:szCs w:val="24"/>
              </w:rPr>
            </w:pPr>
            <w:r w:rsidRPr="00A77830">
              <w:rPr>
                <w:rFonts w:ascii="Arial" w:hAnsi="Arial" w:cs="Arial"/>
                <w:sz w:val="24"/>
                <w:szCs w:val="24"/>
              </w:rPr>
              <w:t>Button (3)</w:t>
            </w:r>
          </w:p>
        </w:tc>
        <w:tc>
          <w:tcPr>
            <w:tcW w:w="3797" w:type="dxa"/>
          </w:tcPr>
          <w:p w14:paraId="51528EEF" w14:textId="77777777" w:rsidR="00FA2599" w:rsidRPr="00A77830" w:rsidRDefault="00FA2599" w:rsidP="00A73D87">
            <w:pPr>
              <w:rPr>
                <w:rFonts w:ascii="Arial" w:hAnsi="Arial" w:cs="Arial"/>
                <w:sz w:val="24"/>
                <w:szCs w:val="24"/>
              </w:rPr>
            </w:pPr>
            <w:r w:rsidRPr="00A77830">
              <w:rPr>
                <w:rFonts w:ascii="Arial" w:hAnsi="Arial" w:cs="Arial"/>
                <w:sz w:val="24"/>
                <w:szCs w:val="24"/>
              </w:rPr>
              <w:t>btnPta1_On: Botón de encendido (envía el valor numérico 1).</w:t>
            </w:r>
          </w:p>
          <w:p w14:paraId="67424F46" w14:textId="77777777" w:rsidR="00FA2599" w:rsidRPr="00A77830" w:rsidRDefault="00FA2599" w:rsidP="00A73D87">
            <w:pPr>
              <w:rPr>
                <w:rFonts w:ascii="Arial" w:hAnsi="Arial" w:cs="Arial"/>
                <w:sz w:val="24"/>
                <w:szCs w:val="24"/>
              </w:rPr>
            </w:pPr>
            <w:r w:rsidRPr="00A77830">
              <w:rPr>
                <w:rFonts w:ascii="Arial" w:hAnsi="Arial" w:cs="Arial"/>
                <w:sz w:val="24"/>
                <w:szCs w:val="24"/>
              </w:rPr>
              <w:t>btnPta1_Off: Botón de apagado (envía el valor numérico 0).</w:t>
            </w:r>
          </w:p>
          <w:p w14:paraId="75E81235" w14:textId="77777777" w:rsidR="00FA2599" w:rsidRPr="00A77830" w:rsidRDefault="00FA2599" w:rsidP="00A73D87">
            <w:pPr>
              <w:rPr>
                <w:rFonts w:ascii="Arial" w:hAnsi="Arial" w:cs="Arial"/>
                <w:sz w:val="24"/>
                <w:szCs w:val="24"/>
              </w:rPr>
            </w:pPr>
            <w:r w:rsidRPr="00A77830">
              <w:rPr>
                <w:rFonts w:ascii="Arial" w:hAnsi="Arial" w:cs="Arial"/>
                <w:sz w:val="24"/>
                <w:szCs w:val="24"/>
              </w:rPr>
              <w:t>Btn_Disconnect: Desconecta al bluetooth.</w:t>
            </w:r>
          </w:p>
          <w:p w14:paraId="630F7D07" w14:textId="77777777" w:rsidR="00FA2599" w:rsidRPr="00A77830" w:rsidRDefault="00FA2599" w:rsidP="00A73D87">
            <w:pPr>
              <w:rPr>
                <w:rFonts w:ascii="Arial" w:hAnsi="Arial" w:cs="Arial"/>
                <w:sz w:val="24"/>
                <w:szCs w:val="24"/>
              </w:rPr>
            </w:pPr>
          </w:p>
        </w:tc>
      </w:tr>
      <w:tr w:rsidR="00FA2599" w:rsidRPr="00A77830" w14:paraId="66F5D70A" w14:textId="77777777" w:rsidTr="00FB5DA4">
        <w:trPr>
          <w:jc w:val="center"/>
        </w:trPr>
        <w:tc>
          <w:tcPr>
            <w:tcW w:w="3797" w:type="dxa"/>
          </w:tcPr>
          <w:p w14:paraId="7C338C70" w14:textId="77777777" w:rsidR="00FA2599" w:rsidRPr="00A77830" w:rsidRDefault="00FA2599" w:rsidP="00A73D87">
            <w:pPr>
              <w:rPr>
                <w:rFonts w:ascii="Arial" w:hAnsi="Arial" w:cs="Arial"/>
                <w:sz w:val="24"/>
                <w:szCs w:val="24"/>
              </w:rPr>
            </w:pPr>
            <w:r w:rsidRPr="00A77830">
              <w:rPr>
                <w:rFonts w:ascii="Arial" w:hAnsi="Arial" w:cs="Arial"/>
                <w:sz w:val="24"/>
                <w:szCs w:val="24"/>
              </w:rPr>
              <w:t>Label (3)</w:t>
            </w:r>
          </w:p>
        </w:tc>
        <w:tc>
          <w:tcPr>
            <w:tcW w:w="3797" w:type="dxa"/>
          </w:tcPr>
          <w:p w14:paraId="609FA124" w14:textId="77777777" w:rsidR="00FA2599" w:rsidRPr="00A77830" w:rsidRDefault="00FA2599" w:rsidP="00A73D87">
            <w:pPr>
              <w:rPr>
                <w:rFonts w:ascii="Arial" w:hAnsi="Arial" w:cs="Arial"/>
                <w:sz w:val="24"/>
                <w:szCs w:val="24"/>
              </w:rPr>
            </w:pPr>
            <w:r w:rsidRPr="00A77830">
              <w:rPr>
                <w:rFonts w:ascii="Arial" w:hAnsi="Arial" w:cs="Arial"/>
                <w:sz w:val="24"/>
                <w:szCs w:val="24"/>
              </w:rPr>
              <w:t>Etiquetas de apoyo, que indican el estado de conexión y el comando procesado.</w:t>
            </w:r>
          </w:p>
        </w:tc>
      </w:tr>
      <w:tr w:rsidR="00FA2599" w:rsidRPr="00A77830" w14:paraId="6463E897" w14:textId="77777777" w:rsidTr="00FB5DA4">
        <w:trPr>
          <w:jc w:val="center"/>
        </w:trPr>
        <w:tc>
          <w:tcPr>
            <w:tcW w:w="3797" w:type="dxa"/>
          </w:tcPr>
          <w:p w14:paraId="0047893B" w14:textId="77777777" w:rsidR="00FA2599" w:rsidRPr="00A77830" w:rsidRDefault="00FA2599" w:rsidP="00A73D87">
            <w:pPr>
              <w:rPr>
                <w:rFonts w:ascii="Arial" w:hAnsi="Arial" w:cs="Arial"/>
                <w:sz w:val="24"/>
                <w:szCs w:val="24"/>
              </w:rPr>
            </w:pPr>
            <w:r w:rsidRPr="00A77830">
              <w:rPr>
                <w:rFonts w:ascii="Arial" w:hAnsi="Arial" w:cs="Arial"/>
                <w:sz w:val="24"/>
                <w:szCs w:val="24"/>
              </w:rPr>
              <w:t>BluetoothClient (1)</w:t>
            </w:r>
          </w:p>
        </w:tc>
        <w:tc>
          <w:tcPr>
            <w:tcW w:w="3797" w:type="dxa"/>
          </w:tcPr>
          <w:p w14:paraId="536853CE" w14:textId="77777777" w:rsidR="00FA2599" w:rsidRPr="00A77830" w:rsidRDefault="00FA2599" w:rsidP="00A73D87">
            <w:pPr>
              <w:rPr>
                <w:rFonts w:ascii="Arial" w:hAnsi="Arial" w:cs="Arial"/>
                <w:sz w:val="24"/>
                <w:szCs w:val="24"/>
              </w:rPr>
            </w:pPr>
            <w:r w:rsidRPr="00A77830">
              <w:rPr>
                <w:rFonts w:ascii="Arial" w:hAnsi="Arial" w:cs="Arial"/>
                <w:sz w:val="24"/>
                <w:szCs w:val="24"/>
              </w:rPr>
              <w:t>Componente que inicia un proceso de cliente bluetooth.</w:t>
            </w:r>
          </w:p>
        </w:tc>
      </w:tr>
      <w:tr w:rsidR="00FA2599" w:rsidRPr="00A77830" w14:paraId="07BF751F" w14:textId="77777777" w:rsidTr="00FB5DA4">
        <w:trPr>
          <w:jc w:val="center"/>
        </w:trPr>
        <w:tc>
          <w:tcPr>
            <w:tcW w:w="3797" w:type="dxa"/>
          </w:tcPr>
          <w:p w14:paraId="67DEE084" w14:textId="77777777" w:rsidR="00FA2599" w:rsidRPr="00A77830" w:rsidRDefault="00FA2599" w:rsidP="00A73D87">
            <w:pPr>
              <w:rPr>
                <w:rFonts w:ascii="Arial" w:hAnsi="Arial" w:cs="Arial"/>
                <w:sz w:val="24"/>
                <w:szCs w:val="24"/>
              </w:rPr>
            </w:pPr>
            <w:r w:rsidRPr="00A77830">
              <w:rPr>
                <w:rFonts w:ascii="Arial" w:hAnsi="Arial" w:cs="Arial"/>
                <w:sz w:val="24"/>
                <w:szCs w:val="24"/>
              </w:rPr>
              <w:t>HorizontalArrangement (1)</w:t>
            </w:r>
          </w:p>
        </w:tc>
        <w:tc>
          <w:tcPr>
            <w:tcW w:w="3797" w:type="dxa"/>
          </w:tcPr>
          <w:p w14:paraId="6C5804DD" w14:textId="77777777" w:rsidR="00FA2599" w:rsidRPr="00A77830" w:rsidRDefault="00FA2599" w:rsidP="00A73D87">
            <w:pPr>
              <w:rPr>
                <w:rFonts w:ascii="Arial" w:hAnsi="Arial" w:cs="Arial"/>
                <w:sz w:val="24"/>
                <w:szCs w:val="24"/>
              </w:rPr>
            </w:pPr>
            <w:r w:rsidRPr="00A77830">
              <w:rPr>
                <w:rFonts w:ascii="Arial" w:hAnsi="Arial" w:cs="Arial"/>
                <w:sz w:val="24"/>
                <w:szCs w:val="24"/>
              </w:rPr>
              <w:t>Arreglo ajustable para la presentación de los botones (aunque puede omitirse)</w:t>
            </w:r>
          </w:p>
        </w:tc>
      </w:tr>
    </w:tbl>
    <w:p w14:paraId="56FCC9DA" w14:textId="77777777" w:rsidR="00FA2599" w:rsidRPr="00A77830" w:rsidRDefault="00FA2599" w:rsidP="00FA2599">
      <w:pPr>
        <w:rPr>
          <w:rFonts w:ascii="Arial" w:hAnsi="Arial" w:cs="Arial"/>
          <w:sz w:val="24"/>
          <w:szCs w:val="24"/>
        </w:rPr>
      </w:pPr>
    </w:p>
    <w:p w14:paraId="3AD894C0" w14:textId="77777777" w:rsidR="00FA2599" w:rsidRPr="00A77830" w:rsidRDefault="00FA2599" w:rsidP="00F153C4">
      <w:pPr>
        <w:spacing w:line="360" w:lineRule="auto"/>
        <w:jc w:val="both"/>
        <w:rPr>
          <w:rFonts w:ascii="Arial" w:hAnsi="Arial" w:cs="Arial"/>
          <w:sz w:val="24"/>
          <w:szCs w:val="24"/>
        </w:rPr>
      </w:pPr>
      <w:r w:rsidRPr="00F153C4">
        <w:rPr>
          <w:rFonts w:ascii="Times New Roman" w:hAnsi="Times New Roman" w:cs="Times New Roman"/>
          <w:sz w:val="24"/>
          <w:szCs w:val="24"/>
        </w:rPr>
        <w:t>Las propiedades de cada uno de los componentes se encuentran a la derecha del área de diseño (</w:t>
      </w:r>
      <w:r w:rsidRPr="00F153C4">
        <w:rPr>
          <w:rFonts w:ascii="Times New Roman" w:hAnsi="Times New Roman" w:cs="Times New Roman"/>
          <w:b/>
          <w:sz w:val="24"/>
          <w:szCs w:val="24"/>
        </w:rPr>
        <w:t>Designer</w:t>
      </w:r>
      <w:r w:rsidRPr="00F153C4">
        <w:rPr>
          <w:rFonts w:ascii="Times New Roman" w:hAnsi="Times New Roman" w:cs="Times New Roman"/>
          <w:sz w:val="24"/>
          <w:szCs w:val="24"/>
        </w:rPr>
        <w:t xml:space="preserve">). Para renombra a cada uno de los componentes utilizados debe utilizar el botón </w:t>
      </w:r>
      <w:r w:rsidRPr="00F153C4">
        <w:rPr>
          <w:rFonts w:ascii="Times New Roman" w:hAnsi="Times New Roman" w:cs="Times New Roman"/>
          <w:b/>
          <w:sz w:val="24"/>
          <w:szCs w:val="24"/>
        </w:rPr>
        <w:t>Rename</w:t>
      </w:r>
      <w:r w:rsidRPr="00F153C4">
        <w:rPr>
          <w:rFonts w:ascii="Times New Roman" w:hAnsi="Times New Roman" w:cs="Times New Roman"/>
          <w:sz w:val="24"/>
          <w:szCs w:val="24"/>
        </w:rPr>
        <w:t>, que se encuentra en el listado de componente (VEASE LA FIGURA)</w:t>
      </w:r>
      <w:r w:rsidRPr="00A77830">
        <w:rPr>
          <w:rFonts w:ascii="Arial" w:hAnsi="Arial" w:cs="Arial"/>
          <w:sz w:val="24"/>
          <w:szCs w:val="24"/>
        </w:rPr>
        <w:t>.</w:t>
      </w:r>
    </w:p>
    <w:p w14:paraId="314AC2C6" w14:textId="77777777" w:rsidR="00FA2599" w:rsidRPr="00A77830" w:rsidRDefault="00FA2599" w:rsidP="00FA2599">
      <w:pPr>
        <w:jc w:val="center"/>
        <w:rPr>
          <w:rFonts w:ascii="Arial" w:hAnsi="Arial" w:cs="Arial"/>
          <w:sz w:val="24"/>
          <w:szCs w:val="24"/>
        </w:rPr>
      </w:pPr>
      <w:r w:rsidRPr="00A77830">
        <w:rPr>
          <w:rFonts w:ascii="Arial" w:hAnsi="Arial" w:cs="Arial"/>
          <w:noProof/>
          <w:sz w:val="24"/>
          <w:szCs w:val="24"/>
          <w:lang w:eastAsia="es-MX"/>
        </w:rPr>
        <w:lastRenderedPageBreak/>
        <w:drawing>
          <wp:inline distT="0" distB="0" distL="0" distR="0" wp14:anchorId="2449E209" wp14:editId="00C206C9">
            <wp:extent cx="5600199" cy="3263871"/>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8880" b="13235"/>
                    <a:stretch/>
                  </pic:blipFill>
                  <pic:spPr bwMode="auto">
                    <a:xfrm>
                      <a:off x="0" y="0"/>
                      <a:ext cx="5600700" cy="3264163"/>
                    </a:xfrm>
                    <a:prstGeom prst="rect">
                      <a:avLst/>
                    </a:prstGeom>
                    <a:noFill/>
                    <a:ln>
                      <a:noFill/>
                    </a:ln>
                    <a:extLst>
                      <a:ext uri="{53640926-AAD7-44D8-BBD7-CCE9431645EC}">
                        <a14:shadowObscured xmlns:a14="http://schemas.microsoft.com/office/drawing/2010/main"/>
                      </a:ext>
                    </a:extLst>
                  </pic:spPr>
                </pic:pic>
              </a:graphicData>
            </a:graphic>
          </wp:inline>
        </w:drawing>
      </w:r>
    </w:p>
    <w:p w14:paraId="54B6893F" w14:textId="15A6A7AD" w:rsidR="00FA2599" w:rsidRPr="00F153C4" w:rsidRDefault="00FA2599" w:rsidP="004C0B45">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Seguido a la estructuración de los componentes</w:t>
      </w:r>
      <w:r w:rsidR="006C0BC9" w:rsidRPr="00F153C4">
        <w:rPr>
          <w:rFonts w:ascii="Times New Roman" w:hAnsi="Times New Roman" w:cs="Times New Roman"/>
          <w:sz w:val="24"/>
          <w:szCs w:val="24"/>
        </w:rPr>
        <w:t>,</w:t>
      </w:r>
      <w:r w:rsidRPr="00F153C4">
        <w:rPr>
          <w:rFonts w:ascii="Times New Roman" w:hAnsi="Times New Roman" w:cs="Times New Roman"/>
          <w:sz w:val="24"/>
          <w:szCs w:val="24"/>
        </w:rPr>
        <w:t xml:space="preserve"> corresponde ahora disponer de la codificación de cada uno de ellos haciendo uso de la vista de bloques (Block), y una ventaja que se puede apreciar al usar Inventor es que sencillamente no es necesario realizar una codificación textual como muchos lenguajes de programación, sí también no hay una exigencia sobre la estructuración de clases, variables u objetos, si no se dispone de bloques de código ajustables a los componentes, por lo que sólo será necesario escribir los nombres de los “objetos” a programar y su comportamiento, en el que se incluye el envío y recepción de datos, así como el manejo de sus eventos. A continuación se presenta la codificación básica para esta propuesta, donde se puede visualizar en el lado izquierdo los bloques disponibles por su nombre para cada uno de los componentes, así también como las variables si fueran necesarias.</w:t>
      </w:r>
    </w:p>
    <w:p w14:paraId="79BC2AEC" w14:textId="77777777" w:rsidR="00FA2599" w:rsidRPr="00A77830" w:rsidRDefault="00FA2599" w:rsidP="00FA2599">
      <w:pPr>
        <w:rPr>
          <w:rFonts w:ascii="Arial" w:hAnsi="Arial" w:cs="Arial"/>
          <w:sz w:val="24"/>
          <w:szCs w:val="24"/>
        </w:rPr>
      </w:pPr>
      <w:r w:rsidRPr="00A77830">
        <w:rPr>
          <w:rFonts w:ascii="Arial" w:hAnsi="Arial" w:cs="Arial"/>
          <w:noProof/>
          <w:sz w:val="24"/>
          <w:szCs w:val="24"/>
          <w:lang w:eastAsia="es-MX"/>
        </w:rPr>
        <w:lastRenderedPageBreak/>
        <w:drawing>
          <wp:inline distT="0" distB="0" distL="0" distR="0" wp14:anchorId="2DAE9623" wp14:editId="5616B945">
            <wp:extent cx="5612130" cy="3459908"/>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8441"/>
                    <a:stretch/>
                  </pic:blipFill>
                  <pic:spPr bwMode="auto">
                    <a:xfrm>
                      <a:off x="0" y="0"/>
                      <a:ext cx="5612130" cy="3459908"/>
                    </a:xfrm>
                    <a:prstGeom prst="rect">
                      <a:avLst/>
                    </a:prstGeom>
                    <a:ln>
                      <a:noFill/>
                    </a:ln>
                    <a:extLst>
                      <a:ext uri="{53640926-AAD7-44D8-BBD7-CCE9431645EC}">
                        <a14:shadowObscured xmlns:a14="http://schemas.microsoft.com/office/drawing/2010/main"/>
                      </a:ext>
                    </a:extLst>
                  </pic:spPr>
                </pic:pic>
              </a:graphicData>
            </a:graphic>
          </wp:inline>
        </w:drawing>
      </w:r>
    </w:p>
    <w:p w14:paraId="42C7954C" w14:textId="77777777" w:rsidR="00FA2599" w:rsidRPr="00A77830" w:rsidRDefault="00FA2599" w:rsidP="00FA2599">
      <w:pPr>
        <w:rPr>
          <w:rFonts w:ascii="Arial" w:hAnsi="Arial" w:cs="Arial"/>
          <w:sz w:val="24"/>
          <w:szCs w:val="24"/>
        </w:rPr>
      </w:pPr>
    </w:p>
    <w:p w14:paraId="42BC4B84" w14:textId="3E04F1A9" w:rsidR="00FA2599" w:rsidRPr="00F153C4" w:rsidRDefault="00FA2599"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Programación de la Placa Arduino</w:t>
      </w:r>
    </w:p>
    <w:p w14:paraId="4CA9E0B7" w14:textId="7CD7B30A" w:rsidR="00FA2599" w:rsidRPr="00F153C4" w:rsidRDefault="00FA2599"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 xml:space="preserve">En el ensamble físico de la placa arduino y la conectividad de los módulos bluetooth y relay, se aprecia el uso de las salidas digitales GND y VCC (5v) para dar alimentación a cada uno de ellos, y </w:t>
      </w:r>
      <w:r w:rsidR="006C0BC9" w:rsidRPr="00F153C4">
        <w:rPr>
          <w:rFonts w:ascii="Times New Roman" w:hAnsi="Times New Roman" w:cs="Times New Roman"/>
          <w:sz w:val="24"/>
          <w:szCs w:val="24"/>
        </w:rPr>
        <w:t>e</w:t>
      </w:r>
      <w:r w:rsidRPr="00F153C4">
        <w:rPr>
          <w:rFonts w:ascii="Times New Roman" w:hAnsi="Times New Roman" w:cs="Times New Roman"/>
          <w:sz w:val="24"/>
          <w:szCs w:val="24"/>
        </w:rPr>
        <w:t>n el</w:t>
      </w:r>
      <w:r w:rsidR="006C0BC9" w:rsidRPr="00F153C4">
        <w:rPr>
          <w:rFonts w:ascii="Times New Roman" w:hAnsi="Times New Roman" w:cs="Times New Roman"/>
          <w:sz w:val="24"/>
          <w:szCs w:val="24"/>
        </w:rPr>
        <w:t xml:space="preserve"> </w:t>
      </w:r>
      <w:r w:rsidRPr="00F153C4">
        <w:rPr>
          <w:rFonts w:ascii="Times New Roman" w:hAnsi="Times New Roman" w:cs="Times New Roman"/>
          <w:sz w:val="24"/>
          <w:szCs w:val="24"/>
        </w:rPr>
        <w:t xml:space="preserve">caso de la comunicación bluetooth se hace la conexión con las entradas (Tx) y (Rx) de la placa para el procesamiento de las señales inalámbricas; finalmente, se dispone de una entrada de comunicación que da paso a la activación del relevador </w:t>
      </w:r>
      <w:r w:rsidR="006C0BC9" w:rsidRPr="00F153C4">
        <w:rPr>
          <w:rFonts w:ascii="Times New Roman" w:hAnsi="Times New Roman" w:cs="Times New Roman"/>
          <w:sz w:val="24"/>
          <w:szCs w:val="24"/>
        </w:rPr>
        <w:t>a través del pin 2.</w:t>
      </w:r>
      <w:r w:rsidRPr="00F153C4">
        <w:rPr>
          <w:rFonts w:ascii="Times New Roman" w:hAnsi="Times New Roman" w:cs="Times New Roman"/>
          <w:sz w:val="24"/>
          <w:szCs w:val="24"/>
        </w:rPr>
        <w:t xml:space="preserve"> </w:t>
      </w:r>
    </w:p>
    <w:p w14:paraId="422B1300" w14:textId="77777777" w:rsidR="006C0BC9" w:rsidRPr="00F153C4" w:rsidRDefault="006C0BC9"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 xml:space="preserve">Código </w:t>
      </w:r>
    </w:p>
    <w:p w14:paraId="304D9B96" w14:textId="0984BD52" w:rsidR="00FF41BA" w:rsidRPr="00F153C4" w:rsidRDefault="00FF41BA" w:rsidP="00F153C4">
      <w:pPr>
        <w:spacing w:line="360" w:lineRule="auto"/>
        <w:jc w:val="both"/>
        <w:rPr>
          <w:rFonts w:ascii="Times New Roman" w:hAnsi="Times New Roman" w:cs="Times New Roman"/>
          <w:sz w:val="24"/>
          <w:szCs w:val="24"/>
        </w:rPr>
      </w:pPr>
      <w:r w:rsidRPr="00F153C4">
        <w:rPr>
          <w:rFonts w:ascii="Times New Roman" w:hAnsi="Times New Roman" w:cs="Times New Roman"/>
          <w:sz w:val="24"/>
          <w:szCs w:val="24"/>
        </w:rPr>
        <w:t>// ARDUINO-Inventor</w:t>
      </w:r>
    </w:p>
    <w:p w14:paraId="69C69A37" w14:textId="77777777" w:rsidR="00FF41BA" w:rsidRPr="00F153C4" w:rsidRDefault="00FF41BA" w:rsidP="00F153C4">
      <w:pPr>
        <w:spacing w:after="0" w:line="360" w:lineRule="auto"/>
        <w:jc w:val="both"/>
        <w:rPr>
          <w:rFonts w:ascii="Times New Roman" w:hAnsi="Times New Roman" w:cs="Times New Roman"/>
          <w:sz w:val="24"/>
          <w:szCs w:val="24"/>
        </w:rPr>
      </w:pPr>
      <w:proofErr w:type="gramStart"/>
      <w:r w:rsidRPr="00F153C4">
        <w:rPr>
          <w:rFonts w:ascii="Times New Roman" w:hAnsi="Times New Roman" w:cs="Times New Roman"/>
          <w:sz w:val="24"/>
          <w:szCs w:val="24"/>
        </w:rPr>
        <w:t>byte</w:t>
      </w:r>
      <w:proofErr w:type="gramEnd"/>
      <w:r w:rsidRPr="00F153C4">
        <w:rPr>
          <w:rFonts w:ascii="Times New Roman" w:hAnsi="Times New Roman" w:cs="Times New Roman"/>
          <w:sz w:val="24"/>
          <w:szCs w:val="24"/>
        </w:rPr>
        <w:t xml:space="preserve"> val;</w:t>
      </w:r>
    </w:p>
    <w:p w14:paraId="03171FED" w14:textId="77777777" w:rsidR="00FF41BA" w:rsidRPr="00F153C4" w:rsidRDefault="00FF41BA" w:rsidP="00F153C4">
      <w:pPr>
        <w:spacing w:after="0" w:line="360" w:lineRule="auto"/>
        <w:jc w:val="both"/>
        <w:rPr>
          <w:rFonts w:ascii="Times New Roman" w:hAnsi="Times New Roman" w:cs="Times New Roman"/>
          <w:sz w:val="24"/>
          <w:szCs w:val="24"/>
        </w:rPr>
      </w:pPr>
    </w:p>
    <w:p w14:paraId="293088D0" w14:textId="77777777" w:rsidR="00FF41BA" w:rsidRPr="00F153C4" w:rsidRDefault="00FF41BA" w:rsidP="00F153C4">
      <w:pPr>
        <w:spacing w:after="0" w:line="360" w:lineRule="auto"/>
        <w:jc w:val="both"/>
        <w:rPr>
          <w:rFonts w:ascii="Times New Roman" w:hAnsi="Times New Roman" w:cs="Times New Roman"/>
          <w:sz w:val="24"/>
          <w:szCs w:val="24"/>
          <w:lang w:val="en-US"/>
        </w:rPr>
      </w:pPr>
      <w:proofErr w:type="gramStart"/>
      <w:r w:rsidRPr="00F153C4">
        <w:rPr>
          <w:rFonts w:ascii="Times New Roman" w:hAnsi="Times New Roman" w:cs="Times New Roman"/>
          <w:sz w:val="24"/>
          <w:szCs w:val="24"/>
          <w:lang w:val="en-US"/>
        </w:rPr>
        <w:t>void</w:t>
      </w:r>
      <w:proofErr w:type="gramEnd"/>
      <w:r w:rsidRPr="00F153C4">
        <w:rPr>
          <w:rFonts w:ascii="Times New Roman" w:hAnsi="Times New Roman" w:cs="Times New Roman"/>
          <w:sz w:val="24"/>
          <w:szCs w:val="24"/>
          <w:lang w:val="en-US"/>
        </w:rPr>
        <w:t xml:space="preserve"> setup()</w:t>
      </w:r>
    </w:p>
    <w:p w14:paraId="45FD5281"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w:t>
      </w:r>
    </w:p>
    <w:p w14:paraId="7D05D617" w14:textId="77777777" w:rsidR="00FA2599"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spellStart"/>
      <w:proofErr w:type="gramStart"/>
      <w:r w:rsidRPr="00F153C4">
        <w:rPr>
          <w:rFonts w:ascii="Times New Roman" w:hAnsi="Times New Roman" w:cs="Times New Roman"/>
          <w:sz w:val="24"/>
          <w:szCs w:val="24"/>
          <w:lang w:val="en-US"/>
        </w:rPr>
        <w:t>Serial.begin</w:t>
      </w:r>
      <w:proofErr w:type="spellEnd"/>
      <w:r w:rsidRPr="00F153C4">
        <w:rPr>
          <w:rFonts w:ascii="Times New Roman" w:hAnsi="Times New Roman" w:cs="Times New Roman"/>
          <w:sz w:val="24"/>
          <w:szCs w:val="24"/>
          <w:lang w:val="en-US"/>
        </w:rPr>
        <w:t>(</w:t>
      </w:r>
      <w:proofErr w:type="gramEnd"/>
      <w:r w:rsidRPr="00F153C4">
        <w:rPr>
          <w:rFonts w:ascii="Times New Roman" w:hAnsi="Times New Roman" w:cs="Times New Roman"/>
          <w:sz w:val="24"/>
          <w:szCs w:val="24"/>
          <w:lang w:val="en-US"/>
        </w:rPr>
        <w:t>9600);</w:t>
      </w:r>
    </w:p>
    <w:p w14:paraId="54E9C7A3" w14:textId="77777777" w:rsidR="00FA2599" w:rsidRPr="00F153C4" w:rsidRDefault="00FA2599" w:rsidP="00F153C4">
      <w:pPr>
        <w:spacing w:after="0" w:line="360" w:lineRule="auto"/>
        <w:jc w:val="both"/>
        <w:rPr>
          <w:rFonts w:ascii="Times New Roman" w:hAnsi="Times New Roman" w:cs="Times New Roman"/>
          <w:sz w:val="24"/>
          <w:szCs w:val="24"/>
          <w:lang w:val="en-US"/>
        </w:rPr>
      </w:pPr>
    </w:p>
    <w:p w14:paraId="4FEA5A40" w14:textId="607A7668"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lastRenderedPageBreak/>
        <w:t>// JY-MCU-9600</w:t>
      </w:r>
    </w:p>
    <w:p w14:paraId="6C953991"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spellStart"/>
      <w:proofErr w:type="gramStart"/>
      <w:r w:rsidRPr="00F153C4">
        <w:rPr>
          <w:rFonts w:ascii="Times New Roman" w:hAnsi="Times New Roman" w:cs="Times New Roman"/>
          <w:sz w:val="24"/>
          <w:szCs w:val="24"/>
          <w:lang w:val="en-US"/>
        </w:rPr>
        <w:t>pinMode</w:t>
      </w:r>
      <w:proofErr w:type="spellEnd"/>
      <w:r w:rsidRPr="00F153C4">
        <w:rPr>
          <w:rFonts w:ascii="Times New Roman" w:hAnsi="Times New Roman" w:cs="Times New Roman"/>
          <w:sz w:val="24"/>
          <w:szCs w:val="24"/>
          <w:lang w:val="en-US"/>
        </w:rPr>
        <w:t>(</w:t>
      </w:r>
      <w:proofErr w:type="gramEnd"/>
      <w:r w:rsidRPr="00F153C4">
        <w:rPr>
          <w:rFonts w:ascii="Times New Roman" w:hAnsi="Times New Roman" w:cs="Times New Roman"/>
          <w:sz w:val="24"/>
          <w:szCs w:val="24"/>
          <w:lang w:val="en-US"/>
        </w:rPr>
        <w:t>2, OUTPUT);//Light1 pin</w:t>
      </w:r>
    </w:p>
    <w:p w14:paraId="66559BBC" w14:textId="5ACE5E44" w:rsidR="00FF41BA" w:rsidRPr="00F153C4" w:rsidRDefault="00FF41BA" w:rsidP="00F153C4">
      <w:pPr>
        <w:spacing w:after="0" w:line="360" w:lineRule="auto"/>
        <w:jc w:val="both"/>
        <w:rPr>
          <w:rFonts w:ascii="Times New Roman" w:hAnsi="Times New Roman" w:cs="Times New Roman"/>
          <w:sz w:val="24"/>
          <w:szCs w:val="24"/>
          <w:lang w:val="en-US"/>
        </w:rPr>
      </w:pPr>
    </w:p>
    <w:p w14:paraId="7D446205"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w:t>
      </w:r>
    </w:p>
    <w:p w14:paraId="43715B25" w14:textId="77777777" w:rsidR="00FF41BA" w:rsidRPr="00F153C4" w:rsidRDefault="00FF41BA" w:rsidP="00F153C4">
      <w:pPr>
        <w:spacing w:after="0" w:line="360" w:lineRule="auto"/>
        <w:jc w:val="both"/>
        <w:rPr>
          <w:rFonts w:ascii="Times New Roman" w:hAnsi="Times New Roman" w:cs="Times New Roman"/>
          <w:sz w:val="24"/>
          <w:szCs w:val="24"/>
          <w:lang w:val="en-US"/>
        </w:rPr>
      </w:pPr>
    </w:p>
    <w:p w14:paraId="6EC261B2" w14:textId="77777777" w:rsidR="00FF41BA" w:rsidRPr="00F153C4" w:rsidRDefault="00FF41BA" w:rsidP="00F153C4">
      <w:pPr>
        <w:spacing w:after="0" w:line="360" w:lineRule="auto"/>
        <w:jc w:val="both"/>
        <w:rPr>
          <w:rFonts w:ascii="Times New Roman" w:hAnsi="Times New Roman" w:cs="Times New Roman"/>
          <w:sz w:val="24"/>
          <w:szCs w:val="24"/>
          <w:lang w:val="en-US"/>
        </w:rPr>
      </w:pPr>
      <w:proofErr w:type="gramStart"/>
      <w:r w:rsidRPr="00F153C4">
        <w:rPr>
          <w:rFonts w:ascii="Times New Roman" w:hAnsi="Times New Roman" w:cs="Times New Roman"/>
          <w:sz w:val="24"/>
          <w:szCs w:val="24"/>
          <w:lang w:val="en-US"/>
        </w:rPr>
        <w:t>void</w:t>
      </w:r>
      <w:proofErr w:type="gramEnd"/>
      <w:r w:rsidRPr="00F153C4">
        <w:rPr>
          <w:rFonts w:ascii="Times New Roman" w:hAnsi="Times New Roman" w:cs="Times New Roman"/>
          <w:sz w:val="24"/>
          <w:szCs w:val="24"/>
          <w:lang w:val="en-US"/>
        </w:rPr>
        <w:t xml:space="preserve"> loop()</w:t>
      </w:r>
    </w:p>
    <w:p w14:paraId="322ADFE7"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w:t>
      </w:r>
    </w:p>
    <w:p w14:paraId="31DC6CAC"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spellStart"/>
      <w:proofErr w:type="gramStart"/>
      <w:r w:rsidRPr="00F153C4">
        <w:rPr>
          <w:rFonts w:ascii="Times New Roman" w:hAnsi="Times New Roman" w:cs="Times New Roman"/>
          <w:sz w:val="24"/>
          <w:szCs w:val="24"/>
          <w:lang w:val="en-US"/>
        </w:rPr>
        <w:t>int</w:t>
      </w:r>
      <w:proofErr w:type="spellEnd"/>
      <w:proofErr w:type="gramEnd"/>
      <w:r w:rsidRPr="00F153C4">
        <w:rPr>
          <w:rFonts w:ascii="Times New Roman" w:hAnsi="Times New Roman" w:cs="Times New Roman"/>
          <w:sz w:val="24"/>
          <w:szCs w:val="24"/>
          <w:lang w:val="en-US"/>
        </w:rPr>
        <w:t xml:space="preserve"> a=0;</w:t>
      </w:r>
    </w:p>
    <w:p w14:paraId="7041CE76"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gramStart"/>
      <w:r w:rsidRPr="00F153C4">
        <w:rPr>
          <w:rFonts w:ascii="Times New Roman" w:hAnsi="Times New Roman" w:cs="Times New Roman"/>
          <w:sz w:val="24"/>
          <w:szCs w:val="24"/>
          <w:lang w:val="en-US"/>
        </w:rPr>
        <w:t>if(</w:t>
      </w:r>
      <w:proofErr w:type="spellStart"/>
      <w:proofErr w:type="gramEnd"/>
      <w:r w:rsidRPr="00F153C4">
        <w:rPr>
          <w:rFonts w:ascii="Times New Roman" w:hAnsi="Times New Roman" w:cs="Times New Roman"/>
          <w:sz w:val="24"/>
          <w:szCs w:val="24"/>
          <w:lang w:val="en-US"/>
        </w:rPr>
        <w:t>Serial.available</w:t>
      </w:r>
      <w:proofErr w:type="spellEnd"/>
      <w:r w:rsidRPr="00F153C4">
        <w:rPr>
          <w:rFonts w:ascii="Times New Roman" w:hAnsi="Times New Roman" w:cs="Times New Roman"/>
          <w:sz w:val="24"/>
          <w:szCs w:val="24"/>
          <w:lang w:val="en-US"/>
        </w:rPr>
        <w:t>())</w:t>
      </w:r>
    </w:p>
    <w:p w14:paraId="279A65C0"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
    <w:p w14:paraId="693E4B58"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spellStart"/>
      <w:proofErr w:type="gramStart"/>
      <w:r w:rsidRPr="00F153C4">
        <w:rPr>
          <w:rFonts w:ascii="Times New Roman" w:hAnsi="Times New Roman" w:cs="Times New Roman"/>
          <w:sz w:val="24"/>
          <w:szCs w:val="24"/>
          <w:lang w:val="en-US"/>
        </w:rPr>
        <w:t>val</w:t>
      </w:r>
      <w:proofErr w:type="spellEnd"/>
      <w:r w:rsidRPr="00F153C4">
        <w:rPr>
          <w:rFonts w:ascii="Times New Roman" w:hAnsi="Times New Roman" w:cs="Times New Roman"/>
          <w:sz w:val="24"/>
          <w:szCs w:val="24"/>
          <w:lang w:val="en-US"/>
        </w:rPr>
        <w:t>=</w:t>
      </w:r>
      <w:proofErr w:type="spellStart"/>
      <w:proofErr w:type="gramEnd"/>
      <w:r w:rsidRPr="00F153C4">
        <w:rPr>
          <w:rFonts w:ascii="Times New Roman" w:hAnsi="Times New Roman" w:cs="Times New Roman"/>
          <w:sz w:val="24"/>
          <w:szCs w:val="24"/>
          <w:lang w:val="en-US"/>
        </w:rPr>
        <w:t>Serial.read</w:t>
      </w:r>
      <w:proofErr w:type="spellEnd"/>
      <w:r w:rsidRPr="00F153C4">
        <w:rPr>
          <w:rFonts w:ascii="Times New Roman" w:hAnsi="Times New Roman" w:cs="Times New Roman"/>
          <w:sz w:val="24"/>
          <w:szCs w:val="24"/>
          <w:lang w:val="en-US"/>
        </w:rPr>
        <w:t>();</w:t>
      </w:r>
    </w:p>
    <w:p w14:paraId="15DD4B95"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spellStart"/>
      <w:proofErr w:type="gramStart"/>
      <w:r w:rsidRPr="00F153C4">
        <w:rPr>
          <w:rFonts w:ascii="Times New Roman" w:hAnsi="Times New Roman" w:cs="Times New Roman"/>
          <w:sz w:val="24"/>
          <w:szCs w:val="24"/>
          <w:lang w:val="en-US"/>
        </w:rPr>
        <w:t>Serial.println</w:t>
      </w:r>
      <w:proofErr w:type="spellEnd"/>
      <w:r w:rsidRPr="00F153C4">
        <w:rPr>
          <w:rFonts w:ascii="Times New Roman" w:hAnsi="Times New Roman" w:cs="Times New Roman"/>
          <w:sz w:val="24"/>
          <w:szCs w:val="24"/>
          <w:lang w:val="en-US"/>
        </w:rPr>
        <w:t>(</w:t>
      </w:r>
      <w:proofErr w:type="spellStart"/>
      <w:proofErr w:type="gramEnd"/>
      <w:r w:rsidRPr="00F153C4">
        <w:rPr>
          <w:rFonts w:ascii="Times New Roman" w:hAnsi="Times New Roman" w:cs="Times New Roman"/>
          <w:sz w:val="24"/>
          <w:szCs w:val="24"/>
          <w:lang w:val="en-US"/>
        </w:rPr>
        <w:t>int</w:t>
      </w:r>
      <w:proofErr w:type="spellEnd"/>
      <w:r w:rsidRPr="00F153C4">
        <w:rPr>
          <w:rFonts w:ascii="Times New Roman" w:hAnsi="Times New Roman" w:cs="Times New Roman"/>
          <w:sz w:val="24"/>
          <w:szCs w:val="24"/>
          <w:lang w:val="en-US"/>
        </w:rPr>
        <w:t>(</w:t>
      </w:r>
      <w:proofErr w:type="spellStart"/>
      <w:r w:rsidRPr="00F153C4">
        <w:rPr>
          <w:rFonts w:ascii="Times New Roman" w:hAnsi="Times New Roman" w:cs="Times New Roman"/>
          <w:sz w:val="24"/>
          <w:szCs w:val="24"/>
          <w:lang w:val="en-US"/>
        </w:rPr>
        <w:t>val</w:t>
      </w:r>
      <w:proofErr w:type="spellEnd"/>
      <w:r w:rsidRPr="00F153C4">
        <w:rPr>
          <w:rFonts w:ascii="Times New Roman" w:hAnsi="Times New Roman" w:cs="Times New Roman"/>
          <w:sz w:val="24"/>
          <w:szCs w:val="24"/>
          <w:lang w:val="en-US"/>
        </w:rPr>
        <w:t>));//Display Serial Monitor</w:t>
      </w:r>
    </w:p>
    <w:p w14:paraId="65A95A16" w14:textId="77777777" w:rsidR="00FF41BA" w:rsidRPr="00F153C4" w:rsidRDefault="00FF41BA" w:rsidP="00F153C4">
      <w:pPr>
        <w:spacing w:after="0" w:line="360" w:lineRule="auto"/>
        <w:jc w:val="both"/>
        <w:rPr>
          <w:rFonts w:ascii="Times New Roman" w:hAnsi="Times New Roman" w:cs="Times New Roman"/>
          <w:sz w:val="24"/>
          <w:szCs w:val="24"/>
          <w:lang w:val="en-US"/>
        </w:rPr>
      </w:pPr>
    </w:p>
    <w:p w14:paraId="2CF1D85B" w14:textId="70A2846E" w:rsidR="00FF41BA" w:rsidRPr="00F153C4" w:rsidRDefault="007D3D6C" w:rsidP="00F153C4">
      <w:pPr>
        <w:spacing w:after="0" w:line="360" w:lineRule="auto"/>
        <w:jc w:val="both"/>
        <w:rPr>
          <w:rFonts w:ascii="Times New Roman" w:hAnsi="Times New Roman" w:cs="Times New Roman"/>
          <w:sz w:val="24"/>
          <w:szCs w:val="24"/>
          <w:lang w:val="en-US"/>
        </w:rPr>
      </w:pPr>
      <w:proofErr w:type="gramStart"/>
      <w:r w:rsidRPr="00F153C4">
        <w:rPr>
          <w:rFonts w:ascii="Times New Roman" w:hAnsi="Times New Roman" w:cs="Times New Roman"/>
          <w:sz w:val="24"/>
          <w:szCs w:val="24"/>
          <w:lang w:val="en-US"/>
        </w:rPr>
        <w:t>if(</w:t>
      </w:r>
      <w:proofErr w:type="spellStart"/>
      <w:proofErr w:type="gramEnd"/>
      <w:r w:rsidRPr="00F153C4">
        <w:rPr>
          <w:rFonts w:ascii="Times New Roman" w:hAnsi="Times New Roman" w:cs="Times New Roman"/>
          <w:sz w:val="24"/>
          <w:szCs w:val="24"/>
          <w:lang w:val="en-US"/>
        </w:rPr>
        <w:t>int</w:t>
      </w:r>
      <w:proofErr w:type="spellEnd"/>
      <w:r w:rsidRPr="00F153C4">
        <w:rPr>
          <w:rFonts w:ascii="Times New Roman" w:hAnsi="Times New Roman" w:cs="Times New Roman"/>
          <w:sz w:val="24"/>
          <w:szCs w:val="24"/>
          <w:lang w:val="en-US"/>
        </w:rPr>
        <w:t>(</w:t>
      </w:r>
      <w:proofErr w:type="spellStart"/>
      <w:r w:rsidRPr="00F153C4">
        <w:rPr>
          <w:rFonts w:ascii="Times New Roman" w:hAnsi="Times New Roman" w:cs="Times New Roman"/>
          <w:sz w:val="24"/>
          <w:szCs w:val="24"/>
          <w:lang w:val="en-US"/>
        </w:rPr>
        <w:t>val</w:t>
      </w:r>
      <w:proofErr w:type="spellEnd"/>
      <w:r w:rsidRPr="00F153C4">
        <w:rPr>
          <w:rFonts w:ascii="Times New Roman" w:hAnsi="Times New Roman" w:cs="Times New Roman"/>
          <w:sz w:val="24"/>
          <w:szCs w:val="24"/>
          <w:lang w:val="en-US"/>
        </w:rPr>
        <w:t>)==1</w:t>
      </w:r>
      <w:r w:rsidR="00FF41BA" w:rsidRPr="00F153C4">
        <w:rPr>
          <w:rFonts w:ascii="Times New Roman" w:hAnsi="Times New Roman" w:cs="Times New Roman"/>
          <w:sz w:val="24"/>
          <w:szCs w:val="24"/>
          <w:lang w:val="en-US"/>
        </w:rPr>
        <w:t>)//</w:t>
      </w:r>
      <w:proofErr w:type="spellStart"/>
      <w:r w:rsidRPr="00F153C4">
        <w:rPr>
          <w:rFonts w:ascii="Times New Roman" w:hAnsi="Times New Roman" w:cs="Times New Roman"/>
          <w:sz w:val="24"/>
          <w:szCs w:val="24"/>
          <w:lang w:val="en-US"/>
        </w:rPr>
        <w:t>Encender</w:t>
      </w:r>
      <w:proofErr w:type="spellEnd"/>
      <w:r w:rsidR="00FF41BA" w:rsidRPr="00F153C4">
        <w:rPr>
          <w:rFonts w:ascii="Times New Roman" w:hAnsi="Times New Roman" w:cs="Times New Roman"/>
          <w:sz w:val="24"/>
          <w:szCs w:val="24"/>
          <w:lang w:val="en-US"/>
        </w:rPr>
        <w:t xml:space="preserve"> ON</w:t>
      </w:r>
    </w:p>
    <w:p w14:paraId="5505F725" w14:textId="77777777" w:rsidR="00FF41BA" w:rsidRPr="00F153C4" w:rsidRDefault="00FF41BA"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spellStart"/>
      <w:proofErr w:type="gramStart"/>
      <w:r w:rsidRPr="00F153C4">
        <w:rPr>
          <w:rFonts w:ascii="Times New Roman" w:hAnsi="Times New Roman" w:cs="Times New Roman"/>
          <w:sz w:val="24"/>
          <w:szCs w:val="24"/>
          <w:lang w:val="en-US"/>
        </w:rPr>
        <w:t>digitalWrite</w:t>
      </w:r>
      <w:proofErr w:type="spellEnd"/>
      <w:r w:rsidRPr="00F153C4">
        <w:rPr>
          <w:rFonts w:ascii="Times New Roman" w:hAnsi="Times New Roman" w:cs="Times New Roman"/>
          <w:sz w:val="24"/>
          <w:szCs w:val="24"/>
          <w:lang w:val="en-US"/>
        </w:rPr>
        <w:t>(</w:t>
      </w:r>
      <w:proofErr w:type="gramEnd"/>
      <w:r w:rsidRPr="00F153C4">
        <w:rPr>
          <w:rFonts w:ascii="Times New Roman" w:hAnsi="Times New Roman" w:cs="Times New Roman"/>
          <w:sz w:val="24"/>
          <w:szCs w:val="24"/>
          <w:lang w:val="en-US"/>
        </w:rPr>
        <w:t>2,HIGH);</w:t>
      </w:r>
    </w:p>
    <w:p w14:paraId="60E72958" w14:textId="77777777" w:rsidR="00FF41BA" w:rsidRPr="00F153C4" w:rsidRDefault="00FF41BA" w:rsidP="00F153C4">
      <w:pPr>
        <w:spacing w:after="0" w:line="360" w:lineRule="auto"/>
        <w:jc w:val="both"/>
        <w:rPr>
          <w:rFonts w:ascii="Times New Roman" w:hAnsi="Times New Roman" w:cs="Times New Roman"/>
          <w:sz w:val="24"/>
          <w:szCs w:val="24"/>
          <w:lang w:val="en-US"/>
        </w:rPr>
      </w:pPr>
    </w:p>
    <w:p w14:paraId="1F2A0C2F" w14:textId="1C919649" w:rsidR="00FF41BA" w:rsidRPr="00F153C4" w:rsidRDefault="007D3D6C" w:rsidP="00F153C4">
      <w:pPr>
        <w:spacing w:after="0" w:line="360" w:lineRule="auto"/>
        <w:jc w:val="both"/>
        <w:rPr>
          <w:rFonts w:ascii="Times New Roman" w:hAnsi="Times New Roman" w:cs="Times New Roman"/>
          <w:sz w:val="24"/>
          <w:szCs w:val="24"/>
          <w:lang w:val="en-US"/>
        </w:rPr>
      </w:pPr>
      <w:r w:rsidRPr="00F153C4">
        <w:rPr>
          <w:rFonts w:ascii="Times New Roman" w:hAnsi="Times New Roman" w:cs="Times New Roman"/>
          <w:sz w:val="24"/>
          <w:szCs w:val="24"/>
          <w:lang w:val="en-US"/>
        </w:rPr>
        <w:t xml:space="preserve"> </w:t>
      </w:r>
      <w:proofErr w:type="gramStart"/>
      <w:r w:rsidRPr="00F153C4">
        <w:rPr>
          <w:rFonts w:ascii="Times New Roman" w:hAnsi="Times New Roman" w:cs="Times New Roman"/>
          <w:sz w:val="24"/>
          <w:szCs w:val="24"/>
          <w:lang w:val="en-US"/>
        </w:rPr>
        <w:t>else</w:t>
      </w:r>
      <w:proofErr w:type="gramEnd"/>
      <w:r w:rsidRPr="00F153C4">
        <w:rPr>
          <w:rFonts w:ascii="Times New Roman" w:hAnsi="Times New Roman" w:cs="Times New Roman"/>
          <w:sz w:val="24"/>
          <w:szCs w:val="24"/>
          <w:lang w:val="en-US"/>
        </w:rPr>
        <w:t xml:space="preserve"> if (</w:t>
      </w:r>
      <w:proofErr w:type="spellStart"/>
      <w:r w:rsidRPr="00F153C4">
        <w:rPr>
          <w:rFonts w:ascii="Times New Roman" w:hAnsi="Times New Roman" w:cs="Times New Roman"/>
          <w:sz w:val="24"/>
          <w:szCs w:val="24"/>
          <w:lang w:val="en-US"/>
        </w:rPr>
        <w:t>int</w:t>
      </w:r>
      <w:proofErr w:type="spellEnd"/>
      <w:r w:rsidRPr="00F153C4">
        <w:rPr>
          <w:rFonts w:ascii="Times New Roman" w:hAnsi="Times New Roman" w:cs="Times New Roman"/>
          <w:sz w:val="24"/>
          <w:szCs w:val="24"/>
          <w:lang w:val="en-US"/>
        </w:rPr>
        <w:t>(</w:t>
      </w:r>
      <w:proofErr w:type="spellStart"/>
      <w:r w:rsidRPr="00F153C4">
        <w:rPr>
          <w:rFonts w:ascii="Times New Roman" w:hAnsi="Times New Roman" w:cs="Times New Roman"/>
          <w:sz w:val="24"/>
          <w:szCs w:val="24"/>
          <w:lang w:val="en-US"/>
        </w:rPr>
        <w:t>val</w:t>
      </w:r>
      <w:proofErr w:type="spellEnd"/>
      <w:r w:rsidRPr="00F153C4">
        <w:rPr>
          <w:rFonts w:ascii="Times New Roman" w:hAnsi="Times New Roman" w:cs="Times New Roman"/>
          <w:sz w:val="24"/>
          <w:szCs w:val="24"/>
          <w:lang w:val="en-US"/>
        </w:rPr>
        <w:t>)==</w:t>
      </w:r>
      <w:r w:rsidR="00FF41BA" w:rsidRPr="00F153C4">
        <w:rPr>
          <w:rFonts w:ascii="Times New Roman" w:hAnsi="Times New Roman" w:cs="Times New Roman"/>
          <w:sz w:val="24"/>
          <w:szCs w:val="24"/>
          <w:lang w:val="en-US"/>
        </w:rPr>
        <w:t>0)//</w:t>
      </w:r>
      <w:proofErr w:type="spellStart"/>
      <w:r w:rsidRPr="00F153C4">
        <w:rPr>
          <w:rFonts w:ascii="Times New Roman" w:hAnsi="Times New Roman" w:cs="Times New Roman"/>
          <w:sz w:val="24"/>
          <w:szCs w:val="24"/>
          <w:lang w:val="en-US"/>
        </w:rPr>
        <w:t>Apagar</w:t>
      </w:r>
      <w:proofErr w:type="spellEnd"/>
      <w:r w:rsidR="00FF41BA" w:rsidRPr="00F153C4">
        <w:rPr>
          <w:rFonts w:ascii="Times New Roman" w:hAnsi="Times New Roman" w:cs="Times New Roman"/>
          <w:sz w:val="24"/>
          <w:szCs w:val="24"/>
          <w:lang w:val="en-US"/>
        </w:rPr>
        <w:t xml:space="preserve"> OFF</w:t>
      </w:r>
    </w:p>
    <w:p w14:paraId="2B221A2D" w14:textId="77777777" w:rsidR="00FF41BA" w:rsidRPr="00F153C4" w:rsidRDefault="00FF41BA" w:rsidP="00F153C4">
      <w:pPr>
        <w:spacing w:after="0" w:line="360" w:lineRule="auto"/>
        <w:jc w:val="both"/>
        <w:rPr>
          <w:rFonts w:ascii="Times New Roman" w:hAnsi="Times New Roman" w:cs="Times New Roman"/>
          <w:sz w:val="24"/>
          <w:szCs w:val="24"/>
        </w:rPr>
      </w:pPr>
      <w:r w:rsidRPr="00F153C4">
        <w:rPr>
          <w:rFonts w:ascii="Times New Roman" w:hAnsi="Times New Roman" w:cs="Times New Roman"/>
          <w:sz w:val="24"/>
          <w:szCs w:val="24"/>
          <w:lang w:val="en-US"/>
        </w:rPr>
        <w:t xml:space="preserve">         </w:t>
      </w:r>
      <w:proofErr w:type="spellStart"/>
      <w:proofErr w:type="gramStart"/>
      <w:r w:rsidRPr="00F153C4">
        <w:rPr>
          <w:rFonts w:ascii="Times New Roman" w:hAnsi="Times New Roman" w:cs="Times New Roman"/>
          <w:sz w:val="24"/>
          <w:szCs w:val="24"/>
        </w:rPr>
        <w:t>digitalWrite</w:t>
      </w:r>
      <w:proofErr w:type="spellEnd"/>
      <w:r w:rsidRPr="00F153C4">
        <w:rPr>
          <w:rFonts w:ascii="Times New Roman" w:hAnsi="Times New Roman" w:cs="Times New Roman"/>
          <w:sz w:val="24"/>
          <w:szCs w:val="24"/>
        </w:rPr>
        <w:t>(</w:t>
      </w:r>
      <w:proofErr w:type="gramEnd"/>
      <w:r w:rsidRPr="00F153C4">
        <w:rPr>
          <w:rFonts w:ascii="Times New Roman" w:hAnsi="Times New Roman" w:cs="Times New Roman"/>
          <w:sz w:val="24"/>
          <w:szCs w:val="24"/>
        </w:rPr>
        <w:t>2,LOW);</w:t>
      </w:r>
    </w:p>
    <w:p w14:paraId="5653058A" w14:textId="77777777" w:rsidR="00FF41BA" w:rsidRPr="00F153C4" w:rsidRDefault="00FF41BA" w:rsidP="00F153C4">
      <w:pPr>
        <w:spacing w:after="0" w:line="360" w:lineRule="auto"/>
        <w:jc w:val="both"/>
        <w:rPr>
          <w:rFonts w:ascii="Times New Roman" w:hAnsi="Times New Roman" w:cs="Times New Roman"/>
          <w:sz w:val="24"/>
          <w:szCs w:val="24"/>
        </w:rPr>
      </w:pPr>
    </w:p>
    <w:p w14:paraId="795ABB82" w14:textId="77777777" w:rsidR="00FF41BA" w:rsidRPr="00F153C4" w:rsidRDefault="00FF41BA" w:rsidP="00F153C4">
      <w:pPr>
        <w:spacing w:after="0" w:line="360" w:lineRule="auto"/>
        <w:jc w:val="both"/>
        <w:rPr>
          <w:rFonts w:ascii="Times New Roman" w:hAnsi="Times New Roman" w:cs="Times New Roman"/>
          <w:sz w:val="24"/>
          <w:szCs w:val="24"/>
        </w:rPr>
      </w:pPr>
      <w:r w:rsidRPr="00F153C4">
        <w:rPr>
          <w:rFonts w:ascii="Times New Roman" w:hAnsi="Times New Roman" w:cs="Times New Roman"/>
          <w:sz w:val="24"/>
          <w:szCs w:val="24"/>
        </w:rPr>
        <w:t>}</w:t>
      </w:r>
    </w:p>
    <w:p w14:paraId="28D869C2" w14:textId="77777777" w:rsidR="00FF41BA" w:rsidRPr="00F153C4" w:rsidRDefault="00FF41BA" w:rsidP="00F153C4">
      <w:pPr>
        <w:spacing w:after="0" w:line="360" w:lineRule="auto"/>
        <w:jc w:val="both"/>
        <w:rPr>
          <w:rFonts w:ascii="Times New Roman" w:hAnsi="Times New Roman" w:cs="Times New Roman"/>
          <w:sz w:val="24"/>
          <w:szCs w:val="24"/>
        </w:rPr>
      </w:pPr>
    </w:p>
    <w:p w14:paraId="74997CA7"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3F500E73"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7D472E4F"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2EC8996A"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60B255FE"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3499CCFD"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0B59C5FA"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0E0CC6EA"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1B37B03D"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4270D499" w14:textId="77777777" w:rsidR="00F153C4" w:rsidRDefault="00F153C4" w:rsidP="00F153C4">
      <w:pPr>
        <w:spacing w:after="0" w:line="360" w:lineRule="auto"/>
        <w:jc w:val="both"/>
        <w:rPr>
          <w:rFonts w:ascii="Times New Roman" w:eastAsia="Times New Roman" w:hAnsi="Times New Roman" w:cs="Times New Roman"/>
          <w:b/>
          <w:sz w:val="24"/>
          <w:szCs w:val="24"/>
          <w:lang w:val="es-ES" w:eastAsia="es-ES"/>
        </w:rPr>
      </w:pPr>
    </w:p>
    <w:p w14:paraId="6F70965E" w14:textId="4D105EF1" w:rsidR="00732E24" w:rsidRPr="006C0BC9" w:rsidRDefault="00D53490" w:rsidP="00F153C4">
      <w:pPr>
        <w:spacing w:after="0" w:line="360" w:lineRule="auto"/>
        <w:jc w:val="both"/>
        <w:rPr>
          <w:rFonts w:ascii="Arial" w:eastAsia="Times New Roman" w:hAnsi="Arial" w:cs="Arial"/>
          <w:b/>
          <w:sz w:val="24"/>
          <w:szCs w:val="24"/>
          <w:lang w:val="es-ES" w:eastAsia="es-ES"/>
        </w:rPr>
      </w:pPr>
      <w:r w:rsidRPr="00F153C4">
        <w:rPr>
          <w:rFonts w:ascii="Times New Roman" w:eastAsia="Times New Roman" w:hAnsi="Times New Roman" w:cs="Times New Roman"/>
          <w:b/>
          <w:sz w:val="24"/>
          <w:szCs w:val="24"/>
          <w:lang w:val="es-ES" w:eastAsia="es-ES"/>
        </w:rPr>
        <w:lastRenderedPageBreak/>
        <w:t>Competencias y Matriz de valoración para la práctica a desarrollar.</w:t>
      </w:r>
    </w:p>
    <w:p w14:paraId="4D457781" w14:textId="6BC856C5" w:rsidR="00732E24" w:rsidRPr="00A77830" w:rsidRDefault="00732E24" w:rsidP="00732E24">
      <w:pPr>
        <w:spacing w:line="360" w:lineRule="auto"/>
        <w:jc w:val="right"/>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54"/>
      </w:tblGrid>
      <w:tr w:rsidR="00732E24" w:rsidRPr="00A77830" w14:paraId="7942F95F" w14:textId="77777777" w:rsidTr="00A73D87">
        <w:trPr>
          <w:trHeight w:val="547"/>
          <w:jc w:val="center"/>
        </w:trPr>
        <w:tc>
          <w:tcPr>
            <w:tcW w:w="5000" w:type="pct"/>
            <w:vAlign w:val="center"/>
          </w:tcPr>
          <w:p w14:paraId="7D06644E" w14:textId="77777777" w:rsidR="00732E24" w:rsidRPr="00A77830" w:rsidRDefault="00732E24" w:rsidP="00A73D87">
            <w:pPr>
              <w:spacing w:after="0" w:line="240" w:lineRule="auto"/>
              <w:rPr>
                <w:rFonts w:ascii="Arial" w:hAnsi="Arial" w:cs="Arial"/>
                <w:b/>
                <w:bCs/>
                <w:sz w:val="24"/>
                <w:szCs w:val="24"/>
              </w:rPr>
            </w:pPr>
            <w:r w:rsidRPr="00A77830">
              <w:rPr>
                <w:rFonts w:ascii="Arial" w:hAnsi="Arial" w:cs="Arial"/>
                <w:b/>
                <w:bCs/>
                <w:sz w:val="24"/>
                <w:szCs w:val="24"/>
              </w:rPr>
              <w:t>PROBLEMA A RESOLVER</w:t>
            </w:r>
          </w:p>
        </w:tc>
      </w:tr>
      <w:tr w:rsidR="00732E24" w:rsidRPr="00A77830" w14:paraId="6BCD1D55" w14:textId="77777777" w:rsidTr="00A73D87">
        <w:trPr>
          <w:trHeight w:val="882"/>
          <w:jc w:val="center"/>
        </w:trPr>
        <w:tc>
          <w:tcPr>
            <w:tcW w:w="5000" w:type="pct"/>
            <w:vAlign w:val="center"/>
          </w:tcPr>
          <w:p w14:paraId="1965A73A" w14:textId="77777777" w:rsidR="00732E24" w:rsidRPr="00A77830" w:rsidRDefault="00732E24" w:rsidP="00A73D87">
            <w:pPr>
              <w:jc w:val="both"/>
              <w:rPr>
                <w:rFonts w:ascii="Arial" w:hAnsi="Arial" w:cs="Arial"/>
                <w:sz w:val="24"/>
                <w:szCs w:val="24"/>
              </w:rPr>
            </w:pPr>
            <w:r w:rsidRPr="00A77830">
              <w:rPr>
                <w:rFonts w:ascii="Arial" w:hAnsi="Arial" w:cs="Arial"/>
                <w:sz w:val="24"/>
                <w:szCs w:val="24"/>
              </w:rPr>
              <w:t>Desarrollar una práctica de laboratorio para  la elaboración de un dispositivo   digital que permita encender y apagar un foco utilizando la placa de Arduino como el prototipo  electrónico,  así como el utilizar un dispositivo móvil programado a través de Inventor para su control remoto.</w:t>
            </w:r>
          </w:p>
        </w:tc>
      </w:tr>
    </w:tbl>
    <w:p w14:paraId="36EB27BC" w14:textId="77777777" w:rsidR="00732E24" w:rsidRPr="00A77830" w:rsidRDefault="00732E24" w:rsidP="00732E24">
      <w:pPr>
        <w:rPr>
          <w:rFonts w:ascii="Arial" w:hAnsi="Arial" w:cs="Arial"/>
          <w:sz w:val="24"/>
          <w:szCs w:val="24"/>
        </w:rPr>
      </w:pPr>
    </w:p>
    <w:tbl>
      <w:tblPr>
        <w:tblStyle w:val="Tablaconcuadrcula"/>
        <w:tblW w:w="5000" w:type="pct"/>
        <w:tblLook w:val="04A0" w:firstRow="1" w:lastRow="0" w:firstColumn="1" w:lastColumn="0" w:noHBand="0" w:noVBand="1"/>
      </w:tblPr>
      <w:tblGrid>
        <w:gridCol w:w="1391"/>
        <w:gridCol w:w="1797"/>
        <w:gridCol w:w="2315"/>
        <w:gridCol w:w="2104"/>
        <w:gridCol w:w="1447"/>
      </w:tblGrid>
      <w:tr w:rsidR="00732E24" w:rsidRPr="00A77830" w14:paraId="1BA6F3D3" w14:textId="77777777" w:rsidTr="00A73D87">
        <w:tc>
          <w:tcPr>
            <w:tcW w:w="3039" w:type="pct"/>
            <w:gridSpan w:val="3"/>
            <w:shd w:val="clear" w:color="auto" w:fill="D9E2F3" w:themeFill="accent5" w:themeFillTint="33"/>
          </w:tcPr>
          <w:p w14:paraId="766039D3" w14:textId="77777777" w:rsidR="00732E24" w:rsidRPr="00A77830" w:rsidRDefault="00732E24" w:rsidP="00A73D87">
            <w:pPr>
              <w:jc w:val="center"/>
              <w:rPr>
                <w:rFonts w:ascii="Arial" w:hAnsi="Arial" w:cs="Arial"/>
                <w:b/>
                <w:bCs/>
                <w:sz w:val="24"/>
                <w:szCs w:val="24"/>
              </w:rPr>
            </w:pPr>
            <w:r w:rsidRPr="00A77830">
              <w:rPr>
                <w:rFonts w:ascii="Arial" w:hAnsi="Arial" w:cs="Arial"/>
                <w:b/>
                <w:sz w:val="24"/>
                <w:szCs w:val="24"/>
              </w:rPr>
              <w:t>SABERES</w:t>
            </w:r>
          </w:p>
        </w:tc>
        <w:tc>
          <w:tcPr>
            <w:tcW w:w="1961" w:type="pct"/>
            <w:gridSpan w:val="2"/>
            <w:shd w:val="clear" w:color="auto" w:fill="D9E2F3" w:themeFill="accent5" w:themeFillTint="33"/>
          </w:tcPr>
          <w:p w14:paraId="64974E62" w14:textId="77777777" w:rsidR="00732E24" w:rsidRPr="00A77830" w:rsidRDefault="00732E24" w:rsidP="00A73D87">
            <w:pPr>
              <w:jc w:val="center"/>
              <w:rPr>
                <w:rFonts w:ascii="Arial" w:hAnsi="Arial" w:cs="Arial"/>
                <w:b/>
                <w:bCs/>
                <w:sz w:val="24"/>
                <w:szCs w:val="24"/>
              </w:rPr>
            </w:pPr>
            <w:r w:rsidRPr="00A77830">
              <w:rPr>
                <w:rFonts w:ascii="Arial" w:hAnsi="Arial" w:cs="Arial"/>
                <w:b/>
                <w:sz w:val="24"/>
                <w:szCs w:val="24"/>
              </w:rPr>
              <w:t>COMPETENCIAS</w:t>
            </w:r>
          </w:p>
        </w:tc>
      </w:tr>
      <w:tr w:rsidR="00732E24" w:rsidRPr="00A77830" w14:paraId="5FB8247F" w14:textId="77777777" w:rsidTr="00A73D87">
        <w:tc>
          <w:tcPr>
            <w:tcW w:w="768" w:type="pct"/>
            <w:shd w:val="clear" w:color="auto" w:fill="D9E2F3" w:themeFill="accent5" w:themeFillTint="33"/>
          </w:tcPr>
          <w:p w14:paraId="6EE4A08B" w14:textId="77777777" w:rsidR="00732E24" w:rsidRPr="00A77830" w:rsidRDefault="00732E24" w:rsidP="00A73D87">
            <w:pPr>
              <w:jc w:val="center"/>
              <w:rPr>
                <w:rFonts w:ascii="Arial" w:hAnsi="Arial" w:cs="Arial"/>
                <w:b/>
                <w:bCs/>
                <w:sz w:val="24"/>
                <w:szCs w:val="24"/>
              </w:rPr>
            </w:pPr>
            <w:r w:rsidRPr="00A77830">
              <w:rPr>
                <w:rFonts w:ascii="Arial" w:hAnsi="Arial" w:cs="Arial"/>
                <w:b/>
                <w:sz w:val="24"/>
                <w:szCs w:val="24"/>
              </w:rPr>
              <w:t>Declarativos</w:t>
            </w:r>
          </w:p>
        </w:tc>
        <w:tc>
          <w:tcPr>
            <w:tcW w:w="992" w:type="pct"/>
            <w:shd w:val="clear" w:color="auto" w:fill="D9E2F3" w:themeFill="accent5" w:themeFillTint="33"/>
          </w:tcPr>
          <w:p w14:paraId="53EFEBDB" w14:textId="77777777" w:rsidR="00732E24" w:rsidRPr="00A77830" w:rsidRDefault="00732E24" w:rsidP="00A73D87">
            <w:pPr>
              <w:jc w:val="center"/>
              <w:rPr>
                <w:rFonts w:ascii="Arial" w:hAnsi="Arial" w:cs="Arial"/>
                <w:b/>
                <w:bCs/>
                <w:sz w:val="24"/>
                <w:szCs w:val="24"/>
              </w:rPr>
            </w:pPr>
            <w:r w:rsidRPr="00A77830">
              <w:rPr>
                <w:rFonts w:ascii="Arial" w:hAnsi="Arial" w:cs="Arial"/>
                <w:b/>
                <w:sz w:val="24"/>
                <w:szCs w:val="24"/>
              </w:rPr>
              <w:t>Procedimentales</w:t>
            </w:r>
          </w:p>
        </w:tc>
        <w:tc>
          <w:tcPr>
            <w:tcW w:w="1278" w:type="pct"/>
            <w:shd w:val="clear" w:color="auto" w:fill="D9E2F3" w:themeFill="accent5" w:themeFillTint="33"/>
          </w:tcPr>
          <w:p w14:paraId="36381809" w14:textId="77777777" w:rsidR="00732E24" w:rsidRPr="00A77830" w:rsidRDefault="00732E24" w:rsidP="00A73D87">
            <w:pPr>
              <w:jc w:val="center"/>
              <w:rPr>
                <w:rFonts w:ascii="Arial" w:hAnsi="Arial" w:cs="Arial"/>
                <w:b/>
                <w:bCs/>
                <w:sz w:val="24"/>
                <w:szCs w:val="24"/>
              </w:rPr>
            </w:pPr>
            <w:r w:rsidRPr="00A77830">
              <w:rPr>
                <w:rFonts w:ascii="Arial" w:hAnsi="Arial" w:cs="Arial"/>
                <w:b/>
                <w:sz w:val="24"/>
                <w:szCs w:val="24"/>
              </w:rPr>
              <w:t>Actitudinal/Valorales</w:t>
            </w:r>
          </w:p>
        </w:tc>
        <w:tc>
          <w:tcPr>
            <w:tcW w:w="1162" w:type="pct"/>
            <w:shd w:val="clear" w:color="auto" w:fill="D9E2F3" w:themeFill="accent5" w:themeFillTint="33"/>
          </w:tcPr>
          <w:p w14:paraId="20FEE531" w14:textId="77777777" w:rsidR="00732E24" w:rsidRPr="00A77830" w:rsidRDefault="00732E24" w:rsidP="00A73D87">
            <w:pPr>
              <w:jc w:val="center"/>
              <w:rPr>
                <w:rFonts w:ascii="Arial" w:hAnsi="Arial" w:cs="Arial"/>
                <w:b/>
                <w:bCs/>
                <w:sz w:val="24"/>
                <w:szCs w:val="24"/>
              </w:rPr>
            </w:pPr>
            <w:r w:rsidRPr="00A77830">
              <w:rPr>
                <w:rFonts w:ascii="Arial" w:hAnsi="Arial" w:cs="Arial"/>
                <w:b/>
                <w:bCs/>
                <w:sz w:val="24"/>
                <w:szCs w:val="24"/>
              </w:rPr>
              <w:t>Genéricas/Atributos</w:t>
            </w:r>
          </w:p>
        </w:tc>
        <w:tc>
          <w:tcPr>
            <w:tcW w:w="799" w:type="pct"/>
            <w:shd w:val="clear" w:color="auto" w:fill="D9E2F3" w:themeFill="accent5" w:themeFillTint="33"/>
          </w:tcPr>
          <w:p w14:paraId="6DAB4D0F" w14:textId="77777777" w:rsidR="00732E24" w:rsidRPr="00A77830" w:rsidRDefault="00732E24" w:rsidP="00A73D87">
            <w:pPr>
              <w:jc w:val="center"/>
              <w:rPr>
                <w:rFonts w:ascii="Arial" w:hAnsi="Arial" w:cs="Arial"/>
                <w:b/>
                <w:bCs/>
                <w:sz w:val="24"/>
                <w:szCs w:val="24"/>
              </w:rPr>
            </w:pPr>
            <w:r w:rsidRPr="00A77830">
              <w:rPr>
                <w:rFonts w:ascii="Arial" w:hAnsi="Arial" w:cs="Arial"/>
                <w:b/>
                <w:bCs/>
                <w:sz w:val="24"/>
                <w:szCs w:val="24"/>
              </w:rPr>
              <w:t>Disciplinares</w:t>
            </w:r>
          </w:p>
        </w:tc>
      </w:tr>
      <w:tr w:rsidR="00732E24" w:rsidRPr="00A77830" w14:paraId="538C3344" w14:textId="77777777" w:rsidTr="00A73D87">
        <w:tc>
          <w:tcPr>
            <w:tcW w:w="768" w:type="pct"/>
            <w:vMerge w:val="restart"/>
          </w:tcPr>
          <w:p w14:paraId="365CF347" w14:textId="77777777" w:rsidR="00732E24" w:rsidRPr="00A77830" w:rsidRDefault="00732E24" w:rsidP="00A73D87">
            <w:pPr>
              <w:jc w:val="center"/>
              <w:rPr>
                <w:rFonts w:ascii="Arial" w:hAnsi="Arial" w:cs="Arial"/>
                <w:sz w:val="24"/>
                <w:szCs w:val="24"/>
              </w:rPr>
            </w:pPr>
          </w:p>
          <w:p w14:paraId="26EDCE26" w14:textId="77777777" w:rsidR="00732E24" w:rsidRPr="00A77830" w:rsidRDefault="00732E24" w:rsidP="00A73D87">
            <w:pPr>
              <w:rPr>
                <w:rFonts w:ascii="Arial" w:hAnsi="Arial" w:cs="Arial"/>
                <w:sz w:val="24"/>
                <w:szCs w:val="24"/>
              </w:rPr>
            </w:pPr>
            <w:r w:rsidRPr="00A77830">
              <w:rPr>
                <w:rFonts w:ascii="Arial" w:hAnsi="Arial" w:cs="Arial"/>
                <w:sz w:val="24"/>
                <w:szCs w:val="24"/>
              </w:rPr>
              <w:t>Teoría: Hardware Abierto.</w:t>
            </w:r>
          </w:p>
          <w:p w14:paraId="0C0A5C1A" w14:textId="77777777" w:rsidR="00732E24" w:rsidRPr="00A77830" w:rsidRDefault="00732E24" w:rsidP="00A73D87">
            <w:pPr>
              <w:rPr>
                <w:rFonts w:ascii="Arial" w:hAnsi="Arial" w:cs="Arial"/>
                <w:sz w:val="24"/>
                <w:szCs w:val="24"/>
              </w:rPr>
            </w:pPr>
            <w:proofErr w:type="spellStart"/>
            <w:r w:rsidRPr="00A77830">
              <w:rPr>
                <w:rFonts w:ascii="Arial" w:hAnsi="Arial" w:cs="Arial"/>
                <w:sz w:val="24"/>
                <w:szCs w:val="24"/>
              </w:rPr>
              <w:t>Arduino</w:t>
            </w:r>
            <w:proofErr w:type="spellEnd"/>
          </w:p>
          <w:p w14:paraId="047C1230" w14:textId="77777777" w:rsidR="00732E24" w:rsidRPr="00A77830" w:rsidRDefault="00732E24" w:rsidP="00A73D87">
            <w:pPr>
              <w:rPr>
                <w:rFonts w:ascii="Arial" w:hAnsi="Arial" w:cs="Arial"/>
                <w:sz w:val="24"/>
                <w:szCs w:val="24"/>
              </w:rPr>
            </w:pPr>
            <w:r w:rsidRPr="00A77830">
              <w:rPr>
                <w:rFonts w:ascii="Arial" w:hAnsi="Arial" w:cs="Arial"/>
                <w:sz w:val="24"/>
                <w:szCs w:val="24"/>
              </w:rPr>
              <w:t>20 min</w:t>
            </w:r>
          </w:p>
          <w:p w14:paraId="26D26C84" w14:textId="77777777" w:rsidR="00732E24" w:rsidRPr="00A77830" w:rsidRDefault="00732E24" w:rsidP="00A73D87">
            <w:pPr>
              <w:rPr>
                <w:rFonts w:ascii="Arial" w:hAnsi="Arial" w:cs="Arial"/>
                <w:sz w:val="24"/>
                <w:szCs w:val="24"/>
              </w:rPr>
            </w:pPr>
          </w:p>
          <w:p w14:paraId="7199DCD1" w14:textId="77777777" w:rsidR="00732E24" w:rsidRPr="00A77830" w:rsidRDefault="00732E24" w:rsidP="00A73D87">
            <w:pPr>
              <w:jc w:val="center"/>
              <w:rPr>
                <w:rFonts w:ascii="Arial" w:hAnsi="Arial" w:cs="Arial"/>
                <w:sz w:val="24"/>
                <w:szCs w:val="24"/>
              </w:rPr>
            </w:pPr>
            <w:r w:rsidRPr="00A77830">
              <w:rPr>
                <w:rFonts w:ascii="Arial" w:hAnsi="Arial" w:cs="Arial"/>
                <w:sz w:val="24"/>
                <w:szCs w:val="24"/>
              </w:rPr>
              <w:t>Teoría: Software Abierto</w:t>
            </w:r>
          </w:p>
          <w:p w14:paraId="36B9281A" w14:textId="77777777" w:rsidR="00732E24" w:rsidRPr="00A77830" w:rsidRDefault="00732E24" w:rsidP="00A73D87">
            <w:pPr>
              <w:rPr>
                <w:rFonts w:ascii="Arial" w:hAnsi="Arial" w:cs="Arial"/>
                <w:sz w:val="24"/>
                <w:szCs w:val="24"/>
              </w:rPr>
            </w:pPr>
            <w:r w:rsidRPr="00A77830">
              <w:rPr>
                <w:rFonts w:ascii="Arial" w:hAnsi="Arial" w:cs="Arial"/>
                <w:sz w:val="24"/>
                <w:szCs w:val="24"/>
              </w:rPr>
              <w:t>20 min</w:t>
            </w:r>
          </w:p>
          <w:p w14:paraId="78442FC1" w14:textId="77777777" w:rsidR="00732E24" w:rsidRPr="00A77830" w:rsidRDefault="00732E24" w:rsidP="00A73D87">
            <w:pPr>
              <w:jc w:val="center"/>
              <w:rPr>
                <w:rFonts w:ascii="Arial" w:hAnsi="Arial" w:cs="Arial"/>
                <w:sz w:val="24"/>
                <w:szCs w:val="24"/>
              </w:rPr>
            </w:pPr>
          </w:p>
          <w:p w14:paraId="6AE8F5CC" w14:textId="77777777" w:rsidR="00732E24" w:rsidRPr="00A77830" w:rsidRDefault="00732E24" w:rsidP="00A73D87">
            <w:pPr>
              <w:jc w:val="center"/>
              <w:rPr>
                <w:rFonts w:ascii="Arial" w:hAnsi="Arial" w:cs="Arial"/>
                <w:sz w:val="24"/>
                <w:szCs w:val="24"/>
              </w:rPr>
            </w:pPr>
            <w:r w:rsidRPr="00A77830">
              <w:rPr>
                <w:rFonts w:ascii="Arial" w:hAnsi="Arial" w:cs="Arial"/>
                <w:sz w:val="24"/>
                <w:szCs w:val="24"/>
              </w:rPr>
              <w:t xml:space="preserve">Placa </w:t>
            </w:r>
            <w:proofErr w:type="spellStart"/>
            <w:r w:rsidRPr="00A77830">
              <w:rPr>
                <w:rFonts w:ascii="Arial" w:hAnsi="Arial" w:cs="Arial"/>
                <w:sz w:val="24"/>
                <w:szCs w:val="24"/>
              </w:rPr>
              <w:t>Arduino</w:t>
            </w:r>
            <w:proofErr w:type="spellEnd"/>
            <w:r w:rsidRPr="00A77830">
              <w:rPr>
                <w:rFonts w:ascii="Arial" w:hAnsi="Arial" w:cs="Arial"/>
                <w:sz w:val="24"/>
                <w:szCs w:val="24"/>
              </w:rPr>
              <w:t xml:space="preserve"> y el Prototipo Electrónico</w:t>
            </w:r>
          </w:p>
          <w:p w14:paraId="062A8887" w14:textId="77777777" w:rsidR="00732E24" w:rsidRPr="00A77830" w:rsidRDefault="00732E24" w:rsidP="00A73D87">
            <w:pPr>
              <w:jc w:val="center"/>
              <w:rPr>
                <w:rFonts w:ascii="Arial" w:hAnsi="Arial" w:cs="Arial"/>
                <w:sz w:val="24"/>
                <w:szCs w:val="24"/>
              </w:rPr>
            </w:pPr>
            <w:r w:rsidRPr="00A77830">
              <w:rPr>
                <w:rFonts w:ascii="Arial" w:hAnsi="Arial" w:cs="Arial"/>
                <w:sz w:val="24"/>
                <w:szCs w:val="24"/>
              </w:rPr>
              <w:t>100 min</w:t>
            </w:r>
          </w:p>
          <w:p w14:paraId="28C4486F" w14:textId="77777777" w:rsidR="00732E24" w:rsidRPr="00A77830" w:rsidRDefault="00732E24" w:rsidP="00A73D87">
            <w:pPr>
              <w:jc w:val="center"/>
              <w:rPr>
                <w:rFonts w:ascii="Arial" w:hAnsi="Arial" w:cs="Arial"/>
                <w:sz w:val="24"/>
                <w:szCs w:val="24"/>
              </w:rPr>
            </w:pPr>
          </w:p>
          <w:p w14:paraId="0D1B964E" w14:textId="77777777" w:rsidR="00732E24" w:rsidRPr="00A77830" w:rsidRDefault="00732E24" w:rsidP="00A73D87">
            <w:pPr>
              <w:jc w:val="center"/>
              <w:rPr>
                <w:rFonts w:ascii="Arial" w:hAnsi="Arial" w:cs="Arial"/>
                <w:sz w:val="24"/>
                <w:szCs w:val="24"/>
              </w:rPr>
            </w:pPr>
          </w:p>
          <w:p w14:paraId="7661E8DA" w14:textId="77777777" w:rsidR="00732E24" w:rsidRPr="00A77830" w:rsidRDefault="00732E24" w:rsidP="00A73D87">
            <w:pPr>
              <w:jc w:val="center"/>
              <w:rPr>
                <w:rFonts w:ascii="Arial" w:hAnsi="Arial" w:cs="Arial"/>
                <w:sz w:val="24"/>
                <w:szCs w:val="24"/>
              </w:rPr>
            </w:pPr>
          </w:p>
          <w:p w14:paraId="252EEE14" w14:textId="77777777" w:rsidR="00732E24" w:rsidRPr="00A77830" w:rsidRDefault="00732E24" w:rsidP="00A73D87">
            <w:pPr>
              <w:jc w:val="center"/>
              <w:rPr>
                <w:rFonts w:ascii="Arial" w:hAnsi="Arial" w:cs="Arial"/>
                <w:sz w:val="24"/>
                <w:szCs w:val="24"/>
              </w:rPr>
            </w:pPr>
            <w:r w:rsidRPr="00A77830">
              <w:rPr>
                <w:rFonts w:ascii="Arial" w:hAnsi="Arial" w:cs="Arial"/>
                <w:sz w:val="24"/>
                <w:szCs w:val="24"/>
              </w:rPr>
              <w:t>Codificación,  Interacción y ensamblado.</w:t>
            </w:r>
          </w:p>
          <w:p w14:paraId="14704AE9" w14:textId="77777777" w:rsidR="00732E24" w:rsidRPr="00A77830" w:rsidRDefault="00732E24" w:rsidP="00A73D87">
            <w:pPr>
              <w:jc w:val="center"/>
              <w:rPr>
                <w:rFonts w:ascii="Arial" w:hAnsi="Arial" w:cs="Arial"/>
                <w:sz w:val="24"/>
                <w:szCs w:val="24"/>
              </w:rPr>
            </w:pPr>
            <w:r w:rsidRPr="00A77830">
              <w:rPr>
                <w:rFonts w:ascii="Arial" w:hAnsi="Arial" w:cs="Arial"/>
                <w:sz w:val="24"/>
                <w:szCs w:val="24"/>
              </w:rPr>
              <w:t>100 min</w:t>
            </w:r>
          </w:p>
          <w:p w14:paraId="32F697B9" w14:textId="77777777" w:rsidR="00732E24" w:rsidRPr="00A77830" w:rsidRDefault="00732E24" w:rsidP="00A73D87">
            <w:pPr>
              <w:jc w:val="center"/>
              <w:rPr>
                <w:rFonts w:ascii="Arial" w:hAnsi="Arial" w:cs="Arial"/>
                <w:sz w:val="24"/>
                <w:szCs w:val="24"/>
              </w:rPr>
            </w:pPr>
          </w:p>
          <w:p w14:paraId="39276E32" w14:textId="77777777" w:rsidR="00732E24" w:rsidRPr="00A77830" w:rsidRDefault="00732E24" w:rsidP="00A73D87">
            <w:pPr>
              <w:jc w:val="center"/>
              <w:rPr>
                <w:rFonts w:ascii="Arial" w:hAnsi="Arial" w:cs="Arial"/>
                <w:sz w:val="24"/>
                <w:szCs w:val="24"/>
              </w:rPr>
            </w:pPr>
          </w:p>
          <w:p w14:paraId="38BB53C6" w14:textId="77777777" w:rsidR="00732E24" w:rsidRPr="00A77830" w:rsidRDefault="00732E24" w:rsidP="00A73D87">
            <w:pPr>
              <w:jc w:val="center"/>
              <w:rPr>
                <w:rFonts w:ascii="Arial" w:hAnsi="Arial" w:cs="Arial"/>
                <w:sz w:val="24"/>
                <w:szCs w:val="24"/>
              </w:rPr>
            </w:pPr>
          </w:p>
          <w:p w14:paraId="0589A415" w14:textId="77777777" w:rsidR="00732E24" w:rsidRPr="00A77830" w:rsidRDefault="00732E24" w:rsidP="00A73D87">
            <w:pPr>
              <w:jc w:val="center"/>
              <w:rPr>
                <w:rFonts w:ascii="Arial" w:hAnsi="Arial" w:cs="Arial"/>
                <w:sz w:val="24"/>
                <w:szCs w:val="24"/>
              </w:rPr>
            </w:pPr>
          </w:p>
          <w:p w14:paraId="0C68623E" w14:textId="77777777" w:rsidR="00732E24" w:rsidRPr="00A77830" w:rsidRDefault="00732E24" w:rsidP="00A73D87">
            <w:pPr>
              <w:jc w:val="center"/>
              <w:rPr>
                <w:rFonts w:ascii="Arial" w:hAnsi="Arial" w:cs="Arial"/>
                <w:sz w:val="24"/>
                <w:szCs w:val="24"/>
              </w:rPr>
            </w:pPr>
          </w:p>
          <w:p w14:paraId="1B8DA93C" w14:textId="77777777" w:rsidR="00732E24" w:rsidRPr="00A77830" w:rsidRDefault="00732E24" w:rsidP="00A73D87">
            <w:pPr>
              <w:jc w:val="center"/>
              <w:rPr>
                <w:rFonts w:ascii="Arial" w:hAnsi="Arial" w:cs="Arial"/>
                <w:sz w:val="24"/>
                <w:szCs w:val="24"/>
              </w:rPr>
            </w:pPr>
          </w:p>
          <w:p w14:paraId="24A22BEE" w14:textId="77777777" w:rsidR="00732E24" w:rsidRPr="00A77830" w:rsidRDefault="00732E24" w:rsidP="00A73D87">
            <w:pPr>
              <w:jc w:val="center"/>
              <w:rPr>
                <w:rFonts w:ascii="Arial" w:hAnsi="Arial" w:cs="Arial"/>
                <w:sz w:val="24"/>
                <w:szCs w:val="24"/>
              </w:rPr>
            </w:pPr>
          </w:p>
          <w:p w14:paraId="7C7C07B9" w14:textId="77777777" w:rsidR="00732E24" w:rsidRPr="00A77830" w:rsidRDefault="00732E24" w:rsidP="00A73D87">
            <w:pPr>
              <w:jc w:val="center"/>
              <w:rPr>
                <w:rFonts w:ascii="Arial" w:hAnsi="Arial" w:cs="Arial"/>
                <w:sz w:val="24"/>
                <w:szCs w:val="24"/>
              </w:rPr>
            </w:pPr>
          </w:p>
          <w:p w14:paraId="3D41423D" w14:textId="77777777" w:rsidR="00732E24" w:rsidRPr="00A77830" w:rsidRDefault="00732E24" w:rsidP="00A73D87">
            <w:pPr>
              <w:jc w:val="center"/>
              <w:rPr>
                <w:rFonts w:ascii="Arial" w:hAnsi="Arial" w:cs="Arial"/>
                <w:sz w:val="24"/>
                <w:szCs w:val="24"/>
              </w:rPr>
            </w:pPr>
          </w:p>
          <w:p w14:paraId="0B96E5B8" w14:textId="77777777" w:rsidR="00732E24" w:rsidRPr="00A77830" w:rsidRDefault="00732E24" w:rsidP="00A73D87">
            <w:pPr>
              <w:rPr>
                <w:rFonts w:ascii="Arial" w:hAnsi="Arial" w:cs="Arial"/>
                <w:b/>
                <w:bCs/>
                <w:sz w:val="24"/>
                <w:szCs w:val="24"/>
              </w:rPr>
            </w:pPr>
          </w:p>
        </w:tc>
        <w:tc>
          <w:tcPr>
            <w:tcW w:w="992" w:type="pct"/>
            <w:vMerge w:val="restart"/>
            <w:shd w:val="clear" w:color="auto" w:fill="FFFFFF" w:themeFill="background1"/>
          </w:tcPr>
          <w:p w14:paraId="36F7893A" w14:textId="77777777" w:rsidR="00732E24" w:rsidRPr="00A77830" w:rsidRDefault="00732E24" w:rsidP="00A73D87">
            <w:pPr>
              <w:rPr>
                <w:rFonts w:ascii="Arial" w:hAnsi="Arial" w:cs="Arial"/>
                <w:sz w:val="24"/>
                <w:szCs w:val="24"/>
              </w:rPr>
            </w:pPr>
          </w:p>
          <w:p w14:paraId="5158578D" w14:textId="77777777" w:rsidR="00732E24" w:rsidRPr="00A77830" w:rsidRDefault="00732E24" w:rsidP="00A73D87">
            <w:pPr>
              <w:rPr>
                <w:rFonts w:ascii="Arial" w:hAnsi="Arial" w:cs="Arial"/>
                <w:sz w:val="24"/>
                <w:szCs w:val="24"/>
              </w:rPr>
            </w:pPr>
            <w:r w:rsidRPr="00A77830">
              <w:rPr>
                <w:rFonts w:ascii="Arial" w:hAnsi="Arial" w:cs="Arial"/>
                <w:sz w:val="24"/>
                <w:szCs w:val="24"/>
              </w:rPr>
              <w:t>Identifica los conceptos Software y hardware abierto.</w:t>
            </w:r>
          </w:p>
          <w:p w14:paraId="4523A220" w14:textId="77777777" w:rsidR="00732E24" w:rsidRPr="00A77830" w:rsidRDefault="00732E24" w:rsidP="00A73D87">
            <w:pPr>
              <w:rPr>
                <w:rFonts w:ascii="Arial" w:hAnsi="Arial" w:cs="Arial"/>
                <w:sz w:val="24"/>
                <w:szCs w:val="24"/>
              </w:rPr>
            </w:pPr>
          </w:p>
          <w:p w14:paraId="030F80AB" w14:textId="77777777" w:rsidR="00732E24" w:rsidRPr="00A77830" w:rsidRDefault="00732E24" w:rsidP="00A73D87">
            <w:pPr>
              <w:rPr>
                <w:rFonts w:ascii="Arial" w:hAnsi="Arial" w:cs="Arial"/>
                <w:sz w:val="24"/>
                <w:szCs w:val="24"/>
              </w:rPr>
            </w:pPr>
          </w:p>
          <w:p w14:paraId="04C7C7D6" w14:textId="77777777" w:rsidR="00732E24" w:rsidRPr="00A77830" w:rsidRDefault="00732E24" w:rsidP="00A73D87">
            <w:pPr>
              <w:rPr>
                <w:rFonts w:ascii="Arial" w:hAnsi="Arial" w:cs="Arial"/>
                <w:sz w:val="24"/>
                <w:szCs w:val="24"/>
              </w:rPr>
            </w:pPr>
          </w:p>
          <w:p w14:paraId="7F4A1A8F" w14:textId="77777777" w:rsidR="00732E24" w:rsidRPr="00A77830" w:rsidRDefault="00732E24" w:rsidP="00A73D87">
            <w:pPr>
              <w:rPr>
                <w:rFonts w:ascii="Arial" w:hAnsi="Arial" w:cs="Arial"/>
                <w:sz w:val="24"/>
                <w:szCs w:val="24"/>
              </w:rPr>
            </w:pPr>
          </w:p>
          <w:p w14:paraId="58E9CB29" w14:textId="77777777" w:rsidR="00732E24" w:rsidRPr="00A77830" w:rsidRDefault="00732E24" w:rsidP="00A73D87">
            <w:pPr>
              <w:rPr>
                <w:rFonts w:ascii="Arial" w:hAnsi="Arial" w:cs="Arial"/>
                <w:sz w:val="24"/>
                <w:szCs w:val="24"/>
              </w:rPr>
            </w:pPr>
          </w:p>
          <w:p w14:paraId="1C23D21E" w14:textId="77777777" w:rsidR="00732E24" w:rsidRPr="00A77830" w:rsidRDefault="00732E24" w:rsidP="00A73D87">
            <w:pPr>
              <w:rPr>
                <w:rFonts w:ascii="Arial" w:hAnsi="Arial" w:cs="Arial"/>
                <w:sz w:val="24"/>
                <w:szCs w:val="24"/>
              </w:rPr>
            </w:pPr>
          </w:p>
          <w:p w14:paraId="254083CB" w14:textId="77777777" w:rsidR="00732E24" w:rsidRPr="00A77830" w:rsidRDefault="00732E24" w:rsidP="00A73D87">
            <w:pPr>
              <w:rPr>
                <w:rFonts w:ascii="Arial" w:hAnsi="Arial" w:cs="Arial"/>
                <w:sz w:val="24"/>
                <w:szCs w:val="24"/>
              </w:rPr>
            </w:pPr>
            <w:r w:rsidRPr="00A77830">
              <w:rPr>
                <w:rFonts w:ascii="Arial" w:hAnsi="Arial" w:cs="Arial"/>
                <w:sz w:val="24"/>
                <w:szCs w:val="24"/>
              </w:rPr>
              <w:t xml:space="preserve">Conoce los componentes de la Placa </w:t>
            </w:r>
            <w:proofErr w:type="spellStart"/>
            <w:r w:rsidRPr="00A77830">
              <w:rPr>
                <w:rFonts w:ascii="Arial" w:hAnsi="Arial" w:cs="Arial"/>
                <w:sz w:val="24"/>
                <w:szCs w:val="24"/>
              </w:rPr>
              <w:t>Arduino</w:t>
            </w:r>
            <w:proofErr w:type="spellEnd"/>
            <w:r w:rsidRPr="00A77830">
              <w:rPr>
                <w:rFonts w:ascii="Arial" w:hAnsi="Arial" w:cs="Arial"/>
                <w:sz w:val="24"/>
                <w:szCs w:val="24"/>
              </w:rPr>
              <w:t xml:space="preserve"> de manera básica </w:t>
            </w:r>
          </w:p>
          <w:p w14:paraId="370CD3BF" w14:textId="77777777" w:rsidR="00732E24" w:rsidRPr="00A77830" w:rsidRDefault="00732E24" w:rsidP="00A73D87">
            <w:pPr>
              <w:rPr>
                <w:rFonts w:ascii="Arial" w:hAnsi="Arial" w:cs="Arial"/>
                <w:sz w:val="24"/>
                <w:szCs w:val="24"/>
              </w:rPr>
            </w:pPr>
          </w:p>
          <w:p w14:paraId="0224076E" w14:textId="77777777" w:rsidR="00732E24" w:rsidRPr="00A77830" w:rsidRDefault="00732E24" w:rsidP="00A73D87">
            <w:pPr>
              <w:rPr>
                <w:rFonts w:ascii="Arial" w:hAnsi="Arial" w:cs="Arial"/>
                <w:sz w:val="24"/>
                <w:szCs w:val="24"/>
              </w:rPr>
            </w:pPr>
          </w:p>
          <w:p w14:paraId="3B3DAD8D" w14:textId="77777777" w:rsidR="00732E24" w:rsidRPr="00A77830" w:rsidRDefault="00732E24" w:rsidP="00A73D87">
            <w:pPr>
              <w:rPr>
                <w:rFonts w:ascii="Arial" w:hAnsi="Arial" w:cs="Arial"/>
                <w:sz w:val="24"/>
                <w:szCs w:val="24"/>
              </w:rPr>
            </w:pPr>
          </w:p>
          <w:p w14:paraId="4837C29B" w14:textId="77777777" w:rsidR="00732E24" w:rsidRPr="00A77830" w:rsidRDefault="00732E24" w:rsidP="00A73D87">
            <w:pPr>
              <w:rPr>
                <w:rFonts w:ascii="Arial" w:hAnsi="Arial" w:cs="Arial"/>
                <w:sz w:val="24"/>
                <w:szCs w:val="24"/>
              </w:rPr>
            </w:pPr>
          </w:p>
          <w:p w14:paraId="1E31909F" w14:textId="77777777" w:rsidR="00732E24" w:rsidRPr="00A77830" w:rsidRDefault="00732E24" w:rsidP="00A73D87">
            <w:pPr>
              <w:rPr>
                <w:rFonts w:ascii="Arial" w:hAnsi="Arial" w:cs="Arial"/>
                <w:sz w:val="24"/>
                <w:szCs w:val="24"/>
              </w:rPr>
            </w:pPr>
            <w:r w:rsidRPr="00A77830">
              <w:rPr>
                <w:rFonts w:ascii="Arial" w:hAnsi="Arial" w:cs="Arial"/>
                <w:sz w:val="24"/>
                <w:szCs w:val="24"/>
              </w:rPr>
              <w:t>Identifica la funcionalidad de interacción entre el mundo digital y la placa electrónica.</w:t>
            </w:r>
          </w:p>
          <w:p w14:paraId="6E85F535" w14:textId="77777777" w:rsidR="00732E24" w:rsidRPr="00A77830" w:rsidRDefault="00732E24" w:rsidP="00A73D87">
            <w:pPr>
              <w:rPr>
                <w:rFonts w:ascii="Arial" w:hAnsi="Arial" w:cs="Arial"/>
                <w:sz w:val="24"/>
                <w:szCs w:val="24"/>
              </w:rPr>
            </w:pPr>
          </w:p>
          <w:p w14:paraId="241CDD1B" w14:textId="77777777" w:rsidR="00732E24" w:rsidRPr="00A77830" w:rsidRDefault="00732E24" w:rsidP="00A73D87">
            <w:pPr>
              <w:rPr>
                <w:rFonts w:ascii="Arial" w:hAnsi="Arial" w:cs="Arial"/>
                <w:sz w:val="24"/>
                <w:szCs w:val="24"/>
              </w:rPr>
            </w:pPr>
          </w:p>
          <w:p w14:paraId="025B0930" w14:textId="77777777" w:rsidR="00732E24" w:rsidRPr="00A77830" w:rsidRDefault="00732E24" w:rsidP="00A73D87">
            <w:pPr>
              <w:rPr>
                <w:rFonts w:ascii="Arial" w:hAnsi="Arial" w:cs="Arial"/>
                <w:sz w:val="24"/>
                <w:szCs w:val="24"/>
              </w:rPr>
            </w:pPr>
            <w:r w:rsidRPr="00A77830">
              <w:rPr>
                <w:rFonts w:ascii="Arial" w:hAnsi="Arial" w:cs="Arial"/>
                <w:sz w:val="24"/>
                <w:szCs w:val="24"/>
              </w:rPr>
              <w:t xml:space="preserve">Elabora el </w:t>
            </w:r>
            <w:r w:rsidRPr="00A77830">
              <w:rPr>
                <w:rFonts w:ascii="Arial" w:hAnsi="Arial" w:cs="Arial"/>
                <w:sz w:val="24"/>
                <w:szCs w:val="24"/>
              </w:rPr>
              <w:lastRenderedPageBreak/>
              <w:t>prototipo según indicaciones.</w:t>
            </w:r>
          </w:p>
          <w:p w14:paraId="797C28A3" w14:textId="77777777" w:rsidR="00732E24" w:rsidRPr="00A77830" w:rsidRDefault="00732E24" w:rsidP="00A73D87">
            <w:pPr>
              <w:rPr>
                <w:rFonts w:ascii="Arial" w:hAnsi="Arial" w:cs="Arial"/>
                <w:sz w:val="24"/>
                <w:szCs w:val="24"/>
              </w:rPr>
            </w:pPr>
          </w:p>
          <w:p w14:paraId="33925BE6" w14:textId="2F7A2A98" w:rsidR="00732E24" w:rsidRPr="00A77830" w:rsidRDefault="00732E24" w:rsidP="0036080F">
            <w:pPr>
              <w:rPr>
                <w:rFonts w:ascii="Arial" w:hAnsi="Arial" w:cs="Arial"/>
                <w:b/>
                <w:bCs/>
                <w:sz w:val="24"/>
                <w:szCs w:val="24"/>
              </w:rPr>
            </w:pPr>
            <w:r w:rsidRPr="00A77830">
              <w:rPr>
                <w:rFonts w:ascii="Arial" w:hAnsi="Arial" w:cs="Arial"/>
                <w:sz w:val="24"/>
                <w:szCs w:val="24"/>
              </w:rPr>
              <w:t>Realiza las pruebas de funcionalidad atendiendo los señalamientos de manejo seguro.</w:t>
            </w:r>
          </w:p>
        </w:tc>
        <w:tc>
          <w:tcPr>
            <w:tcW w:w="1278" w:type="pct"/>
            <w:vMerge w:val="restart"/>
          </w:tcPr>
          <w:p w14:paraId="10DC577B" w14:textId="77777777" w:rsidR="00732E24" w:rsidRPr="00A77830" w:rsidRDefault="00732E24" w:rsidP="00A73D87">
            <w:pPr>
              <w:pStyle w:val="Default"/>
              <w:numPr>
                <w:ilvl w:val="0"/>
                <w:numId w:val="3"/>
              </w:numPr>
              <w:ind w:left="0" w:firstLine="0"/>
            </w:pPr>
            <w:r w:rsidRPr="00A77830">
              <w:lastRenderedPageBreak/>
              <w:t xml:space="preserve">Compromiso. </w:t>
            </w:r>
          </w:p>
          <w:p w14:paraId="7014C3C0" w14:textId="77777777" w:rsidR="00732E24" w:rsidRPr="00A77830" w:rsidRDefault="00732E24" w:rsidP="00A73D87">
            <w:pPr>
              <w:pStyle w:val="Default"/>
              <w:numPr>
                <w:ilvl w:val="0"/>
                <w:numId w:val="3"/>
              </w:numPr>
              <w:ind w:left="0" w:firstLine="0"/>
            </w:pPr>
            <w:r w:rsidRPr="00A77830">
              <w:t xml:space="preserve">Responsabilidad. </w:t>
            </w:r>
          </w:p>
          <w:p w14:paraId="67A6942F" w14:textId="77777777" w:rsidR="00732E24" w:rsidRPr="00A77830" w:rsidRDefault="00732E24" w:rsidP="00A73D87">
            <w:pPr>
              <w:pStyle w:val="Default"/>
              <w:numPr>
                <w:ilvl w:val="0"/>
                <w:numId w:val="3"/>
              </w:numPr>
              <w:ind w:left="0" w:firstLine="0"/>
            </w:pPr>
            <w:r w:rsidRPr="00A77830">
              <w:t>Ética en el uso de la información</w:t>
            </w:r>
          </w:p>
          <w:p w14:paraId="7C8FBD97" w14:textId="77777777" w:rsidR="00732E24" w:rsidRPr="00A77830" w:rsidRDefault="00732E24" w:rsidP="00A73D87">
            <w:pPr>
              <w:rPr>
                <w:rFonts w:ascii="Arial" w:hAnsi="Arial" w:cs="Arial"/>
                <w:b/>
                <w:bCs/>
                <w:sz w:val="24"/>
                <w:szCs w:val="24"/>
              </w:rPr>
            </w:pPr>
            <w:r w:rsidRPr="00A77830">
              <w:rPr>
                <w:rFonts w:ascii="Arial" w:hAnsi="Arial" w:cs="Arial"/>
                <w:sz w:val="24"/>
                <w:szCs w:val="24"/>
              </w:rPr>
              <w:t xml:space="preserve"> Analítico y crítico.</w:t>
            </w:r>
          </w:p>
        </w:tc>
        <w:tc>
          <w:tcPr>
            <w:tcW w:w="1162" w:type="pct"/>
          </w:tcPr>
          <w:p w14:paraId="316946FD" w14:textId="77777777" w:rsidR="00732E24" w:rsidRPr="00A77830" w:rsidRDefault="00732E24" w:rsidP="00A73D87">
            <w:pPr>
              <w:autoSpaceDE w:val="0"/>
              <w:autoSpaceDN w:val="0"/>
              <w:adjustRightInd w:val="0"/>
              <w:rPr>
                <w:rFonts w:ascii="Arial" w:hAnsi="Arial" w:cs="Arial"/>
                <w:b/>
                <w:i/>
                <w:sz w:val="24"/>
                <w:szCs w:val="24"/>
              </w:rPr>
            </w:pPr>
            <w:r w:rsidRPr="00A77830">
              <w:rPr>
                <w:rFonts w:ascii="Arial" w:hAnsi="Arial" w:cs="Arial"/>
                <w:b/>
                <w:i/>
                <w:sz w:val="24"/>
                <w:szCs w:val="24"/>
              </w:rPr>
              <w:t>5. Desarrolla innovaciones y propone soluciones a problemas a partir de métodos establecidos</w:t>
            </w:r>
          </w:p>
          <w:p w14:paraId="2ED51893" w14:textId="77777777" w:rsidR="00732E24" w:rsidRPr="00A77830" w:rsidRDefault="00732E24" w:rsidP="00A73D87">
            <w:pPr>
              <w:autoSpaceDE w:val="0"/>
              <w:autoSpaceDN w:val="0"/>
              <w:adjustRightInd w:val="0"/>
              <w:rPr>
                <w:rFonts w:ascii="Arial" w:hAnsi="Arial" w:cs="Arial"/>
                <w:b/>
                <w:i/>
                <w:sz w:val="24"/>
                <w:szCs w:val="24"/>
              </w:rPr>
            </w:pPr>
          </w:p>
          <w:p w14:paraId="401C8FE0" w14:textId="77777777" w:rsidR="00732E24" w:rsidRPr="00A77830" w:rsidRDefault="00732E24" w:rsidP="00A73D87">
            <w:pPr>
              <w:rPr>
                <w:rFonts w:ascii="Arial" w:hAnsi="Arial" w:cs="Arial"/>
                <w:sz w:val="24"/>
                <w:szCs w:val="24"/>
              </w:rPr>
            </w:pPr>
            <w:r w:rsidRPr="00A77830">
              <w:rPr>
                <w:rFonts w:ascii="Arial" w:hAnsi="Arial" w:cs="Arial"/>
                <w:sz w:val="24"/>
                <w:szCs w:val="24"/>
              </w:rPr>
              <w:t>5.1 Sigue instrucciones y procedimientos de manera reflexiva, comprendiendo como cada uno de sus pasos contribuye al alcance de un objetivo.</w:t>
            </w:r>
          </w:p>
          <w:p w14:paraId="7C4BF038" w14:textId="6397BE9E" w:rsidR="00732E24" w:rsidRPr="00A77830" w:rsidRDefault="00732E24" w:rsidP="00A73D87">
            <w:pPr>
              <w:rPr>
                <w:rFonts w:ascii="Arial" w:hAnsi="Arial" w:cs="Arial"/>
                <w:sz w:val="24"/>
                <w:szCs w:val="24"/>
              </w:rPr>
            </w:pPr>
          </w:p>
        </w:tc>
        <w:tc>
          <w:tcPr>
            <w:tcW w:w="799" w:type="pct"/>
          </w:tcPr>
          <w:p w14:paraId="084B8078" w14:textId="77777777" w:rsidR="00732E24" w:rsidRPr="00A77830" w:rsidRDefault="00732E24" w:rsidP="00A73D87">
            <w:pPr>
              <w:rPr>
                <w:rFonts w:ascii="Arial" w:hAnsi="Arial" w:cs="Arial"/>
                <w:b/>
                <w:bCs/>
                <w:sz w:val="24"/>
                <w:szCs w:val="24"/>
              </w:rPr>
            </w:pPr>
            <w:r w:rsidRPr="00A77830">
              <w:rPr>
                <w:rFonts w:ascii="Arial" w:hAnsi="Arial" w:cs="Arial"/>
                <w:color w:val="000000"/>
                <w:sz w:val="24"/>
                <w:szCs w:val="24"/>
              </w:rPr>
              <w:t>Utiliza las tecnologías de la información y comunicación para producir diversos materiales de estudio e incrementar sus posibilidades de formación.</w:t>
            </w:r>
          </w:p>
        </w:tc>
      </w:tr>
      <w:tr w:rsidR="00732E24" w:rsidRPr="00A77830" w14:paraId="15BC2791" w14:textId="77777777" w:rsidTr="00A73D87">
        <w:tc>
          <w:tcPr>
            <w:tcW w:w="768" w:type="pct"/>
            <w:vMerge/>
          </w:tcPr>
          <w:p w14:paraId="44978FF8" w14:textId="77777777" w:rsidR="00732E24" w:rsidRPr="00A77830" w:rsidRDefault="00732E24" w:rsidP="00A73D87">
            <w:pPr>
              <w:rPr>
                <w:rFonts w:ascii="Arial" w:hAnsi="Arial" w:cs="Arial"/>
                <w:b/>
                <w:bCs/>
                <w:sz w:val="24"/>
                <w:szCs w:val="24"/>
              </w:rPr>
            </w:pPr>
          </w:p>
        </w:tc>
        <w:tc>
          <w:tcPr>
            <w:tcW w:w="992" w:type="pct"/>
            <w:vMerge/>
            <w:shd w:val="clear" w:color="auto" w:fill="FFFFFF" w:themeFill="background1"/>
          </w:tcPr>
          <w:p w14:paraId="057AF5E3" w14:textId="77777777" w:rsidR="00732E24" w:rsidRPr="00A77830" w:rsidRDefault="00732E24" w:rsidP="00A73D87">
            <w:pPr>
              <w:rPr>
                <w:rFonts w:ascii="Arial" w:hAnsi="Arial" w:cs="Arial"/>
                <w:b/>
                <w:bCs/>
                <w:sz w:val="24"/>
                <w:szCs w:val="24"/>
              </w:rPr>
            </w:pPr>
          </w:p>
        </w:tc>
        <w:tc>
          <w:tcPr>
            <w:tcW w:w="1278" w:type="pct"/>
            <w:vMerge/>
          </w:tcPr>
          <w:p w14:paraId="5937C24E" w14:textId="77777777" w:rsidR="00732E24" w:rsidRPr="00A77830" w:rsidRDefault="00732E24" w:rsidP="00A73D87">
            <w:pPr>
              <w:rPr>
                <w:rFonts w:ascii="Arial" w:hAnsi="Arial" w:cs="Arial"/>
                <w:b/>
                <w:bCs/>
                <w:sz w:val="24"/>
                <w:szCs w:val="24"/>
              </w:rPr>
            </w:pPr>
          </w:p>
        </w:tc>
        <w:tc>
          <w:tcPr>
            <w:tcW w:w="1961" w:type="pct"/>
            <w:gridSpan w:val="2"/>
          </w:tcPr>
          <w:p w14:paraId="4B26170E" w14:textId="77777777" w:rsidR="00732E24" w:rsidRPr="00A77830" w:rsidRDefault="00732E24" w:rsidP="00A73D87">
            <w:pPr>
              <w:jc w:val="center"/>
              <w:rPr>
                <w:rFonts w:ascii="Arial" w:hAnsi="Arial" w:cs="Arial"/>
                <w:b/>
                <w:sz w:val="24"/>
                <w:szCs w:val="24"/>
              </w:rPr>
            </w:pPr>
            <w:r w:rsidRPr="00A77830">
              <w:rPr>
                <w:rFonts w:ascii="Arial" w:hAnsi="Arial" w:cs="Arial"/>
                <w:b/>
                <w:sz w:val="24"/>
                <w:szCs w:val="24"/>
              </w:rPr>
              <w:t>INDICADORES DE DESEMPEÑO</w:t>
            </w:r>
          </w:p>
          <w:p w14:paraId="0F4F636F" w14:textId="77777777" w:rsidR="00732E24" w:rsidRPr="00A77830" w:rsidRDefault="00732E24" w:rsidP="00A73D87">
            <w:pPr>
              <w:pStyle w:val="Prrafodelista"/>
              <w:numPr>
                <w:ilvl w:val="0"/>
                <w:numId w:val="4"/>
              </w:numPr>
              <w:spacing w:after="0" w:line="240" w:lineRule="auto"/>
              <w:ind w:left="0" w:firstLine="0"/>
              <w:jc w:val="both"/>
              <w:rPr>
                <w:rFonts w:ascii="Arial" w:hAnsi="Arial" w:cs="Arial"/>
                <w:sz w:val="24"/>
                <w:szCs w:val="24"/>
              </w:rPr>
            </w:pPr>
            <w:r w:rsidRPr="00A77830">
              <w:rPr>
                <w:rFonts w:ascii="Arial" w:hAnsi="Arial" w:cs="Arial"/>
                <w:sz w:val="24"/>
                <w:szCs w:val="24"/>
              </w:rPr>
              <w:t xml:space="preserve">Identifica las características electrónicas de la Placa </w:t>
            </w:r>
            <w:proofErr w:type="spellStart"/>
            <w:r w:rsidRPr="00A77830">
              <w:rPr>
                <w:rFonts w:ascii="Arial" w:hAnsi="Arial" w:cs="Arial"/>
                <w:sz w:val="24"/>
                <w:szCs w:val="24"/>
              </w:rPr>
              <w:t>Arduino</w:t>
            </w:r>
            <w:proofErr w:type="spellEnd"/>
            <w:r w:rsidRPr="00A77830">
              <w:rPr>
                <w:rFonts w:ascii="Arial" w:hAnsi="Arial" w:cs="Arial"/>
                <w:sz w:val="24"/>
                <w:szCs w:val="24"/>
              </w:rPr>
              <w:t>.</w:t>
            </w:r>
          </w:p>
          <w:p w14:paraId="73A649A6" w14:textId="77777777" w:rsidR="00732E24" w:rsidRPr="00A77830" w:rsidRDefault="00732E24" w:rsidP="00A73D87">
            <w:pPr>
              <w:pStyle w:val="Prrafodelista"/>
              <w:numPr>
                <w:ilvl w:val="0"/>
                <w:numId w:val="4"/>
              </w:numPr>
              <w:spacing w:after="0" w:line="240" w:lineRule="auto"/>
              <w:ind w:left="0" w:firstLine="0"/>
              <w:jc w:val="both"/>
              <w:rPr>
                <w:rFonts w:ascii="Arial" w:hAnsi="Arial" w:cs="Arial"/>
                <w:sz w:val="24"/>
                <w:szCs w:val="24"/>
              </w:rPr>
            </w:pPr>
            <w:r w:rsidRPr="00A77830">
              <w:rPr>
                <w:rFonts w:ascii="Arial" w:hAnsi="Arial" w:cs="Arial"/>
                <w:sz w:val="24"/>
                <w:szCs w:val="24"/>
              </w:rPr>
              <w:t>Analiza información para estructurar un prototipo básico.</w:t>
            </w:r>
          </w:p>
          <w:p w14:paraId="4D646B93" w14:textId="77777777" w:rsidR="00732E24" w:rsidRPr="00A77830" w:rsidRDefault="00732E24" w:rsidP="00A73D87">
            <w:pPr>
              <w:pStyle w:val="Prrafodelista"/>
              <w:numPr>
                <w:ilvl w:val="0"/>
                <w:numId w:val="4"/>
              </w:numPr>
              <w:spacing w:after="0" w:line="240" w:lineRule="auto"/>
              <w:ind w:left="0" w:firstLine="0"/>
              <w:jc w:val="both"/>
              <w:rPr>
                <w:rFonts w:ascii="Arial" w:hAnsi="Arial" w:cs="Arial"/>
                <w:b/>
                <w:bCs/>
                <w:sz w:val="24"/>
                <w:szCs w:val="24"/>
              </w:rPr>
            </w:pPr>
            <w:r w:rsidRPr="00A77830">
              <w:rPr>
                <w:rFonts w:ascii="Arial" w:hAnsi="Arial" w:cs="Arial"/>
                <w:sz w:val="24"/>
                <w:szCs w:val="24"/>
              </w:rPr>
              <w:t xml:space="preserve">Conoce de manera básica los elementos y </w:t>
            </w:r>
            <w:r w:rsidRPr="00A77830">
              <w:rPr>
                <w:rFonts w:ascii="Arial" w:hAnsi="Arial" w:cs="Arial"/>
                <w:sz w:val="24"/>
                <w:szCs w:val="24"/>
              </w:rPr>
              <w:lastRenderedPageBreak/>
              <w:t xml:space="preserve">estructura  una Placa </w:t>
            </w:r>
            <w:proofErr w:type="spellStart"/>
            <w:r w:rsidRPr="00A77830">
              <w:rPr>
                <w:rFonts w:ascii="Arial" w:hAnsi="Arial" w:cs="Arial"/>
                <w:sz w:val="24"/>
                <w:szCs w:val="24"/>
              </w:rPr>
              <w:t>Arduino</w:t>
            </w:r>
            <w:proofErr w:type="spellEnd"/>
            <w:r w:rsidRPr="00A77830">
              <w:rPr>
                <w:rFonts w:ascii="Arial" w:hAnsi="Arial" w:cs="Arial"/>
                <w:sz w:val="24"/>
                <w:szCs w:val="24"/>
              </w:rPr>
              <w:t>.</w:t>
            </w:r>
          </w:p>
          <w:p w14:paraId="207FD36D" w14:textId="77777777" w:rsidR="00732E24" w:rsidRPr="00A77830" w:rsidRDefault="00732E24" w:rsidP="00A73D87">
            <w:pPr>
              <w:pStyle w:val="Prrafodelista"/>
              <w:numPr>
                <w:ilvl w:val="0"/>
                <w:numId w:val="4"/>
              </w:numPr>
              <w:spacing w:after="0" w:line="240" w:lineRule="auto"/>
              <w:ind w:left="0" w:firstLine="0"/>
              <w:jc w:val="both"/>
              <w:rPr>
                <w:rFonts w:ascii="Arial" w:hAnsi="Arial" w:cs="Arial"/>
                <w:b/>
                <w:bCs/>
                <w:sz w:val="24"/>
                <w:szCs w:val="24"/>
              </w:rPr>
            </w:pPr>
            <w:r w:rsidRPr="00A77830">
              <w:rPr>
                <w:rFonts w:ascii="Arial" w:hAnsi="Arial" w:cs="Arial"/>
                <w:sz w:val="24"/>
                <w:szCs w:val="24"/>
              </w:rPr>
              <w:t xml:space="preserve">Conoce el entorno de desarrollo para la codificación del software que interactúa con la Placa </w:t>
            </w:r>
            <w:proofErr w:type="spellStart"/>
            <w:r w:rsidRPr="00A77830">
              <w:rPr>
                <w:rFonts w:ascii="Arial" w:hAnsi="Arial" w:cs="Arial"/>
                <w:sz w:val="24"/>
                <w:szCs w:val="24"/>
              </w:rPr>
              <w:t>Arduino</w:t>
            </w:r>
            <w:proofErr w:type="spellEnd"/>
            <w:r w:rsidRPr="00A77830">
              <w:rPr>
                <w:rFonts w:ascii="Arial" w:hAnsi="Arial" w:cs="Arial"/>
                <w:sz w:val="24"/>
                <w:szCs w:val="24"/>
              </w:rPr>
              <w:t>.</w:t>
            </w:r>
          </w:p>
          <w:p w14:paraId="62DEBB16" w14:textId="77777777" w:rsidR="00732E24" w:rsidRPr="00A77830" w:rsidRDefault="00732E24" w:rsidP="00A73D87">
            <w:pPr>
              <w:pStyle w:val="Prrafodelista"/>
              <w:numPr>
                <w:ilvl w:val="0"/>
                <w:numId w:val="4"/>
              </w:numPr>
              <w:spacing w:after="0" w:line="240" w:lineRule="auto"/>
              <w:ind w:left="0" w:firstLine="0"/>
              <w:jc w:val="both"/>
              <w:rPr>
                <w:rFonts w:ascii="Arial" w:hAnsi="Arial" w:cs="Arial"/>
                <w:b/>
                <w:bCs/>
                <w:sz w:val="24"/>
                <w:szCs w:val="24"/>
              </w:rPr>
            </w:pPr>
            <w:r w:rsidRPr="00A77830">
              <w:rPr>
                <w:rFonts w:ascii="Arial" w:hAnsi="Arial" w:cs="Arial"/>
                <w:sz w:val="24"/>
                <w:szCs w:val="24"/>
              </w:rPr>
              <w:t>Desarrolla la práctica de manera básica.</w:t>
            </w:r>
          </w:p>
        </w:tc>
      </w:tr>
    </w:tbl>
    <w:p w14:paraId="6E46A0B7" w14:textId="77777777" w:rsidR="00732E24" w:rsidRPr="00A77830" w:rsidRDefault="00732E24" w:rsidP="00732E24">
      <w:pPr>
        <w:rPr>
          <w:rFonts w:ascii="Arial" w:hAnsi="Arial" w:cs="Arial"/>
          <w:sz w:val="24"/>
          <w:szCs w:val="24"/>
        </w:rPr>
      </w:pPr>
    </w:p>
    <w:p w14:paraId="269091C8" w14:textId="0B5DFF05" w:rsidR="00732E24" w:rsidRPr="00A77830" w:rsidRDefault="00732E24" w:rsidP="00732E24">
      <w:pPr>
        <w:spacing w:before="200" w:line="240" w:lineRule="auto"/>
        <w:rPr>
          <w:rFonts w:ascii="Arial" w:hAnsi="Arial" w:cs="Arial"/>
          <w:b/>
          <w:bCs/>
          <w:sz w:val="24"/>
          <w:szCs w:val="24"/>
        </w:rPr>
      </w:pPr>
      <w:r w:rsidRPr="00A77830">
        <w:rPr>
          <w:rFonts w:ascii="Arial" w:hAnsi="Arial" w:cs="Arial"/>
          <w:b/>
          <w:bCs/>
          <w:sz w:val="24"/>
          <w:szCs w:val="24"/>
        </w:rPr>
        <w:t>Matriz de Valoración de competencias (Taxonomía).</w:t>
      </w:r>
    </w:p>
    <w:p w14:paraId="13355E88" w14:textId="77777777" w:rsidR="00732E24" w:rsidRPr="00A77830" w:rsidRDefault="00732E24" w:rsidP="00732E24">
      <w:pPr>
        <w:spacing w:after="0" w:line="240" w:lineRule="auto"/>
        <w:rPr>
          <w:rFonts w:ascii="Arial" w:hAnsi="Arial" w:cs="Arial"/>
          <w:b/>
          <w:bCs/>
          <w:sz w:val="24"/>
          <w:szCs w:val="24"/>
        </w:rPr>
      </w:pPr>
    </w:p>
    <w:tbl>
      <w:tblPr>
        <w:tblStyle w:val="Tablaconcuadrcula"/>
        <w:tblW w:w="0" w:type="auto"/>
        <w:tblLook w:val="04A0" w:firstRow="1" w:lastRow="0" w:firstColumn="1" w:lastColumn="0" w:noHBand="0" w:noVBand="1"/>
      </w:tblPr>
      <w:tblGrid>
        <w:gridCol w:w="1434"/>
        <w:gridCol w:w="1509"/>
        <w:gridCol w:w="1509"/>
        <w:gridCol w:w="1584"/>
        <w:gridCol w:w="1509"/>
        <w:gridCol w:w="1509"/>
      </w:tblGrid>
      <w:tr w:rsidR="00D53490" w:rsidRPr="00A77830" w14:paraId="7F22DCE1" w14:textId="77777777" w:rsidTr="00A73D87">
        <w:tc>
          <w:tcPr>
            <w:tcW w:w="2143" w:type="dxa"/>
            <w:shd w:val="clear" w:color="auto" w:fill="D9E2F3" w:themeFill="accent5" w:themeFillTint="33"/>
          </w:tcPr>
          <w:p w14:paraId="017835B7" w14:textId="77777777" w:rsidR="00732E24" w:rsidRPr="00A77830" w:rsidRDefault="00732E24" w:rsidP="00A73D87">
            <w:pPr>
              <w:jc w:val="center"/>
              <w:rPr>
                <w:rFonts w:ascii="Arial" w:hAnsi="Arial" w:cs="Arial"/>
                <w:b/>
                <w:bCs/>
                <w:sz w:val="24"/>
                <w:szCs w:val="24"/>
              </w:rPr>
            </w:pPr>
            <w:r w:rsidRPr="00A77830">
              <w:rPr>
                <w:rFonts w:ascii="Arial" w:hAnsi="Arial" w:cs="Arial"/>
                <w:b/>
                <w:bCs/>
                <w:color w:val="000000"/>
                <w:sz w:val="24"/>
                <w:szCs w:val="24"/>
              </w:rPr>
              <w:t>Criterios:</w:t>
            </w:r>
          </w:p>
        </w:tc>
        <w:tc>
          <w:tcPr>
            <w:tcW w:w="2143" w:type="dxa"/>
            <w:shd w:val="clear" w:color="auto" w:fill="D9E2F3" w:themeFill="accent5" w:themeFillTint="33"/>
          </w:tcPr>
          <w:p w14:paraId="7BB16AB2" w14:textId="77777777" w:rsidR="00732E24" w:rsidRPr="00A77830" w:rsidRDefault="00732E24" w:rsidP="00A73D87">
            <w:pPr>
              <w:jc w:val="center"/>
              <w:rPr>
                <w:rFonts w:ascii="Arial" w:hAnsi="Arial" w:cs="Arial"/>
                <w:b/>
                <w:bCs/>
                <w:sz w:val="24"/>
                <w:szCs w:val="24"/>
              </w:rPr>
            </w:pPr>
            <w:r w:rsidRPr="00A77830">
              <w:rPr>
                <w:rFonts w:ascii="Arial" w:hAnsi="Arial" w:cs="Arial"/>
                <w:b/>
                <w:bCs/>
                <w:color w:val="000000"/>
                <w:sz w:val="24"/>
                <w:szCs w:val="24"/>
              </w:rPr>
              <w:t>Pre-formal:</w:t>
            </w:r>
          </w:p>
        </w:tc>
        <w:tc>
          <w:tcPr>
            <w:tcW w:w="2143" w:type="dxa"/>
            <w:shd w:val="clear" w:color="auto" w:fill="D9E2F3" w:themeFill="accent5" w:themeFillTint="33"/>
          </w:tcPr>
          <w:p w14:paraId="605717DD" w14:textId="77777777" w:rsidR="00732E24" w:rsidRPr="00A77830" w:rsidRDefault="00732E24" w:rsidP="00A73D87">
            <w:pPr>
              <w:jc w:val="center"/>
              <w:rPr>
                <w:rFonts w:ascii="Arial" w:hAnsi="Arial" w:cs="Arial"/>
                <w:b/>
                <w:bCs/>
                <w:sz w:val="24"/>
                <w:szCs w:val="24"/>
              </w:rPr>
            </w:pPr>
            <w:r w:rsidRPr="00A77830">
              <w:rPr>
                <w:rFonts w:ascii="Arial" w:hAnsi="Arial" w:cs="Arial"/>
                <w:b/>
                <w:bCs/>
                <w:color w:val="000000"/>
                <w:sz w:val="24"/>
                <w:szCs w:val="24"/>
              </w:rPr>
              <w:t>Receptivo:</w:t>
            </w:r>
          </w:p>
        </w:tc>
        <w:tc>
          <w:tcPr>
            <w:tcW w:w="2144" w:type="dxa"/>
            <w:shd w:val="clear" w:color="auto" w:fill="D9E2F3" w:themeFill="accent5" w:themeFillTint="33"/>
          </w:tcPr>
          <w:p w14:paraId="083B5F91" w14:textId="77777777" w:rsidR="00732E24" w:rsidRPr="00A77830" w:rsidRDefault="00732E24" w:rsidP="00A73D87">
            <w:pPr>
              <w:jc w:val="center"/>
              <w:rPr>
                <w:rFonts w:ascii="Arial" w:hAnsi="Arial" w:cs="Arial"/>
                <w:b/>
                <w:bCs/>
                <w:sz w:val="24"/>
                <w:szCs w:val="24"/>
              </w:rPr>
            </w:pPr>
            <w:r w:rsidRPr="00A77830">
              <w:rPr>
                <w:rFonts w:ascii="Arial" w:hAnsi="Arial" w:cs="Arial"/>
                <w:b/>
                <w:bCs/>
                <w:color w:val="000000"/>
                <w:sz w:val="24"/>
                <w:szCs w:val="24"/>
              </w:rPr>
              <w:t>Resolutivo:</w:t>
            </w:r>
          </w:p>
        </w:tc>
        <w:tc>
          <w:tcPr>
            <w:tcW w:w="2144" w:type="dxa"/>
            <w:shd w:val="clear" w:color="auto" w:fill="D9E2F3" w:themeFill="accent5" w:themeFillTint="33"/>
          </w:tcPr>
          <w:p w14:paraId="68CDEED4" w14:textId="77777777" w:rsidR="00732E24" w:rsidRPr="00A77830" w:rsidRDefault="00732E24" w:rsidP="00A73D87">
            <w:pPr>
              <w:jc w:val="center"/>
              <w:rPr>
                <w:rFonts w:ascii="Arial" w:hAnsi="Arial" w:cs="Arial"/>
                <w:b/>
                <w:bCs/>
                <w:sz w:val="24"/>
                <w:szCs w:val="24"/>
              </w:rPr>
            </w:pPr>
            <w:r w:rsidRPr="00A77830">
              <w:rPr>
                <w:rFonts w:ascii="Arial" w:hAnsi="Arial" w:cs="Arial"/>
                <w:b/>
                <w:bCs/>
                <w:color w:val="000000"/>
                <w:sz w:val="24"/>
                <w:szCs w:val="24"/>
              </w:rPr>
              <w:t>Autónomo:</w:t>
            </w:r>
          </w:p>
        </w:tc>
        <w:tc>
          <w:tcPr>
            <w:tcW w:w="2144" w:type="dxa"/>
            <w:shd w:val="clear" w:color="auto" w:fill="D9E2F3" w:themeFill="accent5" w:themeFillTint="33"/>
          </w:tcPr>
          <w:p w14:paraId="3F501AD9" w14:textId="77777777" w:rsidR="00732E24" w:rsidRPr="00A77830" w:rsidRDefault="00732E24" w:rsidP="00A73D87">
            <w:pPr>
              <w:jc w:val="center"/>
              <w:rPr>
                <w:rFonts w:ascii="Arial" w:hAnsi="Arial" w:cs="Arial"/>
                <w:b/>
                <w:bCs/>
                <w:sz w:val="24"/>
                <w:szCs w:val="24"/>
              </w:rPr>
            </w:pPr>
            <w:r w:rsidRPr="00A77830">
              <w:rPr>
                <w:rFonts w:ascii="Arial" w:hAnsi="Arial" w:cs="Arial"/>
                <w:b/>
                <w:bCs/>
                <w:color w:val="000000"/>
                <w:sz w:val="24"/>
                <w:szCs w:val="24"/>
              </w:rPr>
              <w:t>Estratégico:</w:t>
            </w:r>
          </w:p>
        </w:tc>
      </w:tr>
      <w:tr w:rsidR="00D53490" w:rsidRPr="00A77830" w14:paraId="3D057644" w14:textId="77777777" w:rsidTr="00A73D87">
        <w:tc>
          <w:tcPr>
            <w:tcW w:w="2143" w:type="dxa"/>
          </w:tcPr>
          <w:p w14:paraId="7780B313" w14:textId="77777777" w:rsidR="00732E24" w:rsidRPr="00A77830" w:rsidRDefault="00732E24" w:rsidP="00A73D87">
            <w:pPr>
              <w:autoSpaceDE w:val="0"/>
              <w:autoSpaceDN w:val="0"/>
              <w:adjustRightInd w:val="0"/>
              <w:jc w:val="both"/>
              <w:rPr>
                <w:rFonts w:ascii="Arial" w:hAnsi="Arial" w:cs="Arial"/>
                <w:sz w:val="24"/>
                <w:szCs w:val="24"/>
              </w:rPr>
            </w:pPr>
          </w:p>
          <w:p w14:paraId="1F62CC2D" w14:textId="77777777" w:rsidR="00732E24" w:rsidRPr="00A77830" w:rsidRDefault="00732E24" w:rsidP="00A73D87">
            <w:pPr>
              <w:autoSpaceDE w:val="0"/>
              <w:autoSpaceDN w:val="0"/>
              <w:adjustRightInd w:val="0"/>
              <w:jc w:val="both"/>
              <w:rPr>
                <w:rFonts w:ascii="Arial" w:hAnsi="Arial" w:cs="Arial"/>
                <w:sz w:val="24"/>
                <w:szCs w:val="24"/>
              </w:rPr>
            </w:pPr>
            <w:r w:rsidRPr="00A77830">
              <w:rPr>
                <w:rFonts w:ascii="Arial" w:hAnsi="Arial" w:cs="Arial"/>
                <w:sz w:val="24"/>
                <w:szCs w:val="24"/>
              </w:rPr>
              <w:t>Estructura física del prototipo.</w:t>
            </w:r>
          </w:p>
          <w:p w14:paraId="2C3F9FF5" w14:textId="77777777" w:rsidR="00732E24" w:rsidRPr="00A77830" w:rsidRDefault="00732E24" w:rsidP="00A73D87">
            <w:pPr>
              <w:autoSpaceDE w:val="0"/>
              <w:autoSpaceDN w:val="0"/>
              <w:adjustRightInd w:val="0"/>
              <w:jc w:val="both"/>
              <w:rPr>
                <w:rFonts w:ascii="Arial" w:hAnsi="Arial" w:cs="Arial"/>
                <w:sz w:val="24"/>
                <w:szCs w:val="24"/>
              </w:rPr>
            </w:pPr>
          </w:p>
          <w:p w14:paraId="1FE84A08" w14:textId="77777777" w:rsidR="00732E24" w:rsidRPr="00A77830" w:rsidRDefault="00732E24" w:rsidP="00A73D87">
            <w:pPr>
              <w:autoSpaceDE w:val="0"/>
              <w:autoSpaceDN w:val="0"/>
              <w:adjustRightInd w:val="0"/>
              <w:jc w:val="both"/>
              <w:rPr>
                <w:rFonts w:ascii="Arial" w:hAnsi="Arial" w:cs="Arial"/>
                <w:sz w:val="24"/>
                <w:szCs w:val="24"/>
              </w:rPr>
            </w:pPr>
          </w:p>
          <w:p w14:paraId="2D6CC815" w14:textId="77777777" w:rsidR="00732E24" w:rsidRPr="00A77830" w:rsidRDefault="00732E24" w:rsidP="00A73D87">
            <w:pPr>
              <w:autoSpaceDE w:val="0"/>
              <w:autoSpaceDN w:val="0"/>
              <w:adjustRightInd w:val="0"/>
              <w:jc w:val="both"/>
              <w:rPr>
                <w:rFonts w:ascii="Arial" w:hAnsi="Arial" w:cs="Arial"/>
                <w:sz w:val="24"/>
                <w:szCs w:val="24"/>
              </w:rPr>
            </w:pPr>
          </w:p>
          <w:p w14:paraId="4144A9CA" w14:textId="77777777" w:rsidR="00732E24" w:rsidRPr="00A77830" w:rsidRDefault="00732E24" w:rsidP="00A73D87">
            <w:pPr>
              <w:autoSpaceDE w:val="0"/>
              <w:autoSpaceDN w:val="0"/>
              <w:adjustRightInd w:val="0"/>
              <w:jc w:val="both"/>
              <w:rPr>
                <w:rFonts w:ascii="Arial" w:hAnsi="Arial" w:cs="Arial"/>
                <w:sz w:val="24"/>
                <w:szCs w:val="24"/>
              </w:rPr>
            </w:pPr>
          </w:p>
          <w:p w14:paraId="02329443" w14:textId="77777777" w:rsidR="00732E24" w:rsidRPr="00A77830" w:rsidRDefault="00732E24" w:rsidP="00A73D87">
            <w:pPr>
              <w:autoSpaceDE w:val="0"/>
              <w:autoSpaceDN w:val="0"/>
              <w:adjustRightInd w:val="0"/>
              <w:jc w:val="both"/>
              <w:rPr>
                <w:rFonts w:ascii="Arial" w:hAnsi="Arial" w:cs="Arial"/>
                <w:sz w:val="24"/>
                <w:szCs w:val="24"/>
              </w:rPr>
            </w:pPr>
          </w:p>
          <w:p w14:paraId="696E74B3" w14:textId="77777777" w:rsidR="00732E24" w:rsidRPr="00A77830" w:rsidRDefault="00732E24" w:rsidP="00A73D87">
            <w:pPr>
              <w:autoSpaceDE w:val="0"/>
              <w:autoSpaceDN w:val="0"/>
              <w:adjustRightInd w:val="0"/>
              <w:jc w:val="both"/>
              <w:rPr>
                <w:rFonts w:ascii="Arial" w:hAnsi="Arial" w:cs="Arial"/>
                <w:sz w:val="24"/>
                <w:szCs w:val="24"/>
              </w:rPr>
            </w:pPr>
          </w:p>
          <w:p w14:paraId="4D7FF73B" w14:textId="77777777" w:rsidR="00732E24" w:rsidRPr="00A77830" w:rsidRDefault="00732E24" w:rsidP="00A73D87">
            <w:pPr>
              <w:autoSpaceDE w:val="0"/>
              <w:autoSpaceDN w:val="0"/>
              <w:adjustRightInd w:val="0"/>
              <w:jc w:val="both"/>
              <w:rPr>
                <w:rFonts w:ascii="Arial" w:hAnsi="Arial" w:cs="Arial"/>
                <w:sz w:val="24"/>
                <w:szCs w:val="24"/>
              </w:rPr>
            </w:pPr>
          </w:p>
          <w:p w14:paraId="413C7B1C" w14:textId="77777777" w:rsidR="00732E24" w:rsidRPr="00A77830" w:rsidRDefault="00732E24" w:rsidP="00A73D87">
            <w:pPr>
              <w:autoSpaceDE w:val="0"/>
              <w:autoSpaceDN w:val="0"/>
              <w:adjustRightInd w:val="0"/>
              <w:jc w:val="both"/>
              <w:rPr>
                <w:rFonts w:ascii="Arial" w:hAnsi="Arial" w:cs="Arial"/>
                <w:sz w:val="24"/>
                <w:szCs w:val="24"/>
              </w:rPr>
            </w:pPr>
          </w:p>
          <w:p w14:paraId="6619FB35" w14:textId="77777777" w:rsidR="001B22A7" w:rsidRPr="00A77830" w:rsidRDefault="001B22A7" w:rsidP="00A73D87">
            <w:pPr>
              <w:autoSpaceDE w:val="0"/>
              <w:autoSpaceDN w:val="0"/>
              <w:adjustRightInd w:val="0"/>
              <w:jc w:val="both"/>
              <w:rPr>
                <w:rFonts w:ascii="Arial" w:hAnsi="Arial" w:cs="Arial"/>
                <w:sz w:val="24"/>
                <w:szCs w:val="24"/>
              </w:rPr>
            </w:pPr>
          </w:p>
          <w:p w14:paraId="142CE13B" w14:textId="77777777" w:rsidR="00D53490" w:rsidRPr="00A77830" w:rsidRDefault="00D53490" w:rsidP="00A73D87">
            <w:pPr>
              <w:autoSpaceDE w:val="0"/>
              <w:autoSpaceDN w:val="0"/>
              <w:adjustRightInd w:val="0"/>
              <w:jc w:val="both"/>
              <w:rPr>
                <w:rFonts w:ascii="Arial" w:hAnsi="Arial" w:cs="Arial"/>
                <w:sz w:val="24"/>
                <w:szCs w:val="24"/>
              </w:rPr>
            </w:pPr>
          </w:p>
          <w:p w14:paraId="32BA9B88" w14:textId="77777777" w:rsidR="00D53490" w:rsidRPr="00A77830" w:rsidRDefault="00D53490" w:rsidP="00A73D87">
            <w:pPr>
              <w:autoSpaceDE w:val="0"/>
              <w:autoSpaceDN w:val="0"/>
              <w:adjustRightInd w:val="0"/>
              <w:jc w:val="both"/>
              <w:rPr>
                <w:rFonts w:ascii="Arial" w:hAnsi="Arial" w:cs="Arial"/>
                <w:sz w:val="24"/>
                <w:szCs w:val="24"/>
              </w:rPr>
            </w:pPr>
          </w:p>
          <w:p w14:paraId="3BED897F" w14:textId="77777777" w:rsidR="00D53490" w:rsidRPr="00A77830" w:rsidRDefault="00D53490" w:rsidP="00A73D87">
            <w:pPr>
              <w:autoSpaceDE w:val="0"/>
              <w:autoSpaceDN w:val="0"/>
              <w:adjustRightInd w:val="0"/>
              <w:jc w:val="both"/>
              <w:rPr>
                <w:rFonts w:ascii="Arial" w:hAnsi="Arial" w:cs="Arial"/>
                <w:sz w:val="24"/>
                <w:szCs w:val="24"/>
              </w:rPr>
            </w:pPr>
          </w:p>
          <w:p w14:paraId="2AACA9BC" w14:textId="77777777" w:rsidR="00D53490" w:rsidRPr="00A77830" w:rsidRDefault="00D53490" w:rsidP="00A73D87">
            <w:pPr>
              <w:autoSpaceDE w:val="0"/>
              <w:autoSpaceDN w:val="0"/>
              <w:adjustRightInd w:val="0"/>
              <w:jc w:val="both"/>
              <w:rPr>
                <w:rFonts w:ascii="Arial" w:hAnsi="Arial" w:cs="Arial"/>
                <w:sz w:val="24"/>
                <w:szCs w:val="24"/>
              </w:rPr>
            </w:pPr>
          </w:p>
          <w:p w14:paraId="18C9576C" w14:textId="77777777" w:rsidR="00D53490" w:rsidRPr="00A77830" w:rsidRDefault="00D53490" w:rsidP="00A73D87">
            <w:pPr>
              <w:autoSpaceDE w:val="0"/>
              <w:autoSpaceDN w:val="0"/>
              <w:adjustRightInd w:val="0"/>
              <w:jc w:val="both"/>
              <w:rPr>
                <w:rFonts w:ascii="Arial" w:hAnsi="Arial" w:cs="Arial"/>
                <w:sz w:val="24"/>
                <w:szCs w:val="24"/>
              </w:rPr>
            </w:pPr>
          </w:p>
          <w:p w14:paraId="484BB17F" w14:textId="77777777" w:rsidR="00732E24" w:rsidRPr="00A77830" w:rsidRDefault="00732E24" w:rsidP="00A73D87">
            <w:pPr>
              <w:autoSpaceDE w:val="0"/>
              <w:autoSpaceDN w:val="0"/>
              <w:adjustRightInd w:val="0"/>
              <w:jc w:val="both"/>
              <w:rPr>
                <w:rFonts w:ascii="Arial" w:hAnsi="Arial" w:cs="Arial"/>
                <w:sz w:val="24"/>
                <w:szCs w:val="24"/>
              </w:rPr>
            </w:pPr>
            <w:r w:rsidRPr="00A77830">
              <w:rPr>
                <w:rFonts w:ascii="Arial" w:hAnsi="Arial" w:cs="Arial"/>
                <w:sz w:val="24"/>
                <w:szCs w:val="24"/>
              </w:rPr>
              <w:t>Codificación e interacción electrónica-digital.</w:t>
            </w:r>
          </w:p>
          <w:p w14:paraId="1AE52430" w14:textId="77777777" w:rsidR="00732E24" w:rsidRPr="00A77830" w:rsidRDefault="00732E24" w:rsidP="00A73D87">
            <w:pPr>
              <w:autoSpaceDE w:val="0"/>
              <w:autoSpaceDN w:val="0"/>
              <w:adjustRightInd w:val="0"/>
              <w:jc w:val="both"/>
              <w:rPr>
                <w:rFonts w:ascii="Arial" w:hAnsi="Arial" w:cs="Arial"/>
                <w:sz w:val="24"/>
                <w:szCs w:val="24"/>
              </w:rPr>
            </w:pPr>
          </w:p>
          <w:p w14:paraId="63AA111D" w14:textId="77777777" w:rsidR="00732E24" w:rsidRPr="00A77830" w:rsidRDefault="00732E24" w:rsidP="00A73D87">
            <w:pPr>
              <w:autoSpaceDE w:val="0"/>
              <w:autoSpaceDN w:val="0"/>
              <w:adjustRightInd w:val="0"/>
              <w:jc w:val="both"/>
              <w:rPr>
                <w:rFonts w:ascii="Arial" w:hAnsi="Arial" w:cs="Arial"/>
                <w:sz w:val="24"/>
                <w:szCs w:val="24"/>
              </w:rPr>
            </w:pPr>
          </w:p>
          <w:p w14:paraId="7C977986" w14:textId="77777777" w:rsidR="00732E24" w:rsidRPr="00A77830" w:rsidRDefault="00732E24" w:rsidP="00A73D87">
            <w:pPr>
              <w:autoSpaceDE w:val="0"/>
              <w:autoSpaceDN w:val="0"/>
              <w:adjustRightInd w:val="0"/>
              <w:jc w:val="both"/>
              <w:rPr>
                <w:rFonts w:ascii="Arial" w:hAnsi="Arial" w:cs="Arial"/>
                <w:bCs/>
                <w:sz w:val="24"/>
                <w:szCs w:val="24"/>
              </w:rPr>
            </w:pPr>
          </w:p>
          <w:p w14:paraId="5A1E0490" w14:textId="77777777" w:rsidR="00B2718F" w:rsidRPr="00A77830" w:rsidRDefault="00B2718F" w:rsidP="00A73D87">
            <w:pPr>
              <w:autoSpaceDE w:val="0"/>
              <w:autoSpaceDN w:val="0"/>
              <w:adjustRightInd w:val="0"/>
              <w:jc w:val="both"/>
              <w:rPr>
                <w:rFonts w:ascii="Arial" w:hAnsi="Arial" w:cs="Arial"/>
                <w:bCs/>
                <w:sz w:val="24"/>
                <w:szCs w:val="24"/>
              </w:rPr>
            </w:pPr>
          </w:p>
          <w:p w14:paraId="78CCCB14" w14:textId="77777777" w:rsidR="00B2718F" w:rsidRPr="00A77830" w:rsidRDefault="00B2718F" w:rsidP="00A73D87">
            <w:pPr>
              <w:autoSpaceDE w:val="0"/>
              <w:autoSpaceDN w:val="0"/>
              <w:adjustRightInd w:val="0"/>
              <w:jc w:val="both"/>
              <w:rPr>
                <w:rFonts w:ascii="Arial" w:hAnsi="Arial" w:cs="Arial"/>
                <w:bCs/>
                <w:sz w:val="24"/>
                <w:szCs w:val="24"/>
              </w:rPr>
            </w:pPr>
          </w:p>
          <w:p w14:paraId="6E6CED24" w14:textId="77777777" w:rsidR="00B2718F" w:rsidRPr="00A77830" w:rsidRDefault="00B2718F" w:rsidP="00A73D87">
            <w:pPr>
              <w:autoSpaceDE w:val="0"/>
              <w:autoSpaceDN w:val="0"/>
              <w:adjustRightInd w:val="0"/>
              <w:jc w:val="both"/>
              <w:rPr>
                <w:rFonts w:ascii="Arial" w:hAnsi="Arial" w:cs="Arial"/>
                <w:bCs/>
                <w:sz w:val="24"/>
                <w:szCs w:val="24"/>
              </w:rPr>
            </w:pPr>
          </w:p>
          <w:p w14:paraId="0E5F70E9" w14:textId="5E11DD8A" w:rsidR="00D53490" w:rsidRPr="00A77830" w:rsidRDefault="00D53490" w:rsidP="00A73D87">
            <w:pPr>
              <w:autoSpaceDE w:val="0"/>
              <w:autoSpaceDN w:val="0"/>
              <w:adjustRightInd w:val="0"/>
              <w:jc w:val="both"/>
              <w:rPr>
                <w:rFonts w:ascii="Arial" w:hAnsi="Arial" w:cs="Arial"/>
                <w:bCs/>
                <w:sz w:val="24"/>
                <w:szCs w:val="24"/>
              </w:rPr>
            </w:pPr>
          </w:p>
        </w:tc>
        <w:tc>
          <w:tcPr>
            <w:tcW w:w="2143" w:type="dxa"/>
          </w:tcPr>
          <w:p w14:paraId="7E7B5948" w14:textId="77777777" w:rsidR="00732E24" w:rsidRPr="00A77830" w:rsidRDefault="00732E24" w:rsidP="00A73D87">
            <w:pPr>
              <w:autoSpaceDE w:val="0"/>
              <w:autoSpaceDN w:val="0"/>
              <w:adjustRightInd w:val="0"/>
              <w:jc w:val="both"/>
              <w:rPr>
                <w:rFonts w:ascii="Arial" w:hAnsi="Arial" w:cs="Arial"/>
                <w:sz w:val="24"/>
                <w:szCs w:val="24"/>
              </w:rPr>
            </w:pPr>
          </w:p>
          <w:p w14:paraId="5D1D19AA" w14:textId="05B4C749" w:rsidR="00732E24" w:rsidRPr="00A77830" w:rsidRDefault="001B22A7" w:rsidP="00A73D87">
            <w:pPr>
              <w:autoSpaceDE w:val="0"/>
              <w:autoSpaceDN w:val="0"/>
              <w:adjustRightInd w:val="0"/>
              <w:jc w:val="both"/>
              <w:rPr>
                <w:rFonts w:ascii="Arial" w:hAnsi="Arial" w:cs="Arial"/>
                <w:sz w:val="24"/>
                <w:szCs w:val="24"/>
              </w:rPr>
            </w:pPr>
            <w:r w:rsidRPr="00A77830">
              <w:rPr>
                <w:rFonts w:ascii="Arial" w:hAnsi="Arial" w:cs="Arial"/>
                <w:sz w:val="24"/>
                <w:szCs w:val="24"/>
              </w:rPr>
              <w:t>N</w:t>
            </w:r>
            <w:r w:rsidR="00732E24" w:rsidRPr="00A77830">
              <w:rPr>
                <w:rFonts w:ascii="Arial" w:hAnsi="Arial" w:cs="Arial"/>
                <w:sz w:val="24"/>
                <w:szCs w:val="24"/>
              </w:rPr>
              <w:t xml:space="preserve">o sigue instrucciones ni procedimientos </w:t>
            </w:r>
            <w:r w:rsidR="00B2718F" w:rsidRPr="00A77830">
              <w:rPr>
                <w:rFonts w:ascii="Arial" w:hAnsi="Arial" w:cs="Arial"/>
                <w:sz w:val="24"/>
                <w:szCs w:val="24"/>
              </w:rPr>
              <w:t>en e</w:t>
            </w:r>
            <w:r w:rsidR="00732E24" w:rsidRPr="00A77830">
              <w:rPr>
                <w:rFonts w:ascii="Arial" w:hAnsi="Arial" w:cs="Arial"/>
                <w:sz w:val="24"/>
                <w:szCs w:val="24"/>
              </w:rPr>
              <w:t>l armado de</w:t>
            </w:r>
            <w:r w:rsidR="00B2718F" w:rsidRPr="00A77830">
              <w:rPr>
                <w:rFonts w:ascii="Arial" w:hAnsi="Arial" w:cs="Arial"/>
                <w:sz w:val="24"/>
                <w:szCs w:val="24"/>
              </w:rPr>
              <w:t>l</w:t>
            </w:r>
            <w:r w:rsidR="00732E24" w:rsidRPr="00A77830">
              <w:rPr>
                <w:rFonts w:ascii="Arial" w:hAnsi="Arial" w:cs="Arial"/>
                <w:sz w:val="24"/>
                <w:szCs w:val="24"/>
              </w:rPr>
              <w:t xml:space="preserve"> prototipo. No utiliza el esquema preestablecido. </w:t>
            </w:r>
            <w:r w:rsidR="00B2718F" w:rsidRPr="00A77830">
              <w:rPr>
                <w:rFonts w:ascii="Arial" w:hAnsi="Arial" w:cs="Arial"/>
                <w:color w:val="FF0000"/>
                <w:sz w:val="24"/>
                <w:szCs w:val="24"/>
              </w:rPr>
              <w:t>CG. 5.1</w:t>
            </w:r>
          </w:p>
          <w:p w14:paraId="406E67FF" w14:textId="77777777" w:rsidR="00732E24" w:rsidRPr="00A77830" w:rsidRDefault="00732E24" w:rsidP="00A73D87">
            <w:pPr>
              <w:autoSpaceDE w:val="0"/>
              <w:autoSpaceDN w:val="0"/>
              <w:adjustRightInd w:val="0"/>
              <w:jc w:val="both"/>
              <w:rPr>
                <w:rFonts w:ascii="Arial" w:hAnsi="Arial" w:cs="Arial"/>
                <w:sz w:val="24"/>
                <w:szCs w:val="24"/>
              </w:rPr>
            </w:pPr>
          </w:p>
          <w:p w14:paraId="7F2B8C8B" w14:textId="77777777" w:rsidR="00D53490" w:rsidRPr="00A77830" w:rsidRDefault="00D53490" w:rsidP="00A73D87">
            <w:pPr>
              <w:autoSpaceDE w:val="0"/>
              <w:autoSpaceDN w:val="0"/>
              <w:adjustRightInd w:val="0"/>
              <w:jc w:val="both"/>
              <w:rPr>
                <w:rFonts w:ascii="Arial" w:hAnsi="Arial" w:cs="Arial"/>
                <w:sz w:val="24"/>
                <w:szCs w:val="24"/>
              </w:rPr>
            </w:pPr>
          </w:p>
          <w:p w14:paraId="44BBA72F" w14:textId="77777777" w:rsidR="00D53490" w:rsidRPr="00A77830" w:rsidRDefault="00D53490" w:rsidP="00A73D87">
            <w:pPr>
              <w:autoSpaceDE w:val="0"/>
              <w:autoSpaceDN w:val="0"/>
              <w:adjustRightInd w:val="0"/>
              <w:jc w:val="both"/>
              <w:rPr>
                <w:rFonts w:ascii="Arial" w:hAnsi="Arial" w:cs="Arial"/>
                <w:sz w:val="24"/>
                <w:szCs w:val="24"/>
              </w:rPr>
            </w:pPr>
          </w:p>
          <w:p w14:paraId="22C0A5DB" w14:textId="77777777" w:rsidR="00D53490" w:rsidRPr="00A77830" w:rsidRDefault="00D53490" w:rsidP="00A73D87">
            <w:pPr>
              <w:autoSpaceDE w:val="0"/>
              <w:autoSpaceDN w:val="0"/>
              <w:adjustRightInd w:val="0"/>
              <w:jc w:val="both"/>
              <w:rPr>
                <w:rFonts w:ascii="Arial" w:hAnsi="Arial" w:cs="Arial"/>
                <w:sz w:val="24"/>
                <w:szCs w:val="24"/>
              </w:rPr>
            </w:pPr>
          </w:p>
          <w:p w14:paraId="2F56A961" w14:textId="77777777" w:rsidR="00D53490" w:rsidRPr="00A77830" w:rsidRDefault="00D53490" w:rsidP="00A73D87">
            <w:pPr>
              <w:autoSpaceDE w:val="0"/>
              <w:autoSpaceDN w:val="0"/>
              <w:adjustRightInd w:val="0"/>
              <w:jc w:val="both"/>
              <w:rPr>
                <w:rFonts w:ascii="Arial" w:hAnsi="Arial" w:cs="Arial"/>
                <w:sz w:val="24"/>
                <w:szCs w:val="24"/>
              </w:rPr>
            </w:pPr>
          </w:p>
          <w:p w14:paraId="53A7786E" w14:textId="77777777" w:rsidR="00D53490" w:rsidRPr="00A77830" w:rsidRDefault="00D53490" w:rsidP="00A73D87">
            <w:pPr>
              <w:autoSpaceDE w:val="0"/>
              <w:autoSpaceDN w:val="0"/>
              <w:adjustRightInd w:val="0"/>
              <w:jc w:val="both"/>
              <w:rPr>
                <w:rFonts w:ascii="Arial" w:hAnsi="Arial" w:cs="Arial"/>
                <w:sz w:val="24"/>
                <w:szCs w:val="24"/>
              </w:rPr>
            </w:pPr>
          </w:p>
          <w:p w14:paraId="5EEC39BA" w14:textId="66B8BE3D" w:rsidR="00732E24" w:rsidRPr="00A77830" w:rsidRDefault="00732E24" w:rsidP="00A73D87">
            <w:pPr>
              <w:autoSpaceDE w:val="0"/>
              <w:autoSpaceDN w:val="0"/>
              <w:adjustRightInd w:val="0"/>
              <w:jc w:val="both"/>
              <w:rPr>
                <w:rFonts w:ascii="Arial" w:hAnsi="Arial" w:cs="Arial"/>
                <w:color w:val="FF0000"/>
                <w:sz w:val="24"/>
                <w:szCs w:val="24"/>
              </w:rPr>
            </w:pPr>
            <w:r w:rsidRPr="00A77830">
              <w:rPr>
                <w:rFonts w:ascii="Arial" w:hAnsi="Arial" w:cs="Arial"/>
                <w:sz w:val="24"/>
                <w:szCs w:val="24"/>
              </w:rPr>
              <w:t xml:space="preserve">No codifica las instrucciones para la interface electrónica-digital. </w:t>
            </w:r>
            <w:r w:rsidR="00B2718F" w:rsidRPr="00A77830">
              <w:rPr>
                <w:rFonts w:ascii="Arial" w:hAnsi="Arial" w:cs="Arial"/>
                <w:color w:val="FF0000"/>
                <w:sz w:val="24"/>
                <w:szCs w:val="24"/>
              </w:rPr>
              <w:t xml:space="preserve">CG. 5.1 </w:t>
            </w:r>
            <w:r w:rsidRPr="00A77830">
              <w:rPr>
                <w:rFonts w:ascii="Arial" w:hAnsi="Arial" w:cs="Arial"/>
                <w:color w:val="FF0000"/>
                <w:sz w:val="24"/>
                <w:szCs w:val="24"/>
              </w:rPr>
              <w:t>CD 12.</w:t>
            </w:r>
          </w:p>
          <w:p w14:paraId="276F86EA" w14:textId="77777777" w:rsidR="00B2718F" w:rsidRPr="00A77830" w:rsidRDefault="00B2718F" w:rsidP="00A73D87">
            <w:pPr>
              <w:autoSpaceDE w:val="0"/>
              <w:autoSpaceDN w:val="0"/>
              <w:adjustRightInd w:val="0"/>
              <w:jc w:val="both"/>
              <w:rPr>
                <w:rFonts w:ascii="Arial" w:hAnsi="Arial" w:cs="Arial"/>
                <w:color w:val="FF0000"/>
                <w:sz w:val="24"/>
                <w:szCs w:val="24"/>
              </w:rPr>
            </w:pPr>
          </w:p>
          <w:p w14:paraId="5FC6860F" w14:textId="77777777" w:rsidR="00B2718F" w:rsidRPr="00A77830" w:rsidRDefault="00B2718F" w:rsidP="00A73D87">
            <w:pPr>
              <w:autoSpaceDE w:val="0"/>
              <w:autoSpaceDN w:val="0"/>
              <w:adjustRightInd w:val="0"/>
              <w:jc w:val="both"/>
              <w:rPr>
                <w:rFonts w:ascii="Arial" w:hAnsi="Arial" w:cs="Arial"/>
                <w:bCs/>
                <w:sz w:val="24"/>
                <w:szCs w:val="24"/>
              </w:rPr>
            </w:pPr>
          </w:p>
          <w:p w14:paraId="66988849" w14:textId="591A4499" w:rsidR="00D53490" w:rsidRPr="00A77830" w:rsidRDefault="00D53490" w:rsidP="00A73D87">
            <w:pPr>
              <w:autoSpaceDE w:val="0"/>
              <w:autoSpaceDN w:val="0"/>
              <w:adjustRightInd w:val="0"/>
              <w:jc w:val="both"/>
              <w:rPr>
                <w:rFonts w:ascii="Arial" w:hAnsi="Arial" w:cs="Arial"/>
                <w:bCs/>
                <w:sz w:val="24"/>
                <w:szCs w:val="24"/>
              </w:rPr>
            </w:pPr>
          </w:p>
        </w:tc>
        <w:tc>
          <w:tcPr>
            <w:tcW w:w="2143" w:type="dxa"/>
          </w:tcPr>
          <w:p w14:paraId="1BAA5CF0" w14:textId="59C4FED2" w:rsidR="00D53490" w:rsidRPr="00A77830" w:rsidRDefault="00D53490" w:rsidP="00D53490">
            <w:pPr>
              <w:autoSpaceDE w:val="0"/>
              <w:autoSpaceDN w:val="0"/>
              <w:adjustRightInd w:val="0"/>
              <w:jc w:val="both"/>
              <w:rPr>
                <w:rFonts w:ascii="Arial" w:hAnsi="Arial" w:cs="Arial"/>
                <w:sz w:val="24"/>
                <w:szCs w:val="24"/>
              </w:rPr>
            </w:pPr>
            <w:r w:rsidRPr="00A77830">
              <w:rPr>
                <w:rFonts w:ascii="Arial" w:hAnsi="Arial" w:cs="Arial"/>
                <w:sz w:val="24"/>
                <w:szCs w:val="24"/>
              </w:rPr>
              <w:t xml:space="preserve">Sigue instrucciones y i procedimientos medianamente en el armado del prototipo. No utiliza el esquema preestablecido. </w:t>
            </w:r>
            <w:r w:rsidRPr="00A77830">
              <w:rPr>
                <w:rFonts w:ascii="Arial" w:hAnsi="Arial" w:cs="Arial"/>
                <w:color w:val="FF0000"/>
                <w:sz w:val="24"/>
                <w:szCs w:val="24"/>
              </w:rPr>
              <w:t>CG. 5.1</w:t>
            </w:r>
          </w:p>
          <w:p w14:paraId="71BC213A" w14:textId="77777777" w:rsidR="00D53490" w:rsidRPr="00A77830" w:rsidRDefault="00D53490" w:rsidP="00D53490">
            <w:pPr>
              <w:autoSpaceDE w:val="0"/>
              <w:autoSpaceDN w:val="0"/>
              <w:adjustRightInd w:val="0"/>
              <w:jc w:val="both"/>
              <w:rPr>
                <w:rFonts w:ascii="Arial" w:hAnsi="Arial" w:cs="Arial"/>
                <w:sz w:val="24"/>
                <w:szCs w:val="24"/>
              </w:rPr>
            </w:pPr>
          </w:p>
          <w:p w14:paraId="6E09851F" w14:textId="77777777" w:rsidR="00D53490" w:rsidRPr="00A77830" w:rsidRDefault="00D53490" w:rsidP="00D53490">
            <w:pPr>
              <w:autoSpaceDE w:val="0"/>
              <w:autoSpaceDN w:val="0"/>
              <w:adjustRightInd w:val="0"/>
              <w:jc w:val="both"/>
              <w:rPr>
                <w:rFonts w:ascii="Arial" w:hAnsi="Arial" w:cs="Arial"/>
                <w:sz w:val="24"/>
                <w:szCs w:val="24"/>
              </w:rPr>
            </w:pPr>
          </w:p>
          <w:p w14:paraId="5AC404CD" w14:textId="77777777" w:rsidR="00D53490" w:rsidRPr="00A77830" w:rsidRDefault="00D53490" w:rsidP="00D53490">
            <w:pPr>
              <w:autoSpaceDE w:val="0"/>
              <w:autoSpaceDN w:val="0"/>
              <w:adjustRightInd w:val="0"/>
              <w:jc w:val="both"/>
              <w:rPr>
                <w:rFonts w:ascii="Arial" w:hAnsi="Arial" w:cs="Arial"/>
                <w:sz w:val="24"/>
                <w:szCs w:val="24"/>
              </w:rPr>
            </w:pPr>
          </w:p>
          <w:p w14:paraId="2CF91B71" w14:textId="77777777" w:rsidR="00D53490" w:rsidRPr="00A77830" w:rsidRDefault="00D53490" w:rsidP="00D53490">
            <w:pPr>
              <w:autoSpaceDE w:val="0"/>
              <w:autoSpaceDN w:val="0"/>
              <w:adjustRightInd w:val="0"/>
              <w:jc w:val="both"/>
              <w:rPr>
                <w:rFonts w:ascii="Arial" w:hAnsi="Arial" w:cs="Arial"/>
                <w:sz w:val="24"/>
                <w:szCs w:val="24"/>
              </w:rPr>
            </w:pPr>
          </w:p>
          <w:p w14:paraId="20992CC1" w14:textId="77777777" w:rsidR="00D53490" w:rsidRPr="00A77830" w:rsidRDefault="00D53490" w:rsidP="00D53490">
            <w:pPr>
              <w:autoSpaceDE w:val="0"/>
              <w:autoSpaceDN w:val="0"/>
              <w:adjustRightInd w:val="0"/>
              <w:jc w:val="both"/>
              <w:rPr>
                <w:rFonts w:ascii="Arial" w:hAnsi="Arial" w:cs="Arial"/>
                <w:sz w:val="24"/>
                <w:szCs w:val="24"/>
              </w:rPr>
            </w:pPr>
          </w:p>
          <w:p w14:paraId="59539732" w14:textId="41241ECC" w:rsidR="00D53490" w:rsidRPr="00A77830" w:rsidRDefault="00D53490" w:rsidP="00D53490">
            <w:pPr>
              <w:autoSpaceDE w:val="0"/>
              <w:autoSpaceDN w:val="0"/>
              <w:adjustRightInd w:val="0"/>
              <w:jc w:val="both"/>
              <w:rPr>
                <w:rFonts w:ascii="Arial" w:hAnsi="Arial" w:cs="Arial"/>
                <w:color w:val="FF0000"/>
                <w:sz w:val="24"/>
                <w:szCs w:val="24"/>
              </w:rPr>
            </w:pPr>
            <w:r w:rsidRPr="00A77830">
              <w:rPr>
                <w:rFonts w:ascii="Arial" w:hAnsi="Arial" w:cs="Arial"/>
                <w:sz w:val="24"/>
                <w:szCs w:val="24"/>
              </w:rPr>
              <w:t xml:space="preserve">Codifica medianamente las instrucciones para la interface electrónica-digital. </w:t>
            </w:r>
            <w:r w:rsidRPr="00A77830">
              <w:rPr>
                <w:rFonts w:ascii="Arial" w:hAnsi="Arial" w:cs="Arial"/>
                <w:color w:val="FF0000"/>
                <w:sz w:val="24"/>
                <w:szCs w:val="24"/>
              </w:rPr>
              <w:t>CG. 5.1 CD 12.</w:t>
            </w:r>
          </w:p>
          <w:p w14:paraId="76DC2D01" w14:textId="77777777" w:rsidR="00D53490" w:rsidRPr="00A77830" w:rsidRDefault="00D53490" w:rsidP="00D53490">
            <w:pPr>
              <w:autoSpaceDE w:val="0"/>
              <w:autoSpaceDN w:val="0"/>
              <w:adjustRightInd w:val="0"/>
              <w:jc w:val="both"/>
              <w:rPr>
                <w:rFonts w:ascii="Arial" w:hAnsi="Arial" w:cs="Arial"/>
                <w:color w:val="FF0000"/>
                <w:sz w:val="24"/>
                <w:szCs w:val="24"/>
              </w:rPr>
            </w:pPr>
          </w:p>
          <w:p w14:paraId="2CA1DFFA" w14:textId="77777777" w:rsidR="00732E24" w:rsidRPr="00A77830" w:rsidRDefault="00732E24" w:rsidP="00D53490">
            <w:pPr>
              <w:autoSpaceDE w:val="0"/>
              <w:autoSpaceDN w:val="0"/>
              <w:adjustRightInd w:val="0"/>
              <w:jc w:val="both"/>
              <w:rPr>
                <w:rFonts w:ascii="Arial" w:hAnsi="Arial" w:cs="Arial"/>
                <w:bCs/>
                <w:sz w:val="24"/>
                <w:szCs w:val="24"/>
              </w:rPr>
            </w:pPr>
          </w:p>
          <w:p w14:paraId="04B152E2" w14:textId="149B809E" w:rsidR="00D53490" w:rsidRPr="00A77830" w:rsidRDefault="00D53490" w:rsidP="00D53490">
            <w:pPr>
              <w:autoSpaceDE w:val="0"/>
              <w:autoSpaceDN w:val="0"/>
              <w:adjustRightInd w:val="0"/>
              <w:jc w:val="both"/>
              <w:rPr>
                <w:rFonts w:ascii="Arial" w:hAnsi="Arial" w:cs="Arial"/>
                <w:b/>
                <w:bCs/>
                <w:sz w:val="24"/>
                <w:szCs w:val="24"/>
              </w:rPr>
            </w:pPr>
          </w:p>
        </w:tc>
        <w:tc>
          <w:tcPr>
            <w:tcW w:w="2144" w:type="dxa"/>
          </w:tcPr>
          <w:p w14:paraId="5CB3D159" w14:textId="17BC325E" w:rsidR="00D53490" w:rsidRPr="00A77830" w:rsidRDefault="00D53490" w:rsidP="00D53490">
            <w:pPr>
              <w:autoSpaceDE w:val="0"/>
              <w:autoSpaceDN w:val="0"/>
              <w:adjustRightInd w:val="0"/>
              <w:jc w:val="both"/>
              <w:rPr>
                <w:rFonts w:ascii="Arial" w:hAnsi="Arial" w:cs="Arial"/>
                <w:sz w:val="24"/>
                <w:szCs w:val="24"/>
              </w:rPr>
            </w:pPr>
            <w:r w:rsidRPr="00A77830">
              <w:rPr>
                <w:rFonts w:ascii="Arial" w:hAnsi="Arial" w:cs="Arial"/>
                <w:sz w:val="24"/>
                <w:szCs w:val="24"/>
              </w:rPr>
              <w:lastRenderedPageBreak/>
              <w:t xml:space="preserve">Sigue instrucciones y i procedimientos adecuadamente en el armado del prototipo. Si utiliza el esquema preestablecido. </w:t>
            </w:r>
            <w:r w:rsidRPr="00A77830">
              <w:rPr>
                <w:rFonts w:ascii="Arial" w:hAnsi="Arial" w:cs="Arial"/>
                <w:color w:val="FF0000"/>
                <w:sz w:val="24"/>
                <w:szCs w:val="24"/>
              </w:rPr>
              <w:t>CG. 5.1</w:t>
            </w:r>
          </w:p>
          <w:p w14:paraId="7E44E84D" w14:textId="77777777" w:rsidR="00732E24" w:rsidRPr="00A77830" w:rsidRDefault="00732E24" w:rsidP="00A73D87">
            <w:pPr>
              <w:autoSpaceDE w:val="0"/>
              <w:autoSpaceDN w:val="0"/>
              <w:adjustRightInd w:val="0"/>
              <w:jc w:val="both"/>
              <w:rPr>
                <w:rFonts w:ascii="Arial" w:hAnsi="Arial" w:cs="Arial"/>
                <w:b/>
                <w:bCs/>
                <w:sz w:val="24"/>
                <w:szCs w:val="24"/>
              </w:rPr>
            </w:pPr>
          </w:p>
          <w:p w14:paraId="3490BD7F" w14:textId="77777777" w:rsidR="00D53490" w:rsidRPr="00A77830" w:rsidRDefault="00D53490" w:rsidP="00A73D87">
            <w:pPr>
              <w:autoSpaceDE w:val="0"/>
              <w:autoSpaceDN w:val="0"/>
              <w:adjustRightInd w:val="0"/>
              <w:jc w:val="both"/>
              <w:rPr>
                <w:rFonts w:ascii="Arial" w:hAnsi="Arial" w:cs="Arial"/>
                <w:b/>
                <w:bCs/>
                <w:sz w:val="24"/>
                <w:szCs w:val="24"/>
              </w:rPr>
            </w:pPr>
          </w:p>
          <w:p w14:paraId="6B9E9843" w14:textId="77777777" w:rsidR="00D53490" w:rsidRPr="00A77830" w:rsidRDefault="00D53490" w:rsidP="00A73D87">
            <w:pPr>
              <w:autoSpaceDE w:val="0"/>
              <w:autoSpaceDN w:val="0"/>
              <w:adjustRightInd w:val="0"/>
              <w:jc w:val="both"/>
              <w:rPr>
                <w:rFonts w:ascii="Arial" w:hAnsi="Arial" w:cs="Arial"/>
                <w:b/>
                <w:bCs/>
                <w:sz w:val="24"/>
                <w:szCs w:val="24"/>
              </w:rPr>
            </w:pPr>
          </w:p>
          <w:p w14:paraId="1BA83F82" w14:textId="77777777" w:rsidR="00D53490" w:rsidRPr="00A77830" w:rsidRDefault="00D53490" w:rsidP="00A73D87">
            <w:pPr>
              <w:autoSpaceDE w:val="0"/>
              <w:autoSpaceDN w:val="0"/>
              <w:adjustRightInd w:val="0"/>
              <w:jc w:val="both"/>
              <w:rPr>
                <w:rFonts w:ascii="Arial" w:hAnsi="Arial" w:cs="Arial"/>
                <w:b/>
                <w:bCs/>
                <w:sz w:val="24"/>
                <w:szCs w:val="24"/>
              </w:rPr>
            </w:pPr>
          </w:p>
          <w:p w14:paraId="3E4436DB" w14:textId="77777777" w:rsidR="00D53490" w:rsidRPr="00A77830" w:rsidRDefault="00D53490" w:rsidP="00A73D87">
            <w:pPr>
              <w:autoSpaceDE w:val="0"/>
              <w:autoSpaceDN w:val="0"/>
              <w:adjustRightInd w:val="0"/>
              <w:jc w:val="both"/>
              <w:rPr>
                <w:rFonts w:ascii="Arial" w:hAnsi="Arial" w:cs="Arial"/>
                <w:b/>
                <w:bCs/>
                <w:sz w:val="24"/>
                <w:szCs w:val="24"/>
              </w:rPr>
            </w:pPr>
          </w:p>
          <w:p w14:paraId="1C2436EB" w14:textId="77777777" w:rsidR="00D53490" w:rsidRPr="00A77830" w:rsidRDefault="00D53490" w:rsidP="00D53490">
            <w:pPr>
              <w:autoSpaceDE w:val="0"/>
              <w:autoSpaceDN w:val="0"/>
              <w:adjustRightInd w:val="0"/>
              <w:jc w:val="both"/>
              <w:rPr>
                <w:rFonts w:ascii="Arial" w:hAnsi="Arial" w:cs="Arial"/>
                <w:color w:val="FF0000"/>
                <w:sz w:val="24"/>
                <w:szCs w:val="24"/>
              </w:rPr>
            </w:pPr>
            <w:r w:rsidRPr="00A77830">
              <w:rPr>
                <w:rFonts w:ascii="Arial" w:hAnsi="Arial" w:cs="Arial"/>
                <w:sz w:val="24"/>
                <w:szCs w:val="24"/>
              </w:rPr>
              <w:t xml:space="preserve">Codifica medianamente las instrucciones para la interface electrónica-digital. </w:t>
            </w:r>
            <w:r w:rsidRPr="00A77830">
              <w:rPr>
                <w:rFonts w:ascii="Arial" w:hAnsi="Arial" w:cs="Arial"/>
                <w:color w:val="FF0000"/>
                <w:sz w:val="24"/>
                <w:szCs w:val="24"/>
              </w:rPr>
              <w:t>CG. 5.1 CD 12.</w:t>
            </w:r>
          </w:p>
          <w:p w14:paraId="21C54CF8" w14:textId="77777777" w:rsidR="00D53490" w:rsidRPr="00A77830" w:rsidRDefault="00D53490" w:rsidP="00A73D87">
            <w:pPr>
              <w:autoSpaceDE w:val="0"/>
              <w:autoSpaceDN w:val="0"/>
              <w:adjustRightInd w:val="0"/>
              <w:jc w:val="both"/>
              <w:rPr>
                <w:rFonts w:ascii="Arial" w:hAnsi="Arial" w:cs="Arial"/>
                <w:b/>
                <w:bCs/>
                <w:sz w:val="24"/>
                <w:szCs w:val="24"/>
              </w:rPr>
            </w:pPr>
          </w:p>
        </w:tc>
        <w:tc>
          <w:tcPr>
            <w:tcW w:w="2144" w:type="dxa"/>
          </w:tcPr>
          <w:p w14:paraId="4EF5D7B6" w14:textId="3C92DE74" w:rsidR="00D53490" w:rsidRPr="00A77830" w:rsidRDefault="00D53490" w:rsidP="00D53490">
            <w:pPr>
              <w:autoSpaceDE w:val="0"/>
              <w:autoSpaceDN w:val="0"/>
              <w:adjustRightInd w:val="0"/>
              <w:jc w:val="both"/>
              <w:rPr>
                <w:rFonts w:ascii="Arial" w:hAnsi="Arial" w:cs="Arial"/>
                <w:sz w:val="24"/>
                <w:szCs w:val="24"/>
              </w:rPr>
            </w:pPr>
            <w:r w:rsidRPr="00A77830">
              <w:rPr>
                <w:rFonts w:ascii="Arial" w:hAnsi="Arial" w:cs="Arial"/>
                <w:sz w:val="24"/>
                <w:szCs w:val="24"/>
              </w:rPr>
              <w:t xml:space="preserve">Sigue instrucciones y i procedimientos óptimamente en el armado del prototipo. Si utiliza el esquema preestablecido. </w:t>
            </w:r>
            <w:r w:rsidRPr="00A77830">
              <w:rPr>
                <w:rFonts w:ascii="Arial" w:hAnsi="Arial" w:cs="Arial"/>
                <w:color w:val="FF0000"/>
                <w:sz w:val="24"/>
                <w:szCs w:val="24"/>
              </w:rPr>
              <w:t>CG. 5.1</w:t>
            </w:r>
          </w:p>
          <w:p w14:paraId="485CC3F0" w14:textId="77777777" w:rsidR="00732E24" w:rsidRPr="00A77830" w:rsidRDefault="00732E24" w:rsidP="00A73D87">
            <w:pPr>
              <w:autoSpaceDE w:val="0"/>
              <w:autoSpaceDN w:val="0"/>
              <w:adjustRightInd w:val="0"/>
              <w:jc w:val="both"/>
              <w:rPr>
                <w:rFonts w:ascii="Arial" w:hAnsi="Arial" w:cs="Arial"/>
                <w:b/>
                <w:bCs/>
                <w:sz w:val="24"/>
                <w:szCs w:val="24"/>
              </w:rPr>
            </w:pPr>
          </w:p>
          <w:p w14:paraId="29D5AA93" w14:textId="77777777" w:rsidR="00D53490" w:rsidRPr="00A77830" w:rsidRDefault="00D53490" w:rsidP="00A73D87">
            <w:pPr>
              <w:autoSpaceDE w:val="0"/>
              <w:autoSpaceDN w:val="0"/>
              <w:adjustRightInd w:val="0"/>
              <w:jc w:val="both"/>
              <w:rPr>
                <w:rFonts w:ascii="Arial" w:hAnsi="Arial" w:cs="Arial"/>
                <w:b/>
                <w:bCs/>
                <w:sz w:val="24"/>
                <w:szCs w:val="24"/>
              </w:rPr>
            </w:pPr>
          </w:p>
          <w:p w14:paraId="63D28180" w14:textId="77777777" w:rsidR="00D53490" w:rsidRPr="00A77830" w:rsidRDefault="00D53490" w:rsidP="00A73D87">
            <w:pPr>
              <w:autoSpaceDE w:val="0"/>
              <w:autoSpaceDN w:val="0"/>
              <w:adjustRightInd w:val="0"/>
              <w:jc w:val="both"/>
              <w:rPr>
                <w:rFonts w:ascii="Arial" w:hAnsi="Arial" w:cs="Arial"/>
                <w:b/>
                <w:bCs/>
                <w:sz w:val="24"/>
                <w:szCs w:val="24"/>
              </w:rPr>
            </w:pPr>
          </w:p>
          <w:p w14:paraId="1DBEFC6B" w14:textId="77777777" w:rsidR="00D53490" w:rsidRPr="00A77830" w:rsidRDefault="00D53490" w:rsidP="00A73D87">
            <w:pPr>
              <w:autoSpaceDE w:val="0"/>
              <w:autoSpaceDN w:val="0"/>
              <w:adjustRightInd w:val="0"/>
              <w:jc w:val="both"/>
              <w:rPr>
                <w:rFonts w:ascii="Arial" w:hAnsi="Arial" w:cs="Arial"/>
                <w:b/>
                <w:bCs/>
                <w:sz w:val="24"/>
                <w:szCs w:val="24"/>
              </w:rPr>
            </w:pPr>
          </w:p>
          <w:p w14:paraId="04FDA1D2" w14:textId="77777777" w:rsidR="00D53490" w:rsidRPr="00A77830" w:rsidRDefault="00D53490" w:rsidP="00A73D87">
            <w:pPr>
              <w:autoSpaceDE w:val="0"/>
              <w:autoSpaceDN w:val="0"/>
              <w:adjustRightInd w:val="0"/>
              <w:jc w:val="both"/>
              <w:rPr>
                <w:rFonts w:ascii="Arial" w:hAnsi="Arial" w:cs="Arial"/>
                <w:b/>
                <w:bCs/>
                <w:sz w:val="24"/>
                <w:szCs w:val="24"/>
              </w:rPr>
            </w:pPr>
          </w:p>
          <w:p w14:paraId="1135B5A8" w14:textId="1468D40C" w:rsidR="00D53490" w:rsidRPr="00A77830" w:rsidRDefault="00D53490" w:rsidP="00D53490">
            <w:pPr>
              <w:autoSpaceDE w:val="0"/>
              <w:autoSpaceDN w:val="0"/>
              <w:adjustRightInd w:val="0"/>
              <w:jc w:val="both"/>
              <w:rPr>
                <w:rFonts w:ascii="Arial" w:hAnsi="Arial" w:cs="Arial"/>
                <w:color w:val="FF0000"/>
                <w:sz w:val="24"/>
                <w:szCs w:val="24"/>
              </w:rPr>
            </w:pPr>
            <w:r w:rsidRPr="00A77830">
              <w:rPr>
                <w:rFonts w:ascii="Arial" w:hAnsi="Arial" w:cs="Arial"/>
                <w:sz w:val="24"/>
                <w:szCs w:val="24"/>
              </w:rPr>
              <w:t xml:space="preserve">Codifica óptimamente las instrucciones para la interface electrónica-digital. </w:t>
            </w:r>
            <w:r w:rsidRPr="00A77830">
              <w:rPr>
                <w:rFonts w:ascii="Arial" w:hAnsi="Arial" w:cs="Arial"/>
                <w:color w:val="FF0000"/>
                <w:sz w:val="24"/>
                <w:szCs w:val="24"/>
              </w:rPr>
              <w:t>CG. 5.1 CD 12.</w:t>
            </w:r>
          </w:p>
          <w:p w14:paraId="292687A8" w14:textId="77777777" w:rsidR="00D53490" w:rsidRPr="00A77830" w:rsidRDefault="00D53490" w:rsidP="00A73D87">
            <w:pPr>
              <w:autoSpaceDE w:val="0"/>
              <w:autoSpaceDN w:val="0"/>
              <w:adjustRightInd w:val="0"/>
              <w:jc w:val="both"/>
              <w:rPr>
                <w:rFonts w:ascii="Arial" w:hAnsi="Arial" w:cs="Arial"/>
                <w:b/>
                <w:bCs/>
                <w:sz w:val="24"/>
                <w:szCs w:val="24"/>
              </w:rPr>
            </w:pPr>
          </w:p>
        </w:tc>
        <w:tc>
          <w:tcPr>
            <w:tcW w:w="2144" w:type="dxa"/>
          </w:tcPr>
          <w:p w14:paraId="40CD11AF" w14:textId="345B9F7A" w:rsidR="00D53490" w:rsidRPr="00A77830" w:rsidRDefault="00D53490" w:rsidP="00D53490">
            <w:pPr>
              <w:autoSpaceDE w:val="0"/>
              <w:autoSpaceDN w:val="0"/>
              <w:adjustRightInd w:val="0"/>
              <w:jc w:val="both"/>
              <w:rPr>
                <w:rFonts w:ascii="Arial" w:hAnsi="Arial" w:cs="Arial"/>
                <w:color w:val="FF0000"/>
                <w:sz w:val="24"/>
                <w:szCs w:val="24"/>
              </w:rPr>
            </w:pPr>
            <w:r w:rsidRPr="00A77830">
              <w:rPr>
                <w:rFonts w:ascii="Arial" w:hAnsi="Arial" w:cs="Arial"/>
                <w:sz w:val="24"/>
                <w:szCs w:val="24"/>
              </w:rPr>
              <w:t xml:space="preserve">Sigue instrucciones y i procedimientos óptimamente en el armado del prototipo. Si utiliza el esquema preestablecido y propone nuevos desarrollos. </w:t>
            </w:r>
            <w:r w:rsidRPr="00A77830">
              <w:rPr>
                <w:rFonts w:ascii="Arial" w:hAnsi="Arial" w:cs="Arial"/>
                <w:color w:val="FF0000"/>
                <w:sz w:val="24"/>
                <w:szCs w:val="24"/>
              </w:rPr>
              <w:t>CG. 5.1</w:t>
            </w:r>
          </w:p>
          <w:p w14:paraId="42E66472" w14:textId="77777777" w:rsidR="00D53490" w:rsidRPr="00A77830" w:rsidRDefault="00D53490" w:rsidP="00D53490">
            <w:pPr>
              <w:autoSpaceDE w:val="0"/>
              <w:autoSpaceDN w:val="0"/>
              <w:adjustRightInd w:val="0"/>
              <w:jc w:val="both"/>
              <w:rPr>
                <w:rFonts w:ascii="Arial" w:hAnsi="Arial" w:cs="Arial"/>
                <w:sz w:val="24"/>
                <w:szCs w:val="24"/>
              </w:rPr>
            </w:pPr>
          </w:p>
          <w:p w14:paraId="462F0F66" w14:textId="3CF84D51" w:rsidR="00732E24" w:rsidRPr="00A77830" w:rsidRDefault="00D53490" w:rsidP="00A73D87">
            <w:pPr>
              <w:autoSpaceDE w:val="0"/>
              <w:autoSpaceDN w:val="0"/>
              <w:adjustRightInd w:val="0"/>
              <w:jc w:val="both"/>
              <w:rPr>
                <w:rFonts w:ascii="Arial" w:hAnsi="Arial" w:cs="Arial"/>
                <w:color w:val="FF0000"/>
                <w:sz w:val="24"/>
                <w:szCs w:val="24"/>
              </w:rPr>
            </w:pPr>
            <w:r w:rsidRPr="00A77830">
              <w:rPr>
                <w:rFonts w:ascii="Arial" w:hAnsi="Arial" w:cs="Arial"/>
                <w:sz w:val="24"/>
                <w:szCs w:val="24"/>
              </w:rPr>
              <w:t xml:space="preserve">Codifica óptimamente las instrucciones para la interface electrónica-digital e innova con propuestas. </w:t>
            </w:r>
            <w:r w:rsidRPr="00A77830">
              <w:rPr>
                <w:rFonts w:ascii="Arial" w:hAnsi="Arial" w:cs="Arial"/>
                <w:color w:val="FF0000"/>
                <w:sz w:val="24"/>
                <w:szCs w:val="24"/>
              </w:rPr>
              <w:t xml:space="preserve">CG. 5.1 CD </w:t>
            </w:r>
            <w:r w:rsidRPr="00A77830">
              <w:rPr>
                <w:rFonts w:ascii="Arial" w:hAnsi="Arial" w:cs="Arial"/>
                <w:color w:val="FF0000"/>
                <w:sz w:val="24"/>
                <w:szCs w:val="24"/>
              </w:rPr>
              <w:lastRenderedPageBreak/>
              <w:t>12.</w:t>
            </w:r>
          </w:p>
          <w:p w14:paraId="2A489193" w14:textId="77777777" w:rsidR="00732E24" w:rsidRPr="00A77830" w:rsidRDefault="00732E24" w:rsidP="00D53490">
            <w:pPr>
              <w:autoSpaceDE w:val="0"/>
              <w:autoSpaceDN w:val="0"/>
              <w:adjustRightInd w:val="0"/>
              <w:jc w:val="both"/>
              <w:rPr>
                <w:rFonts w:ascii="Arial" w:hAnsi="Arial" w:cs="Arial"/>
                <w:sz w:val="24"/>
                <w:szCs w:val="24"/>
              </w:rPr>
            </w:pPr>
          </w:p>
        </w:tc>
      </w:tr>
      <w:tr w:rsidR="00D53490" w:rsidRPr="00A77830" w14:paraId="4BB1D319" w14:textId="77777777" w:rsidTr="00A73D87">
        <w:tc>
          <w:tcPr>
            <w:tcW w:w="2143" w:type="dxa"/>
          </w:tcPr>
          <w:p w14:paraId="1596DB95" w14:textId="77777777" w:rsidR="00732E24" w:rsidRPr="00A77830" w:rsidRDefault="00732E24" w:rsidP="00A73D87">
            <w:pPr>
              <w:jc w:val="center"/>
              <w:rPr>
                <w:rFonts w:ascii="Arial" w:hAnsi="Arial" w:cs="Arial"/>
                <w:b/>
                <w:bCs/>
                <w:sz w:val="24"/>
                <w:szCs w:val="24"/>
              </w:rPr>
            </w:pPr>
            <w:r w:rsidRPr="00A77830">
              <w:rPr>
                <w:rFonts w:ascii="Arial" w:hAnsi="Arial" w:cs="Arial"/>
                <w:b/>
                <w:bCs/>
                <w:color w:val="000000"/>
                <w:sz w:val="24"/>
                <w:szCs w:val="24"/>
              </w:rPr>
              <w:lastRenderedPageBreak/>
              <w:t>Ponderación:</w:t>
            </w:r>
          </w:p>
        </w:tc>
        <w:tc>
          <w:tcPr>
            <w:tcW w:w="2143" w:type="dxa"/>
          </w:tcPr>
          <w:p w14:paraId="5772A48A" w14:textId="3C5CB294" w:rsidR="00732E24" w:rsidRPr="00A77830" w:rsidRDefault="00732E24" w:rsidP="00A73D87">
            <w:pPr>
              <w:jc w:val="center"/>
              <w:rPr>
                <w:rFonts w:ascii="Arial" w:hAnsi="Arial" w:cs="Arial"/>
                <w:b/>
                <w:bCs/>
                <w:sz w:val="24"/>
                <w:szCs w:val="24"/>
              </w:rPr>
            </w:pPr>
            <w:r w:rsidRPr="00A77830">
              <w:rPr>
                <w:rFonts w:ascii="Arial" w:hAnsi="Arial" w:cs="Arial"/>
                <w:color w:val="000000"/>
                <w:sz w:val="24"/>
                <w:szCs w:val="24"/>
              </w:rPr>
              <w:t>Puntos</w:t>
            </w:r>
            <w:proofErr w:type="gramStart"/>
            <w:r w:rsidRPr="00A77830">
              <w:rPr>
                <w:rFonts w:ascii="Arial" w:hAnsi="Arial" w:cs="Arial"/>
                <w:color w:val="000000"/>
                <w:sz w:val="24"/>
                <w:szCs w:val="24"/>
              </w:rPr>
              <w:t>:</w:t>
            </w:r>
            <w:r w:rsidR="00D53490" w:rsidRPr="00A77830">
              <w:rPr>
                <w:rFonts w:ascii="Arial" w:hAnsi="Arial" w:cs="Arial"/>
                <w:color w:val="000000"/>
                <w:sz w:val="24"/>
                <w:szCs w:val="24"/>
              </w:rPr>
              <w:t>0</w:t>
            </w:r>
            <w:proofErr w:type="gramEnd"/>
          </w:p>
        </w:tc>
        <w:tc>
          <w:tcPr>
            <w:tcW w:w="2143" w:type="dxa"/>
          </w:tcPr>
          <w:p w14:paraId="641F31ED" w14:textId="4B3BBC05" w:rsidR="00732E24" w:rsidRPr="00A77830" w:rsidRDefault="00732E24" w:rsidP="00A73D87">
            <w:pPr>
              <w:jc w:val="center"/>
              <w:rPr>
                <w:rFonts w:ascii="Arial" w:hAnsi="Arial" w:cs="Arial"/>
                <w:b/>
                <w:bCs/>
                <w:sz w:val="24"/>
                <w:szCs w:val="24"/>
              </w:rPr>
            </w:pPr>
            <w:r w:rsidRPr="00A77830">
              <w:rPr>
                <w:rFonts w:ascii="Arial" w:hAnsi="Arial" w:cs="Arial"/>
                <w:color w:val="000000"/>
                <w:sz w:val="24"/>
                <w:szCs w:val="24"/>
              </w:rPr>
              <w:t xml:space="preserve">Puntos: </w:t>
            </w:r>
            <w:r w:rsidR="00D53490" w:rsidRPr="00A77830">
              <w:rPr>
                <w:rFonts w:ascii="Arial" w:hAnsi="Arial" w:cs="Arial"/>
                <w:color w:val="000000"/>
                <w:sz w:val="24"/>
                <w:szCs w:val="24"/>
              </w:rPr>
              <w:t>1</w:t>
            </w:r>
          </w:p>
        </w:tc>
        <w:tc>
          <w:tcPr>
            <w:tcW w:w="2144" w:type="dxa"/>
          </w:tcPr>
          <w:p w14:paraId="1BCB2B3D" w14:textId="4DA8E701" w:rsidR="00732E24" w:rsidRPr="00A77830" w:rsidRDefault="00732E24" w:rsidP="00A73D87">
            <w:pPr>
              <w:jc w:val="center"/>
              <w:rPr>
                <w:rFonts w:ascii="Arial" w:hAnsi="Arial" w:cs="Arial"/>
                <w:b/>
                <w:bCs/>
                <w:sz w:val="24"/>
                <w:szCs w:val="24"/>
              </w:rPr>
            </w:pPr>
            <w:r w:rsidRPr="00A77830">
              <w:rPr>
                <w:rFonts w:ascii="Arial" w:hAnsi="Arial" w:cs="Arial"/>
                <w:color w:val="000000"/>
                <w:sz w:val="24"/>
                <w:szCs w:val="24"/>
              </w:rPr>
              <w:t xml:space="preserve">Puntos: </w:t>
            </w:r>
            <w:r w:rsidR="00D53490" w:rsidRPr="00A77830">
              <w:rPr>
                <w:rFonts w:ascii="Arial" w:hAnsi="Arial" w:cs="Arial"/>
                <w:color w:val="000000"/>
                <w:sz w:val="24"/>
                <w:szCs w:val="24"/>
              </w:rPr>
              <w:t>2</w:t>
            </w:r>
          </w:p>
        </w:tc>
        <w:tc>
          <w:tcPr>
            <w:tcW w:w="2144" w:type="dxa"/>
          </w:tcPr>
          <w:p w14:paraId="5C468A57" w14:textId="63B2ED60" w:rsidR="00732E24" w:rsidRPr="00A77830" w:rsidRDefault="00732E24" w:rsidP="00A73D87">
            <w:pPr>
              <w:jc w:val="center"/>
              <w:rPr>
                <w:rFonts w:ascii="Arial" w:hAnsi="Arial" w:cs="Arial"/>
                <w:b/>
                <w:bCs/>
                <w:sz w:val="24"/>
                <w:szCs w:val="24"/>
              </w:rPr>
            </w:pPr>
            <w:r w:rsidRPr="00A77830">
              <w:rPr>
                <w:rFonts w:ascii="Arial" w:hAnsi="Arial" w:cs="Arial"/>
                <w:color w:val="000000"/>
                <w:sz w:val="24"/>
                <w:szCs w:val="24"/>
              </w:rPr>
              <w:t xml:space="preserve">Puntos: </w:t>
            </w:r>
            <w:r w:rsidR="00D53490" w:rsidRPr="00A77830">
              <w:rPr>
                <w:rFonts w:ascii="Arial" w:hAnsi="Arial" w:cs="Arial"/>
                <w:color w:val="000000"/>
                <w:sz w:val="24"/>
                <w:szCs w:val="24"/>
              </w:rPr>
              <w:t>3</w:t>
            </w:r>
          </w:p>
        </w:tc>
        <w:tc>
          <w:tcPr>
            <w:tcW w:w="2144" w:type="dxa"/>
          </w:tcPr>
          <w:p w14:paraId="19361AE0" w14:textId="624957CF" w:rsidR="00732E24" w:rsidRPr="00A77830" w:rsidRDefault="00D53490" w:rsidP="00A73D87">
            <w:pPr>
              <w:jc w:val="center"/>
              <w:rPr>
                <w:rFonts w:ascii="Arial" w:hAnsi="Arial" w:cs="Arial"/>
                <w:b/>
                <w:bCs/>
                <w:sz w:val="24"/>
                <w:szCs w:val="24"/>
              </w:rPr>
            </w:pPr>
            <w:r w:rsidRPr="00A77830">
              <w:rPr>
                <w:rFonts w:ascii="Arial" w:hAnsi="Arial" w:cs="Arial"/>
                <w:color w:val="000000"/>
                <w:sz w:val="24"/>
                <w:szCs w:val="24"/>
              </w:rPr>
              <w:t>Puntos: 5</w:t>
            </w:r>
          </w:p>
        </w:tc>
      </w:tr>
    </w:tbl>
    <w:p w14:paraId="7FFC4A1C" w14:textId="77777777" w:rsidR="00732E24" w:rsidRPr="00A77830" w:rsidRDefault="00732E24" w:rsidP="00732E24">
      <w:pPr>
        <w:rPr>
          <w:rFonts w:ascii="Arial" w:hAnsi="Arial" w:cs="Arial"/>
          <w:sz w:val="24"/>
          <w:szCs w:val="24"/>
        </w:rPr>
      </w:pPr>
    </w:p>
    <w:p w14:paraId="35E5AFC0" w14:textId="1460A609" w:rsidR="00FF41BA" w:rsidRPr="00F153C4" w:rsidRDefault="007D3D6C" w:rsidP="00F153C4">
      <w:pPr>
        <w:spacing w:line="360" w:lineRule="auto"/>
        <w:jc w:val="both"/>
        <w:rPr>
          <w:rFonts w:ascii="Times New Roman" w:hAnsi="Times New Roman" w:cs="Times New Roman"/>
          <w:b/>
          <w:sz w:val="24"/>
          <w:szCs w:val="24"/>
        </w:rPr>
      </w:pPr>
      <w:r w:rsidRPr="00F153C4">
        <w:rPr>
          <w:rFonts w:ascii="Times New Roman" w:hAnsi="Times New Roman" w:cs="Times New Roman"/>
          <w:b/>
          <w:sz w:val="24"/>
          <w:szCs w:val="24"/>
        </w:rPr>
        <w:t>Conclusión</w:t>
      </w:r>
    </w:p>
    <w:p w14:paraId="1BB618E9" w14:textId="688A63A8" w:rsidR="007175D9" w:rsidRPr="00A77830" w:rsidRDefault="00FF41BA" w:rsidP="00F153C4">
      <w:pPr>
        <w:spacing w:line="360" w:lineRule="auto"/>
        <w:jc w:val="both"/>
        <w:rPr>
          <w:rFonts w:ascii="Arial" w:hAnsi="Arial" w:cs="Arial"/>
          <w:sz w:val="24"/>
          <w:szCs w:val="24"/>
        </w:rPr>
      </w:pPr>
      <w:r w:rsidRPr="00F153C4">
        <w:rPr>
          <w:rFonts w:ascii="Times New Roman" w:hAnsi="Times New Roman" w:cs="Times New Roman"/>
          <w:sz w:val="24"/>
          <w:szCs w:val="24"/>
        </w:rPr>
        <w:t>Actualmente el proyecto se encuentra terminado en forma rustica, ya que no se pudo contar con recursos para diseñar y armonizar una maqueta que permitiera dimensionar su uso</w:t>
      </w:r>
      <w:r w:rsidR="007B2674" w:rsidRPr="00F153C4">
        <w:rPr>
          <w:rFonts w:ascii="Times New Roman" w:hAnsi="Times New Roman" w:cs="Times New Roman"/>
          <w:sz w:val="24"/>
          <w:szCs w:val="24"/>
        </w:rPr>
        <w:t xml:space="preserve"> más ampliado -</w:t>
      </w:r>
      <w:r w:rsidRPr="00F153C4">
        <w:rPr>
          <w:rFonts w:ascii="Times New Roman" w:hAnsi="Times New Roman" w:cs="Times New Roman"/>
          <w:sz w:val="24"/>
          <w:szCs w:val="24"/>
        </w:rPr>
        <w:t>aunque en lo personal cumple con el objetivo presentado</w:t>
      </w:r>
      <w:r w:rsidR="007B2674" w:rsidRPr="00F153C4">
        <w:rPr>
          <w:rFonts w:ascii="Times New Roman" w:hAnsi="Times New Roman" w:cs="Times New Roman"/>
          <w:sz w:val="24"/>
          <w:szCs w:val="24"/>
        </w:rPr>
        <w:t>-</w:t>
      </w:r>
      <w:r w:rsidRPr="00F153C4">
        <w:rPr>
          <w:rFonts w:ascii="Times New Roman" w:hAnsi="Times New Roman" w:cs="Times New Roman"/>
          <w:sz w:val="24"/>
          <w:szCs w:val="24"/>
        </w:rPr>
        <w:t xml:space="preserve">, </w:t>
      </w:r>
      <w:r w:rsidR="00D53490" w:rsidRPr="00F153C4">
        <w:rPr>
          <w:rFonts w:ascii="Times New Roman" w:hAnsi="Times New Roman" w:cs="Times New Roman"/>
          <w:sz w:val="24"/>
          <w:szCs w:val="24"/>
        </w:rPr>
        <w:t xml:space="preserve">situación que </w:t>
      </w:r>
      <w:r w:rsidRPr="00F153C4">
        <w:rPr>
          <w:rFonts w:ascii="Times New Roman" w:hAnsi="Times New Roman" w:cs="Times New Roman"/>
          <w:sz w:val="24"/>
          <w:szCs w:val="24"/>
        </w:rPr>
        <w:t>es importante</w:t>
      </w:r>
      <w:r w:rsidR="00D53490" w:rsidRPr="00F153C4">
        <w:rPr>
          <w:rFonts w:ascii="Times New Roman" w:hAnsi="Times New Roman" w:cs="Times New Roman"/>
          <w:sz w:val="24"/>
          <w:szCs w:val="24"/>
        </w:rPr>
        <w:t xml:space="preserve"> mencionar, ya que aunque se tienen los conocimientos y la</w:t>
      </w:r>
      <w:r w:rsidR="007B2674" w:rsidRPr="00F153C4">
        <w:rPr>
          <w:rFonts w:ascii="Times New Roman" w:hAnsi="Times New Roman" w:cs="Times New Roman"/>
          <w:sz w:val="24"/>
          <w:szCs w:val="24"/>
        </w:rPr>
        <w:t>s</w:t>
      </w:r>
      <w:r w:rsidR="00D53490" w:rsidRPr="00F153C4">
        <w:rPr>
          <w:rFonts w:ascii="Times New Roman" w:hAnsi="Times New Roman" w:cs="Times New Roman"/>
          <w:sz w:val="24"/>
          <w:szCs w:val="24"/>
        </w:rPr>
        <w:t xml:space="preserve"> actitude</w:t>
      </w:r>
      <w:r w:rsidR="007B2674" w:rsidRPr="00F153C4">
        <w:rPr>
          <w:rFonts w:ascii="Times New Roman" w:hAnsi="Times New Roman" w:cs="Times New Roman"/>
          <w:sz w:val="24"/>
          <w:szCs w:val="24"/>
        </w:rPr>
        <w:t>s</w:t>
      </w:r>
      <w:r w:rsidR="00D53490" w:rsidRPr="00F153C4">
        <w:rPr>
          <w:rFonts w:ascii="Times New Roman" w:hAnsi="Times New Roman" w:cs="Times New Roman"/>
          <w:sz w:val="24"/>
          <w:szCs w:val="24"/>
        </w:rPr>
        <w:t xml:space="preserve"> de innovar y proponer</w:t>
      </w:r>
      <w:r w:rsidR="007B2674" w:rsidRPr="00F153C4">
        <w:rPr>
          <w:rFonts w:ascii="Times New Roman" w:hAnsi="Times New Roman" w:cs="Times New Roman"/>
          <w:sz w:val="24"/>
          <w:szCs w:val="24"/>
        </w:rPr>
        <w:t xml:space="preserve"> prácticas didácticas como estas los apoyos económicos para la experimentación </w:t>
      </w:r>
      <w:r w:rsidR="00395C01" w:rsidRPr="00F153C4">
        <w:rPr>
          <w:rFonts w:ascii="Times New Roman" w:hAnsi="Times New Roman" w:cs="Times New Roman"/>
          <w:sz w:val="24"/>
          <w:szCs w:val="24"/>
        </w:rPr>
        <w:t>son nulos</w:t>
      </w:r>
      <w:r w:rsidR="007B2674" w:rsidRPr="00F153C4">
        <w:rPr>
          <w:rFonts w:ascii="Times New Roman" w:hAnsi="Times New Roman" w:cs="Times New Roman"/>
          <w:sz w:val="24"/>
          <w:szCs w:val="24"/>
        </w:rPr>
        <w:t>.</w:t>
      </w:r>
      <w:r w:rsidR="00D53490" w:rsidRPr="00F153C4">
        <w:rPr>
          <w:rFonts w:ascii="Times New Roman" w:hAnsi="Times New Roman" w:cs="Times New Roman"/>
          <w:sz w:val="24"/>
          <w:szCs w:val="24"/>
        </w:rPr>
        <w:t xml:space="preserve"> </w:t>
      </w:r>
      <w:r w:rsidR="00395C01" w:rsidRPr="00F153C4">
        <w:rPr>
          <w:rFonts w:ascii="Times New Roman" w:hAnsi="Times New Roman" w:cs="Times New Roman"/>
          <w:sz w:val="24"/>
          <w:szCs w:val="24"/>
        </w:rPr>
        <w:t>Sin embargo, nuestro quehacer docente es crear ambientes de aprendizaje significativos y esta propuesta</w:t>
      </w:r>
      <w:r w:rsidR="007B2674" w:rsidRPr="00F153C4">
        <w:rPr>
          <w:rFonts w:ascii="Times New Roman" w:hAnsi="Times New Roman" w:cs="Times New Roman"/>
          <w:sz w:val="24"/>
          <w:szCs w:val="24"/>
        </w:rPr>
        <w:t xml:space="preserve"> </w:t>
      </w:r>
      <w:r w:rsidR="00D53490" w:rsidRPr="00F153C4">
        <w:rPr>
          <w:rFonts w:ascii="Times New Roman" w:hAnsi="Times New Roman" w:cs="Times New Roman"/>
          <w:sz w:val="24"/>
          <w:szCs w:val="24"/>
        </w:rPr>
        <w:t>no sólo es una práctica</w:t>
      </w:r>
      <w:r w:rsidR="00395C01" w:rsidRPr="00F153C4">
        <w:rPr>
          <w:rFonts w:ascii="Times New Roman" w:hAnsi="Times New Roman" w:cs="Times New Roman"/>
          <w:sz w:val="24"/>
          <w:szCs w:val="24"/>
        </w:rPr>
        <w:t xml:space="preserve"> más</w:t>
      </w:r>
      <w:r w:rsidR="00D53490" w:rsidRPr="00F153C4">
        <w:rPr>
          <w:rFonts w:ascii="Times New Roman" w:hAnsi="Times New Roman" w:cs="Times New Roman"/>
          <w:sz w:val="24"/>
          <w:szCs w:val="24"/>
        </w:rPr>
        <w:t xml:space="preserve">, sino es </w:t>
      </w:r>
      <w:r w:rsidR="00395C01" w:rsidRPr="00F153C4">
        <w:rPr>
          <w:rFonts w:ascii="Times New Roman" w:hAnsi="Times New Roman" w:cs="Times New Roman"/>
          <w:sz w:val="24"/>
          <w:szCs w:val="24"/>
        </w:rPr>
        <w:t>una</w:t>
      </w:r>
      <w:r w:rsidR="00D53490" w:rsidRPr="00F153C4">
        <w:rPr>
          <w:rFonts w:ascii="Times New Roman" w:hAnsi="Times New Roman" w:cs="Times New Roman"/>
          <w:sz w:val="24"/>
          <w:szCs w:val="24"/>
        </w:rPr>
        <w:t xml:space="preserve"> oportunidad de cambiar el futuro</w:t>
      </w:r>
      <w:r w:rsidR="007B2674" w:rsidRPr="00F153C4">
        <w:rPr>
          <w:rFonts w:ascii="Times New Roman" w:hAnsi="Times New Roman" w:cs="Times New Roman"/>
          <w:sz w:val="24"/>
          <w:szCs w:val="24"/>
        </w:rPr>
        <w:t xml:space="preserve"> de quienes interactúan </w:t>
      </w:r>
      <w:r w:rsidR="00395C01" w:rsidRPr="00F153C4">
        <w:rPr>
          <w:rFonts w:ascii="Times New Roman" w:hAnsi="Times New Roman" w:cs="Times New Roman"/>
          <w:sz w:val="24"/>
          <w:szCs w:val="24"/>
        </w:rPr>
        <w:t xml:space="preserve">con ella, </w:t>
      </w:r>
      <w:r w:rsidR="007B2674" w:rsidRPr="00F153C4">
        <w:rPr>
          <w:rFonts w:ascii="Times New Roman" w:hAnsi="Times New Roman" w:cs="Times New Roman"/>
          <w:sz w:val="24"/>
          <w:szCs w:val="24"/>
        </w:rPr>
        <w:t>ya que se</w:t>
      </w:r>
      <w:r w:rsidR="007D7070" w:rsidRPr="00F153C4">
        <w:rPr>
          <w:rFonts w:ascii="Times New Roman" w:hAnsi="Times New Roman" w:cs="Times New Roman"/>
          <w:sz w:val="24"/>
          <w:szCs w:val="24"/>
        </w:rPr>
        <w:t xml:space="preserve"> </w:t>
      </w:r>
      <w:r w:rsidR="007B2674" w:rsidRPr="00F153C4">
        <w:rPr>
          <w:rFonts w:ascii="Times New Roman" w:hAnsi="Times New Roman" w:cs="Times New Roman"/>
          <w:sz w:val="24"/>
          <w:szCs w:val="24"/>
        </w:rPr>
        <w:t>construye</w:t>
      </w:r>
      <w:r w:rsidR="007D7070" w:rsidRPr="00F153C4">
        <w:rPr>
          <w:rFonts w:ascii="Times New Roman" w:hAnsi="Times New Roman" w:cs="Times New Roman"/>
          <w:sz w:val="24"/>
          <w:szCs w:val="24"/>
        </w:rPr>
        <w:t xml:space="preserve"> </w:t>
      </w:r>
      <w:r w:rsidR="00395C01" w:rsidRPr="00F153C4">
        <w:rPr>
          <w:rFonts w:ascii="Times New Roman" w:hAnsi="Times New Roman" w:cs="Times New Roman"/>
          <w:sz w:val="24"/>
          <w:szCs w:val="24"/>
        </w:rPr>
        <w:t>para entender a través de la transversalidad del conocimiento informático y electrónico en un mundo que exige el desarrollo de la ciencia y la tecnología con factor de estrategia económica.</w:t>
      </w:r>
    </w:p>
    <w:p w14:paraId="33E6555F" w14:textId="77777777" w:rsidR="008F5539" w:rsidRPr="00A77830" w:rsidRDefault="008F5539">
      <w:pPr>
        <w:rPr>
          <w:rFonts w:ascii="Arial" w:hAnsi="Arial" w:cs="Arial"/>
          <w:sz w:val="24"/>
          <w:szCs w:val="24"/>
        </w:rPr>
      </w:pPr>
    </w:p>
    <w:sectPr w:rsidR="008F5539" w:rsidRPr="00A77830">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0DF8E" w14:textId="77777777" w:rsidR="00BC78C0" w:rsidRDefault="00BC78C0">
      <w:pPr>
        <w:spacing w:after="0" w:line="240" w:lineRule="auto"/>
      </w:pPr>
      <w:r>
        <w:separator/>
      </w:r>
    </w:p>
  </w:endnote>
  <w:endnote w:type="continuationSeparator" w:id="0">
    <w:p w14:paraId="30E166D6" w14:textId="77777777" w:rsidR="00BC78C0" w:rsidRDefault="00BC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ED52D" w14:textId="6BEC97E2" w:rsidR="004B1390" w:rsidRDefault="00037C80" w:rsidP="00037C80">
    <w:pPr>
      <w:pStyle w:val="Piedepgina"/>
      <w:jc w:val="center"/>
    </w:pPr>
    <w:r w:rsidRPr="008F306E">
      <w:rPr>
        <w:rFonts w:cs="Calibri"/>
        <w:b/>
      </w:rPr>
      <w:t>Vol. 3, Núm. 6                   Julio - Diciembre 2016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BBDCF" w14:textId="77777777" w:rsidR="00BC78C0" w:rsidRDefault="00BC78C0">
      <w:pPr>
        <w:spacing w:after="0" w:line="240" w:lineRule="auto"/>
      </w:pPr>
      <w:r>
        <w:separator/>
      </w:r>
    </w:p>
  </w:footnote>
  <w:footnote w:type="continuationSeparator" w:id="0">
    <w:p w14:paraId="07EF71CF" w14:textId="77777777" w:rsidR="00BC78C0" w:rsidRDefault="00BC78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39E11" w14:textId="35D1CADB" w:rsidR="00037C80" w:rsidRDefault="00037C80" w:rsidP="00037C80">
    <w:pPr>
      <w:pStyle w:val="Encabezado"/>
      <w:jc w:val="center"/>
    </w:pPr>
    <w:r w:rsidRPr="008F306E">
      <w:rPr>
        <w:rFonts w:cs="Calibri"/>
        <w:b/>
        <w:i/>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450A1"/>
    <w:multiLevelType w:val="hybridMultilevel"/>
    <w:tmpl w:val="0A0E24A4"/>
    <w:lvl w:ilvl="0" w:tplc="0C0A000D">
      <w:start w:val="1"/>
      <w:numFmt w:val="bullet"/>
      <w:lvlText w:val=""/>
      <w:lvlJc w:val="left"/>
      <w:pPr>
        <w:ind w:left="36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4EB71995"/>
    <w:multiLevelType w:val="hybridMultilevel"/>
    <w:tmpl w:val="532C17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E3302F3"/>
    <w:multiLevelType w:val="hybridMultilevel"/>
    <w:tmpl w:val="B4C8FD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7545738"/>
    <w:multiLevelType w:val="hybridMultilevel"/>
    <w:tmpl w:val="848C766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71F46E07"/>
    <w:multiLevelType w:val="hybridMultilevel"/>
    <w:tmpl w:val="AC0A71BE"/>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539"/>
    <w:rsid w:val="000072C2"/>
    <w:rsid w:val="00022E5C"/>
    <w:rsid w:val="00037C80"/>
    <w:rsid w:val="0004649F"/>
    <w:rsid w:val="00057766"/>
    <w:rsid w:val="00091DF5"/>
    <w:rsid w:val="000F77B3"/>
    <w:rsid w:val="001040F2"/>
    <w:rsid w:val="00107FF3"/>
    <w:rsid w:val="0013303B"/>
    <w:rsid w:val="001463DF"/>
    <w:rsid w:val="00151B00"/>
    <w:rsid w:val="0018344A"/>
    <w:rsid w:val="00191F93"/>
    <w:rsid w:val="001A58A6"/>
    <w:rsid w:val="001B22A7"/>
    <w:rsid w:val="001F1D01"/>
    <w:rsid w:val="00202DBD"/>
    <w:rsid w:val="00205512"/>
    <w:rsid w:val="00211A1D"/>
    <w:rsid w:val="00214DEA"/>
    <w:rsid w:val="00221F1E"/>
    <w:rsid w:val="002F384F"/>
    <w:rsid w:val="00311976"/>
    <w:rsid w:val="003358B9"/>
    <w:rsid w:val="0036080F"/>
    <w:rsid w:val="00395C01"/>
    <w:rsid w:val="003A1A29"/>
    <w:rsid w:val="00407B21"/>
    <w:rsid w:val="0047259F"/>
    <w:rsid w:val="00481DD9"/>
    <w:rsid w:val="00497A36"/>
    <w:rsid w:val="004B12DD"/>
    <w:rsid w:val="004C0B45"/>
    <w:rsid w:val="005A08DE"/>
    <w:rsid w:val="005C082D"/>
    <w:rsid w:val="005C7722"/>
    <w:rsid w:val="0063125A"/>
    <w:rsid w:val="00660161"/>
    <w:rsid w:val="00665963"/>
    <w:rsid w:val="00666B3C"/>
    <w:rsid w:val="00671E5F"/>
    <w:rsid w:val="00675727"/>
    <w:rsid w:val="006C0BC9"/>
    <w:rsid w:val="007175D9"/>
    <w:rsid w:val="00732E24"/>
    <w:rsid w:val="007B2674"/>
    <w:rsid w:val="007C4D43"/>
    <w:rsid w:val="007D3D6C"/>
    <w:rsid w:val="007D7070"/>
    <w:rsid w:val="007E1307"/>
    <w:rsid w:val="00817718"/>
    <w:rsid w:val="008447AC"/>
    <w:rsid w:val="008642FB"/>
    <w:rsid w:val="00890FE9"/>
    <w:rsid w:val="00893B2E"/>
    <w:rsid w:val="00893F2E"/>
    <w:rsid w:val="008C3ADF"/>
    <w:rsid w:val="008F5539"/>
    <w:rsid w:val="00932707"/>
    <w:rsid w:val="00952C53"/>
    <w:rsid w:val="00966132"/>
    <w:rsid w:val="00A00D56"/>
    <w:rsid w:val="00A34C74"/>
    <w:rsid w:val="00A35057"/>
    <w:rsid w:val="00A70449"/>
    <w:rsid w:val="00A77830"/>
    <w:rsid w:val="00AD2F94"/>
    <w:rsid w:val="00AE4759"/>
    <w:rsid w:val="00B23763"/>
    <w:rsid w:val="00B2718F"/>
    <w:rsid w:val="00B60496"/>
    <w:rsid w:val="00B941D4"/>
    <w:rsid w:val="00BB4801"/>
    <w:rsid w:val="00BC78C0"/>
    <w:rsid w:val="00BD1BCE"/>
    <w:rsid w:val="00BE111F"/>
    <w:rsid w:val="00BE76B6"/>
    <w:rsid w:val="00C64CC0"/>
    <w:rsid w:val="00C74F36"/>
    <w:rsid w:val="00C75E15"/>
    <w:rsid w:val="00CA0CEA"/>
    <w:rsid w:val="00CE6586"/>
    <w:rsid w:val="00D31D7A"/>
    <w:rsid w:val="00D53490"/>
    <w:rsid w:val="00DA7D1D"/>
    <w:rsid w:val="00EA0D76"/>
    <w:rsid w:val="00EA3E12"/>
    <w:rsid w:val="00F00083"/>
    <w:rsid w:val="00F153C4"/>
    <w:rsid w:val="00F159B7"/>
    <w:rsid w:val="00F34A36"/>
    <w:rsid w:val="00F51D19"/>
    <w:rsid w:val="00FA2599"/>
    <w:rsid w:val="00FB5DA4"/>
    <w:rsid w:val="00FC7E3D"/>
    <w:rsid w:val="00FF41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F41B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F41BA"/>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107FF3"/>
    <w:pPr>
      <w:suppressAutoHyphens/>
      <w:autoSpaceDN w:val="0"/>
      <w:spacing w:after="200" w:line="276" w:lineRule="auto"/>
      <w:textAlignment w:val="baseline"/>
    </w:pPr>
    <w:rPr>
      <w:rFonts w:ascii="Calibri" w:eastAsia="Calibri" w:hAnsi="Calibri" w:cs="F"/>
      <w:kern w:val="3"/>
    </w:rPr>
  </w:style>
  <w:style w:type="character" w:customStyle="1" w:styleId="Ttulo1Car">
    <w:name w:val="Título 1 Car"/>
    <w:basedOn w:val="Fuentedeprrafopredeter"/>
    <w:link w:val="Ttulo1"/>
    <w:uiPriority w:val="9"/>
    <w:rsid w:val="00FF41B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FF41BA"/>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99"/>
    <w:qFormat/>
    <w:rsid w:val="00FF41BA"/>
    <w:pPr>
      <w:spacing w:after="200" w:line="276" w:lineRule="auto"/>
      <w:ind w:left="720"/>
      <w:contextualSpacing/>
    </w:pPr>
  </w:style>
  <w:style w:type="character" w:customStyle="1" w:styleId="apple-converted-space">
    <w:name w:val="apple-converted-space"/>
    <w:basedOn w:val="Fuentedeprrafopredeter"/>
    <w:rsid w:val="00FF41BA"/>
  </w:style>
  <w:style w:type="paragraph" w:styleId="NormalWeb">
    <w:name w:val="Normal (Web)"/>
    <w:basedOn w:val="Normal"/>
    <w:uiPriority w:val="99"/>
    <w:semiHidden/>
    <w:unhideWhenUsed/>
    <w:rsid w:val="00FF41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FF41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1BA"/>
  </w:style>
  <w:style w:type="table" w:styleId="Tablaconcuadrcula">
    <w:name w:val="Table Grid"/>
    <w:basedOn w:val="Tablanormal"/>
    <w:uiPriority w:val="39"/>
    <w:rsid w:val="00FF41BA"/>
    <w:pPr>
      <w:spacing w:after="0" w:line="240" w:lineRule="auto"/>
    </w:pPr>
    <w:rPr>
      <w:rFonts w:ascii="Calibri" w:eastAsia="Times New Roman" w:hAnsi="Calibri" w:cs="Calibri"/>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41BA"/>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Encabezado">
    <w:name w:val="header"/>
    <w:basedOn w:val="Normal"/>
    <w:link w:val="EncabezadoCar"/>
    <w:uiPriority w:val="99"/>
    <w:unhideWhenUsed/>
    <w:rsid w:val="00A778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7830"/>
  </w:style>
  <w:style w:type="paragraph" w:styleId="Textodeglobo">
    <w:name w:val="Balloon Text"/>
    <w:basedOn w:val="Normal"/>
    <w:link w:val="TextodegloboCar"/>
    <w:uiPriority w:val="99"/>
    <w:semiHidden/>
    <w:unhideWhenUsed/>
    <w:rsid w:val="00F153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53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F41B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F41BA"/>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107FF3"/>
    <w:pPr>
      <w:suppressAutoHyphens/>
      <w:autoSpaceDN w:val="0"/>
      <w:spacing w:after="200" w:line="276" w:lineRule="auto"/>
      <w:textAlignment w:val="baseline"/>
    </w:pPr>
    <w:rPr>
      <w:rFonts w:ascii="Calibri" w:eastAsia="Calibri" w:hAnsi="Calibri" w:cs="F"/>
      <w:kern w:val="3"/>
    </w:rPr>
  </w:style>
  <w:style w:type="character" w:customStyle="1" w:styleId="Ttulo1Car">
    <w:name w:val="Título 1 Car"/>
    <w:basedOn w:val="Fuentedeprrafopredeter"/>
    <w:link w:val="Ttulo1"/>
    <w:uiPriority w:val="9"/>
    <w:rsid w:val="00FF41B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FF41BA"/>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99"/>
    <w:qFormat/>
    <w:rsid w:val="00FF41BA"/>
    <w:pPr>
      <w:spacing w:after="200" w:line="276" w:lineRule="auto"/>
      <w:ind w:left="720"/>
      <w:contextualSpacing/>
    </w:pPr>
  </w:style>
  <w:style w:type="character" w:customStyle="1" w:styleId="apple-converted-space">
    <w:name w:val="apple-converted-space"/>
    <w:basedOn w:val="Fuentedeprrafopredeter"/>
    <w:rsid w:val="00FF41BA"/>
  </w:style>
  <w:style w:type="paragraph" w:styleId="NormalWeb">
    <w:name w:val="Normal (Web)"/>
    <w:basedOn w:val="Normal"/>
    <w:uiPriority w:val="99"/>
    <w:semiHidden/>
    <w:unhideWhenUsed/>
    <w:rsid w:val="00FF41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FF41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1BA"/>
  </w:style>
  <w:style w:type="table" w:styleId="Tablaconcuadrcula">
    <w:name w:val="Table Grid"/>
    <w:basedOn w:val="Tablanormal"/>
    <w:uiPriority w:val="39"/>
    <w:rsid w:val="00FF41BA"/>
    <w:pPr>
      <w:spacing w:after="0" w:line="240" w:lineRule="auto"/>
    </w:pPr>
    <w:rPr>
      <w:rFonts w:ascii="Calibri" w:eastAsia="Times New Roman" w:hAnsi="Calibri" w:cs="Calibri"/>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41BA"/>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Encabezado">
    <w:name w:val="header"/>
    <w:basedOn w:val="Normal"/>
    <w:link w:val="EncabezadoCar"/>
    <w:uiPriority w:val="99"/>
    <w:unhideWhenUsed/>
    <w:rsid w:val="00A778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7830"/>
  </w:style>
  <w:style w:type="paragraph" w:styleId="Textodeglobo">
    <w:name w:val="Balloon Text"/>
    <w:basedOn w:val="Normal"/>
    <w:link w:val="TextodegloboCar"/>
    <w:uiPriority w:val="99"/>
    <w:semiHidden/>
    <w:unhideWhenUsed/>
    <w:rsid w:val="00F153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53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850481">
      <w:bodyDiv w:val="1"/>
      <w:marLeft w:val="0"/>
      <w:marRight w:val="0"/>
      <w:marTop w:val="0"/>
      <w:marBottom w:val="0"/>
      <w:divBdr>
        <w:top w:val="none" w:sz="0" w:space="0" w:color="auto"/>
        <w:left w:val="none" w:sz="0" w:space="0" w:color="auto"/>
        <w:bottom w:val="none" w:sz="0" w:space="0" w:color="auto"/>
        <w:right w:val="none" w:sz="0" w:space="0" w:color="auto"/>
      </w:divBdr>
      <w:divsChild>
        <w:div w:id="1348287177">
          <w:marLeft w:val="0"/>
          <w:marRight w:val="0"/>
          <w:marTop w:val="0"/>
          <w:marBottom w:val="0"/>
          <w:divBdr>
            <w:top w:val="none" w:sz="0" w:space="0" w:color="auto"/>
            <w:left w:val="none" w:sz="0" w:space="0" w:color="auto"/>
            <w:bottom w:val="none" w:sz="0" w:space="0" w:color="auto"/>
            <w:right w:val="none" w:sz="0" w:space="0" w:color="auto"/>
          </w:divBdr>
          <w:divsChild>
            <w:div w:id="738673531">
              <w:marLeft w:val="0"/>
              <w:marRight w:val="0"/>
              <w:marTop w:val="0"/>
              <w:marBottom w:val="0"/>
              <w:divBdr>
                <w:top w:val="none" w:sz="0" w:space="0" w:color="auto"/>
                <w:left w:val="none" w:sz="0" w:space="0" w:color="auto"/>
                <w:bottom w:val="none" w:sz="0" w:space="0" w:color="auto"/>
                <w:right w:val="none" w:sz="0" w:space="0" w:color="auto"/>
              </w:divBdr>
            </w:div>
            <w:div w:id="1861353981">
              <w:marLeft w:val="0"/>
              <w:marRight w:val="0"/>
              <w:marTop w:val="0"/>
              <w:marBottom w:val="0"/>
              <w:divBdr>
                <w:top w:val="none" w:sz="0" w:space="0" w:color="auto"/>
                <w:left w:val="none" w:sz="0" w:space="0" w:color="auto"/>
                <w:bottom w:val="none" w:sz="0" w:space="0" w:color="auto"/>
                <w:right w:val="none" w:sz="0" w:space="0" w:color="auto"/>
              </w:divBdr>
            </w:div>
          </w:divsChild>
        </w:div>
        <w:div w:id="1254168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3068</Words>
  <Characters>16877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javier3</dc:creator>
  <cp:lastModifiedBy>Gustavo Toledo Andrade</cp:lastModifiedBy>
  <cp:revision>4</cp:revision>
  <cp:lastPrinted>2016-10-20T12:42:00Z</cp:lastPrinted>
  <dcterms:created xsi:type="dcterms:W3CDTF">2016-10-20T12:42:00Z</dcterms:created>
  <dcterms:modified xsi:type="dcterms:W3CDTF">2016-10-30T00:27:00Z</dcterms:modified>
</cp:coreProperties>
</file>