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45ED" w14:textId="18454BCE" w:rsidR="004E25FB" w:rsidRDefault="004E25FB" w:rsidP="004E25FB">
      <w:pPr>
        <w:widowControl w:val="0"/>
        <w:autoSpaceDE w:val="0"/>
        <w:autoSpaceDN w:val="0"/>
        <w:adjustRightInd w:val="0"/>
        <w:spacing w:before="240" w:line="360" w:lineRule="auto"/>
        <w:jc w:val="right"/>
        <w:rPr>
          <w:rFonts w:ascii="Times New Roman" w:hAnsi="Times New Roman" w:cs="Times New Roman"/>
          <w:b/>
          <w:sz w:val="28"/>
          <w:szCs w:val="28"/>
        </w:rPr>
      </w:pPr>
      <w:r w:rsidRPr="00862FC9">
        <w:rPr>
          <w:rFonts w:ascii="Times New Roman" w:hAnsi="Times New Roman"/>
          <w:b/>
          <w:bCs/>
          <w:i/>
          <w:iCs/>
          <w:sz w:val="24"/>
          <w:szCs w:val="24"/>
        </w:rPr>
        <w:t>Artículos científicos</w:t>
      </w:r>
    </w:p>
    <w:p w14:paraId="34B2990F" w14:textId="0938B617" w:rsidR="00A542E3" w:rsidRPr="004E25FB" w:rsidRDefault="00A542E3" w:rsidP="004E25FB">
      <w:pPr>
        <w:spacing w:after="0"/>
        <w:jc w:val="right"/>
        <w:rPr>
          <w:rFonts w:eastAsia="Times New Roman"/>
          <w:b/>
          <w:sz w:val="36"/>
          <w:szCs w:val="36"/>
        </w:rPr>
      </w:pPr>
      <w:r w:rsidRPr="004E25FB">
        <w:rPr>
          <w:rFonts w:eastAsia="Times New Roman"/>
          <w:b/>
          <w:sz w:val="36"/>
          <w:szCs w:val="36"/>
        </w:rPr>
        <w:t>Significaciones sobre la maternidad en adolescentes víctimas de maltrato y/o abandono</w:t>
      </w:r>
    </w:p>
    <w:p w14:paraId="037BE1D5" w14:textId="11F3C411" w:rsidR="00DE47AB" w:rsidRPr="004E25FB" w:rsidRDefault="004E25FB" w:rsidP="004E25FB">
      <w:pPr>
        <w:spacing w:after="0"/>
        <w:jc w:val="right"/>
        <w:rPr>
          <w:rFonts w:eastAsia="Times New Roman"/>
          <w:b/>
          <w:i/>
          <w:iCs/>
          <w:sz w:val="28"/>
          <w:szCs w:val="28"/>
        </w:rPr>
      </w:pPr>
      <w:r>
        <w:rPr>
          <w:rFonts w:eastAsia="Times New Roman"/>
          <w:b/>
          <w:i/>
          <w:iCs/>
          <w:sz w:val="28"/>
          <w:szCs w:val="28"/>
        </w:rPr>
        <w:br/>
      </w:r>
      <w:proofErr w:type="spellStart"/>
      <w:r w:rsidR="00DE47AB" w:rsidRPr="004E25FB">
        <w:rPr>
          <w:rFonts w:eastAsia="Times New Roman"/>
          <w:b/>
          <w:i/>
          <w:iCs/>
          <w:sz w:val="28"/>
          <w:szCs w:val="28"/>
        </w:rPr>
        <w:t>Meanings</w:t>
      </w:r>
      <w:proofErr w:type="spellEnd"/>
      <w:r w:rsidR="00DE47AB" w:rsidRPr="004E25FB">
        <w:rPr>
          <w:rFonts w:eastAsia="Times New Roman"/>
          <w:b/>
          <w:i/>
          <w:iCs/>
          <w:sz w:val="28"/>
          <w:szCs w:val="28"/>
        </w:rPr>
        <w:t xml:space="preserve"> </w:t>
      </w:r>
      <w:proofErr w:type="spellStart"/>
      <w:r w:rsidR="00DE47AB" w:rsidRPr="004E25FB">
        <w:rPr>
          <w:rFonts w:eastAsia="Times New Roman"/>
          <w:b/>
          <w:i/>
          <w:iCs/>
          <w:sz w:val="28"/>
          <w:szCs w:val="28"/>
        </w:rPr>
        <w:t>of</w:t>
      </w:r>
      <w:proofErr w:type="spellEnd"/>
      <w:r w:rsidR="00DE47AB" w:rsidRPr="004E25FB">
        <w:rPr>
          <w:rFonts w:eastAsia="Times New Roman"/>
          <w:b/>
          <w:i/>
          <w:iCs/>
          <w:sz w:val="28"/>
          <w:szCs w:val="28"/>
        </w:rPr>
        <w:t xml:space="preserve"> </w:t>
      </w:r>
      <w:proofErr w:type="spellStart"/>
      <w:r w:rsidR="00DE47AB" w:rsidRPr="004E25FB">
        <w:rPr>
          <w:rFonts w:eastAsia="Times New Roman"/>
          <w:b/>
          <w:i/>
          <w:iCs/>
          <w:sz w:val="28"/>
          <w:szCs w:val="28"/>
        </w:rPr>
        <w:t>motherhood</w:t>
      </w:r>
      <w:proofErr w:type="spellEnd"/>
      <w:r w:rsidR="00DE47AB" w:rsidRPr="004E25FB">
        <w:rPr>
          <w:rFonts w:eastAsia="Times New Roman"/>
          <w:b/>
          <w:i/>
          <w:iCs/>
          <w:sz w:val="28"/>
          <w:szCs w:val="28"/>
        </w:rPr>
        <w:t xml:space="preserve"> in adolescent victims of abuse and/or abandonment</w:t>
      </w:r>
    </w:p>
    <w:p w14:paraId="6133AE2E" w14:textId="77777777" w:rsidR="0024353E" w:rsidRPr="004E25FB" w:rsidRDefault="0024353E" w:rsidP="004E25FB">
      <w:pPr>
        <w:spacing w:after="0" w:line="360" w:lineRule="auto"/>
        <w:jc w:val="right"/>
        <w:rPr>
          <w:rFonts w:ascii="Times New Roman" w:hAnsi="Times New Roman" w:cs="Times New Roman"/>
          <w:b/>
          <w:color w:val="222222"/>
          <w:sz w:val="24"/>
          <w:szCs w:val="24"/>
          <w:shd w:val="clear" w:color="auto" w:fill="F8F9FA"/>
          <w:lang w:val="en-US"/>
        </w:rPr>
      </w:pPr>
    </w:p>
    <w:p w14:paraId="66092A86" w14:textId="77777777" w:rsidR="004E25FB" w:rsidRPr="004E25FB" w:rsidRDefault="004D72C0" w:rsidP="004E25FB">
      <w:pPr>
        <w:spacing w:after="0"/>
        <w:ind w:left="708" w:hanging="708"/>
        <w:jc w:val="right"/>
        <w:rPr>
          <w:rFonts w:asciiTheme="minorHAnsi" w:hAnsiTheme="minorHAnsi" w:cstheme="minorHAnsi"/>
          <w:b/>
          <w:bCs/>
          <w:sz w:val="24"/>
          <w:szCs w:val="24"/>
        </w:rPr>
      </w:pPr>
      <w:r w:rsidRPr="004E25FB">
        <w:rPr>
          <w:rFonts w:asciiTheme="minorHAnsi" w:eastAsia="MS Gothic" w:hAnsiTheme="minorHAnsi" w:cstheme="minorHAnsi"/>
          <w:b/>
          <w:bCs/>
          <w:kern w:val="2"/>
          <w:sz w:val="24"/>
          <w:szCs w:val="24"/>
          <w:lang w:eastAsia="ja-JP"/>
        </w:rPr>
        <w:t>R</w:t>
      </w:r>
      <w:r w:rsidRPr="004E25FB">
        <w:rPr>
          <w:rFonts w:asciiTheme="minorHAnsi" w:hAnsiTheme="minorHAnsi" w:cstheme="minorHAnsi"/>
          <w:b/>
          <w:bCs/>
          <w:sz w:val="24"/>
          <w:szCs w:val="24"/>
        </w:rPr>
        <w:t>uth Vallejo Castro</w:t>
      </w:r>
    </w:p>
    <w:p w14:paraId="15287BBE" w14:textId="2C8D08EA" w:rsidR="004E25FB" w:rsidRDefault="004E25FB" w:rsidP="004E25FB">
      <w:pPr>
        <w:spacing w:after="0"/>
        <w:ind w:left="708" w:hanging="708"/>
        <w:jc w:val="right"/>
        <w:rPr>
          <w:rFonts w:ascii="Times New Roman" w:hAnsi="Times New Roman" w:cs="Times New Roman"/>
          <w:sz w:val="24"/>
          <w:szCs w:val="24"/>
        </w:rPr>
      </w:pPr>
      <w:r w:rsidRPr="007714DA">
        <w:rPr>
          <w:rFonts w:ascii="Times New Roman" w:hAnsi="Times New Roman" w:cs="Times New Roman"/>
          <w:sz w:val="24"/>
          <w:szCs w:val="24"/>
        </w:rPr>
        <w:t>Universidad Michoacana de San Nicolás de Hidalgo, México</w:t>
      </w:r>
    </w:p>
    <w:p w14:paraId="3152E3F8" w14:textId="03306D04" w:rsidR="00E310EF" w:rsidRPr="004E25FB" w:rsidRDefault="004E25FB" w:rsidP="004E25FB">
      <w:pPr>
        <w:spacing w:after="0"/>
        <w:ind w:left="708" w:hanging="708"/>
        <w:jc w:val="right"/>
        <w:rPr>
          <w:rFonts w:asciiTheme="minorHAnsi" w:hAnsiTheme="minorHAnsi" w:cstheme="minorHAnsi"/>
          <w:color w:val="FF0000"/>
          <w:shd w:val="clear" w:color="auto" w:fill="FFFFFF"/>
        </w:rPr>
      </w:pPr>
      <w:r w:rsidRPr="004E25FB">
        <w:rPr>
          <w:rFonts w:asciiTheme="minorHAnsi" w:hAnsiTheme="minorHAnsi" w:cstheme="minorHAnsi"/>
          <w:color w:val="FF0000"/>
          <w:sz w:val="24"/>
          <w:szCs w:val="24"/>
          <w:shd w:val="clear" w:color="auto" w:fill="FFFFFF"/>
        </w:rPr>
        <w:t>ruth.vallejo@umich.mx</w:t>
      </w:r>
    </w:p>
    <w:p w14:paraId="77A3481D" w14:textId="2B95689E" w:rsidR="004E25FB" w:rsidRPr="004E25FB" w:rsidRDefault="004E25FB" w:rsidP="004E25FB">
      <w:pPr>
        <w:spacing w:after="0"/>
        <w:ind w:left="708" w:hanging="708"/>
        <w:jc w:val="right"/>
        <w:rPr>
          <w:rFonts w:asciiTheme="minorHAnsi" w:eastAsia="MS Gothic" w:hAnsiTheme="minorHAnsi" w:cstheme="minorHAnsi"/>
          <w:b/>
          <w:bCs/>
          <w:kern w:val="2"/>
          <w:sz w:val="24"/>
          <w:szCs w:val="24"/>
          <w:lang w:eastAsia="ja-JP"/>
        </w:rPr>
      </w:pPr>
      <w:r>
        <w:rPr>
          <w:rFonts w:ascii="Times New Roman" w:hAnsi="Times New Roman" w:cs="Times New Roman"/>
          <w:sz w:val="24"/>
          <w:szCs w:val="24"/>
        </w:rPr>
        <w:br/>
      </w:r>
      <w:r w:rsidR="004E643F" w:rsidRPr="004E25FB">
        <w:rPr>
          <w:rFonts w:asciiTheme="minorHAnsi" w:eastAsia="MS Gothic" w:hAnsiTheme="minorHAnsi" w:cstheme="minorHAnsi"/>
          <w:b/>
          <w:bCs/>
          <w:kern w:val="2"/>
          <w:sz w:val="24"/>
          <w:szCs w:val="24"/>
          <w:lang w:eastAsia="ja-JP"/>
        </w:rPr>
        <w:t>María del Carmen Manzo Chávez</w:t>
      </w:r>
    </w:p>
    <w:p w14:paraId="37829D2A" w14:textId="399BB7CC" w:rsidR="004E25FB" w:rsidRDefault="004E25FB" w:rsidP="004E25FB">
      <w:pPr>
        <w:spacing w:after="0"/>
        <w:ind w:left="708" w:hanging="708"/>
        <w:jc w:val="right"/>
        <w:rPr>
          <w:rFonts w:ascii="Times New Roman" w:hAnsi="Times New Roman" w:cs="Times New Roman"/>
          <w:sz w:val="24"/>
          <w:szCs w:val="24"/>
        </w:rPr>
      </w:pPr>
      <w:r w:rsidRPr="007714DA">
        <w:rPr>
          <w:rFonts w:ascii="Times New Roman" w:hAnsi="Times New Roman" w:cs="Times New Roman"/>
          <w:sz w:val="24"/>
          <w:szCs w:val="24"/>
        </w:rPr>
        <w:t>Universidad Michoacana de San Nicolás de Hidalgo, México</w:t>
      </w:r>
    </w:p>
    <w:p w14:paraId="72745E1F" w14:textId="0C1A29A9" w:rsidR="004E643F" w:rsidRPr="004E25FB" w:rsidRDefault="004E25FB" w:rsidP="004E25FB">
      <w:pPr>
        <w:spacing w:after="0"/>
        <w:ind w:left="708" w:hanging="708"/>
        <w:jc w:val="right"/>
        <w:rPr>
          <w:rFonts w:asciiTheme="minorHAnsi" w:hAnsiTheme="minorHAnsi" w:cstheme="minorHAnsi"/>
          <w:color w:val="FF0000"/>
          <w:sz w:val="24"/>
          <w:szCs w:val="24"/>
          <w:shd w:val="clear" w:color="auto" w:fill="FFFFFF"/>
        </w:rPr>
      </w:pPr>
      <w:r w:rsidRPr="004E25FB">
        <w:rPr>
          <w:rFonts w:asciiTheme="minorHAnsi" w:hAnsiTheme="minorHAnsi" w:cstheme="minorHAnsi"/>
          <w:color w:val="FF0000"/>
          <w:sz w:val="24"/>
          <w:szCs w:val="24"/>
          <w:shd w:val="clear" w:color="auto" w:fill="FFFFFF"/>
        </w:rPr>
        <w:t>maria.manzo@umich.mx</w:t>
      </w:r>
      <w:r w:rsidR="00DD7461" w:rsidRPr="004E25FB">
        <w:rPr>
          <w:rFonts w:asciiTheme="minorHAnsi" w:hAnsiTheme="minorHAnsi" w:cstheme="minorHAnsi"/>
          <w:color w:val="FF0000"/>
          <w:sz w:val="24"/>
          <w:szCs w:val="24"/>
          <w:shd w:val="clear" w:color="auto" w:fill="FFFFFF"/>
        </w:rPr>
        <w:t xml:space="preserve"> </w:t>
      </w:r>
      <w:r w:rsidR="004E643F" w:rsidRPr="004E25FB">
        <w:rPr>
          <w:rFonts w:asciiTheme="minorHAnsi" w:hAnsiTheme="minorHAnsi" w:cstheme="minorHAnsi"/>
          <w:color w:val="FF0000"/>
          <w:sz w:val="24"/>
          <w:szCs w:val="24"/>
          <w:shd w:val="clear" w:color="auto" w:fill="FFFFFF"/>
        </w:rPr>
        <w:t xml:space="preserve"> </w:t>
      </w:r>
    </w:p>
    <w:p w14:paraId="49A3FAF5" w14:textId="029BBC5A" w:rsidR="004E25FB" w:rsidRPr="004E25FB" w:rsidRDefault="004E25FB" w:rsidP="004E25FB">
      <w:pPr>
        <w:spacing w:after="0"/>
        <w:ind w:left="708" w:hanging="708"/>
        <w:jc w:val="right"/>
        <w:rPr>
          <w:rFonts w:asciiTheme="minorHAnsi" w:eastAsia="MS Gothic" w:hAnsiTheme="minorHAnsi" w:cstheme="minorHAnsi"/>
          <w:b/>
          <w:bCs/>
          <w:kern w:val="2"/>
          <w:sz w:val="24"/>
          <w:szCs w:val="24"/>
          <w:lang w:eastAsia="ja-JP"/>
        </w:rPr>
      </w:pPr>
      <w:r>
        <w:rPr>
          <w:rFonts w:ascii="Times New Roman" w:hAnsi="Times New Roman" w:cs="Times New Roman"/>
          <w:sz w:val="24"/>
          <w:szCs w:val="24"/>
        </w:rPr>
        <w:br/>
      </w:r>
      <w:r w:rsidR="004E643F" w:rsidRPr="004E25FB">
        <w:rPr>
          <w:rFonts w:asciiTheme="minorHAnsi" w:eastAsia="MS Gothic" w:hAnsiTheme="minorHAnsi" w:cstheme="minorHAnsi"/>
          <w:b/>
          <w:bCs/>
          <w:kern w:val="2"/>
          <w:sz w:val="24"/>
          <w:szCs w:val="24"/>
          <w:lang w:eastAsia="ja-JP"/>
        </w:rPr>
        <w:t xml:space="preserve">Martín Jacobo </w:t>
      </w:r>
      <w:proofErr w:type="spellStart"/>
      <w:r w:rsidR="004E643F" w:rsidRPr="004E25FB">
        <w:rPr>
          <w:rFonts w:asciiTheme="minorHAnsi" w:eastAsia="MS Gothic" w:hAnsiTheme="minorHAnsi" w:cstheme="minorHAnsi"/>
          <w:b/>
          <w:bCs/>
          <w:kern w:val="2"/>
          <w:sz w:val="24"/>
          <w:szCs w:val="24"/>
          <w:lang w:eastAsia="ja-JP"/>
        </w:rPr>
        <w:t>Jacobo</w:t>
      </w:r>
      <w:proofErr w:type="spellEnd"/>
    </w:p>
    <w:p w14:paraId="41AE69CF" w14:textId="25E6EF31" w:rsidR="004E25FB" w:rsidRDefault="004E25FB" w:rsidP="004E25FB">
      <w:pPr>
        <w:spacing w:after="0"/>
        <w:ind w:left="708" w:hanging="708"/>
        <w:jc w:val="right"/>
        <w:rPr>
          <w:rFonts w:ascii="Times New Roman" w:hAnsi="Times New Roman" w:cs="Times New Roman"/>
          <w:sz w:val="24"/>
          <w:szCs w:val="24"/>
        </w:rPr>
      </w:pPr>
      <w:r w:rsidRPr="007714DA">
        <w:rPr>
          <w:rFonts w:ascii="Times New Roman" w:hAnsi="Times New Roman" w:cs="Times New Roman"/>
          <w:sz w:val="24"/>
          <w:szCs w:val="24"/>
        </w:rPr>
        <w:t>Universidad Michoacana de San Nicolás de Hidalgo, México</w:t>
      </w:r>
    </w:p>
    <w:p w14:paraId="6215A48E" w14:textId="37EA153B" w:rsidR="00C263EB" w:rsidRPr="004E25FB" w:rsidRDefault="004E25FB" w:rsidP="004E25FB">
      <w:pPr>
        <w:spacing w:after="0"/>
        <w:ind w:left="708" w:hanging="708"/>
        <w:jc w:val="right"/>
        <w:rPr>
          <w:rFonts w:asciiTheme="minorHAnsi" w:hAnsiTheme="minorHAnsi" w:cstheme="minorHAnsi"/>
          <w:color w:val="FF0000"/>
          <w:sz w:val="24"/>
          <w:szCs w:val="24"/>
          <w:shd w:val="clear" w:color="auto" w:fill="FFFFFF"/>
        </w:rPr>
      </w:pPr>
      <w:r w:rsidRPr="004E25FB">
        <w:rPr>
          <w:rFonts w:asciiTheme="minorHAnsi" w:hAnsiTheme="minorHAnsi" w:cstheme="minorHAnsi"/>
          <w:color w:val="FF0000"/>
          <w:sz w:val="24"/>
          <w:szCs w:val="24"/>
          <w:shd w:val="clear" w:color="auto" w:fill="FFFFFF"/>
        </w:rPr>
        <w:t>martin.jacobo@umich.mx</w:t>
      </w:r>
      <w:r w:rsidR="00DD7461" w:rsidRPr="004E25FB">
        <w:rPr>
          <w:rFonts w:asciiTheme="minorHAnsi" w:hAnsiTheme="minorHAnsi" w:cstheme="minorHAnsi"/>
          <w:color w:val="FF0000"/>
          <w:sz w:val="24"/>
          <w:szCs w:val="24"/>
          <w:shd w:val="clear" w:color="auto" w:fill="FFFFFF"/>
        </w:rPr>
        <w:t xml:space="preserve"> </w:t>
      </w:r>
    </w:p>
    <w:p w14:paraId="37D48FB5" w14:textId="11FA693D" w:rsidR="004E25FB" w:rsidRPr="004E25FB" w:rsidRDefault="004E25FB" w:rsidP="004E25FB">
      <w:pPr>
        <w:spacing w:after="0"/>
        <w:ind w:left="708" w:hanging="708"/>
        <w:jc w:val="right"/>
        <w:rPr>
          <w:rFonts w:asciiTheme="minorHAnsi" w:eastAsia="MS Gothic" w:hAnsiTheme="minorHAnsi" w:cstheme="minorHAnsi"/>
          <w:b/>
          <w:bCs/>
          <w:kern w:val="2"/>
          <w:sz w:val="24"/>
          <w:szCs w:val="24"/>
          <w:lang w:eastAsia="ja-JP"/>
        </w:rPr>
      </w:pPr>
      <w:r>
        <w:rPr>
          <w:rFonts w:ascii="Times New Roman" w:eastAsia="MS Gothic" w:hAnsi="Times New Roman" w:cs="Times New Roman"/>
          <w:kern w:val="2"/>
          <w:sz w:val="24"/>
          <w:szCs w:val="24"/>
          <w:lang w:eastAsia="ja-JP"/>
        </w:rPr>
        <w:br/>
      </w:r>
      <w:r w:rsidR="00C263EB" w:rsidRPr="004E25FB">
        <w:rPr>
          <w:rFonts w:asciiTheme="minorHAnsi" w:eastAsia="MS Gothic" w:hAnsiTheme="minorHAnsi" w:cstheme="minorHAnsi"/>
          <w:b/>
          <w:bCs/>
          <w:kern w:val="2"/>
          <w:sz w:val="24"/>
          <w:szCs w:val="24"/>
          <w:lang w:eastAsia="ja-JP"/>
        </w:rPr>
        <w:t>Nancy Esmeralda Pérez Ceballos</w:t>
      </w:r>
    </w:p>
    <w:p w14:paraId="5836A182" w14:textId="2772FBBA" w:rsidR="004E25FB" w:rsidRDefault="004E25FB" w:rsidP="004E25FB">
      <w:pPr>
        <w:spacing w:after="0"/>
        <w:jc w:val="right"/>
        <w:rPr>
          <w:rFonts w:ascii="Times New Roman" w:eastAsia="MS Gothic" w:hAnsi="Times New Roman" w:cs="Times New Roman"/>
          <w:kern w:val="2"/>
          <w:sz w:val="24"/>
          <w:szCs w:val="24"/>
          <w:lang w:eastAsia="ja-JP"/>
        </w:rPr>
      </w:pPr>
      <w:r w:rsidRPr="007714DA">
        <w:rPr>
          <w:rFonts w:ascii="Times New Roman" w:hAnsi="Times New Roman" w:cs="Times New Roman"/>
          <w:sz w:val="24"/>
          <w:szCs w:val="24"/>
        </w:rPr>
        <w:t>Universidad Michoacana de San Nicolás de Hidalgo, México</w:t>
      </w:r>
    </w:p>
    <w:p w14:paraId="7356C0E3" w14:textId="7FE7D326" w:rsidR="00C263EB" w:rsidRPr="004E25FB" w:rsidRDefault="004E25FB" w:rsidP="004E25FB">
      <w:pPr>
        <w:spacing w:after="0"/>
        <w:ind w:left="708" w:hanging="708"/>
        <w:jc w:val="right"/>
        <w:rPr>
          <w:rFonts w:asciiTheme="minorHAnsi" w:hAnsiTheme="minorHAnsi" w:cstheme="minorHAnsi"/>
          <w:color w:val="FF0000"/>
          <w:sz w:val="24"/>
          <w:szCs w:val="24"/>
          <w:shd w:val="clear" w:color="auto" w:fill="FFFFFF"/>
        </w:rPr>
      </w:pPr>
      <w:r w:rsidRPr="004E25FB">
        <w:rPr>
          <w:rFonts w:asciiTheme="minorHAnsi" w:hAnsiTheme="minorHAnsi" w:cstheme="minorHAnsi"/>
          <w:color w:val="FF0000"/>
          <w:sz w:val="24"/>
          <w:szCs w:val="24"/>
          <w:shd w:val="clear" w:color="auto" w:fill="FFFFFF"/>
        </w:rPr>
        <w:t>esmeralda.pece@gmail.com</w:t>
      </w:r>
      <w:r w:rsidR="00C263EB" w:rsidRPr="004E25FB">
        <w:rPr>
          <w:rFonts w:asciiTheme="minorHAnsi" w:hAnsiTheme="minorHAnsi" w:cstheme="minorHAnsi"/>
          <w:color w:val="FF0000"/>
          <w:sz w:val="24"/>
          <w:szCs w:val="24"/>
          <w:shd w:val="clear" w:color="auto" w:fill="FFFFFF"/>
        </w:rPr>
        <w:t xml:space="preserve"> </w:t>
      </w:r>
    </w:p>
    <w:p w14:paraId="3BACECAB" w14:textId="1AA6F464" w:rsidR="004E25FB" w:rsidRPr="004E25FB" w:rsidRDefault="004E25FB" w:rsidP="004E25FB">
      <w:pPr>
        <w:spacing w:after="0"/>
        <w:ind w:left="708" w:hanging="708"/>
        <w:jc w:val="right"/>
        <w:rPr>
          <w:rFonts w:asciiTheme="minorHAnsi" w:eastAsia="MS Gothic" w:hAnsiTheme="minorHAnsi" w:cstheme="minorHAnsi"/>
          <w:b/>
          <w:bCs/>
          <w:kern w:val="2"/>
          <w:sz w:val="24"/>
          <w:szCs w:val="24"/>
          <w:lang w:eastAsia="ja-JP"/>
        </w:rPr>
      </w:pPr>
      <w:r>
        <w:rPr>
          <w:rFonts w:ascii="Times New Roman" w:eastAsia="MS Gothic" w:hAnsi="Times New Roman" w:cs="Times New Roman"/>
          <w:kern w:val="2"/>
          <w:sz w:val="24"/>
          <w:szCs w:val="24"/>
          <w:lang w:val="en-US" w:eastAsia="ja-JP"/>
        </w:rPr>
        <w:br/>
      </w:r>
      <w:r w:rsidR="00C263EB" w:rsidRPr="004E25FB">
        <w:rPr>
          <w:rFonts w:asciiTheme="minorHAnsi" w:eastAsia="MS Gothic" w:hAnsiTheme="minorHAnsi" w:cstheme="minorHAnsi"/>
          <w:b/>
          <w:bCs/>
          <w:kern w:val="2"/>
          <w:sz w:val="24"/>
          <w:szCs w:val="24"/>
          <w:lang w:eastAsia="ja-JP"/>
        </w:rPr>
        <w:t xml:space="preserve">Erika </w:t>
      </w:r>
      <w:proofErr w:type="spellStart"/>
      <w:r w:rsidR="00C263EB" w:rsidRPr="004E25FB">
        <w:rPr>
          <w:rFonts w:asciiTheme="minorHAnsi" w:eastAsia="MS Gothic" w:hAnsiTheme="minorHAnsi" w:cstheme="minorHAnsi"/>
          <w:b/>
          <w:bCs/>
          <w:kern w:val="2"/>
          <w:sz w:val="24"/>
          <w:szCs w:val="24"/>
          <w:lang w:eastAsia="ja-JP"/>
        </w:rPr>
        <w:t>Iveth</w:t>
      </w:r>
      <w:proofErr w:type="spellEnd"/>
      <w:r w:rsidR="00C263EB" w:rsidRPr="004E25FB">
        <w:rPr>
          <w:rFonts w:asciiTheme="minorHAnsi" w:eastAsia="MS Gothic" w:hAnsiTheme="minorHAnsi" w:cstheme="minorHAnsi"/>
          <w:b/>
          <w:bCs/>
          <w:kern w:val="2"/>
          <w:sz w:val="24"/>
          <w:szCs w:val="24"/>
          <w:lang w:eastAsia="ja-JP"/>
        </w:rPr>
        <w:t xml:space="preserve"> </w:t>
      </w:r>
      <w:proofErr w:type="spellStart"/>
      <w:r w:rsidR="00C263EB" w:rsidRPr="004E25FB">
        <w:rPr>
          <w:rFonts w:asciiTheme="minorHAnsi" w:eastAsia="MS Gothic" w:hAnsiTheme="minorHAnsi" w:cstheme="minorHAnsi"/>
          <w:b/>
          <w:bCs/>
          <w:kern w:val="2"/>
          <w:sz w:val="24"/>
          <w:szCs w:val="24"/>
          <w:lang w:eastAsia="ja-JP"/>
        </w:rPr>
        <w:t>Rendón</w:t>
      </w:r>
      <w:proofErr w:type="spellEnd"/>
      <w:r w:rsidR="00C263EB" w:rsidRPr="004E25FB">
        <w:rPr>
          <w:rFonts w:asciiTheme="minorHAnsi" w:eastAsia="MS Gothic" w:hAnsiTheme="minorHAnsi" w:cstheme="minorHAnsi"/>
          <w:b/>
          <w:bCs/>
          <w:kern w:val="2"/>
          <w:sz w:val="24"/>
          <w:szCs w:val="24"/>
          <w:lang w:eastAsia="ja-JP"/>
        </w:rPr>
        <w:t xml:space="preserve"> </w:t>
      </w:r>
      <w:proofErr w:type="spellStart"/>
      <w:r w:rsidR="00C263EB" w:rsidRPr="004E25FB">
        <w:rPr>
          <w:rFonts w:asciiTheme="minorHAnsi" w:eastAsia="MS Gothic" w:hAnsiTheme="minorHAnsi" w:cstheme="minorHAnsi"/>
          <w:b/>
          <w:bCs/>
          <w:kern w:val="2"/>
          <w:sz w:val="24"/>
          <w:szCs w:val="24"/>
          <w:lang w:eastAsia="ja-JP"/>
        </w:rPr>
        <w:t>Alcántar</w:t>
      </w:r>
      <w:proofErr w:type="spellEnd"/>
    </w:p>
    <w:p w14:paraId="45D29F2C" w14:textId="012FC8A5" w:rsidR="004E25FB" w:rsidRPr="004E25FB" w:rsidRDefault="004E25FB" w:rsidP="004E25FB">
      <w:pPr>
        <w:spacing w:after="0"/>
        <w:ind w:left="708" w:hanging="708"/>
        <w:jc w:val="right"/>
        <w:rPr>
          <w:rFonts w:ascii="Times New Roman" w:eastAsia="MS Gothic" w:hAnsi="Times New Roman" w:cs="Times New Roman"/>
          <w:kern w:val="2"/>
          <w:sz w:val="24"/>
          <w:szCs w:val="24"/>
          <w:lang w:eastAsia="ja-JP"/>
        </w:rPr>
      </w:pPr>
      <w:r w:rsidRPr="007714DA">
        <w:rPr>
          <w:rFonts w:ascii="Times New Roman" w:hAnsi="Times New Roman" w:cs="Times New Roman"/>
          <w:sz w:val="24"/>
          <w:szCs w:val="24"/>
        </w:rPr>
        <w:t>Universidad Michoacana de San Nicolás de Hidalgo, México</w:t>
      </w:r>
    </w:p>
    <w:p w14:paraId="754BCB16" w14:textId="71BF2AAC" w:rsidR="004E643F" w:rsidRPr="004E25FB" w:rsidRDefault="004E25FB" w:rsidP="004E25FB">
      <w:pPr>
        <w:spacing w:after="0"/>
        <w:ind w:left="708" w:hanging="708"/>
        <w:jc w:val="right"/>
        <w:rPr>
          <w:rFonts w:asciiTheme="minorHAnsi" w:hAnsiTheme="minorHAnsi" w:cstheme="minorHAnsi"/>
          <w:color w:val="FF0000"/>
          <w:sz w:val="24"/>
          <w:szCs w:val="24"/>
        </w:rPr>
      </w:pPr>
      <w:r w:rsidRPr="004E25FB">
        <w:rPr>
          <w:rFonts w:asciiTheme="minorHAnsi" w:hAnsiTheme="minorHAnsi" w:cstheme="minorHAnsi"/>
          <w:color w:val="FF0000"/>
          <w:sz w:val="24"/>
          <w:szCs w:val="24"/>
          <w:shd w:val="clear" w:color="auto" w:fill="FFFFFF"/>
        </w:rPr>
        <w:t>erika.renndon@hotmail.com</w:t>
      </w:r>
      <w:r w:rsidR="004E643F" w:rsidRPr="004E25FB">
        <w:rPr>
          <w:rFonts w:asciiTheme="minorHAnsi" w:hAnsiTheme="minorHAnsi" w:cstheme="minorHAnsi"/>
          <w:color w:val="FF0000"/>
          <w:sz w:val="24"/>
          <w:szCs w:val="24"/>
        </w:rPr>
        <w:t xml:space="preserve"> </w:t>
      </w:r>
    </w:p>
    <w:p w14:paraId="34A9D079" w14:textId="77777777" w:rsidR="004D72C0" w:rsidRPr="007714DA" w:rsidRDefault="004D72C0" w:rsidP="00AD542A">
      <w:pPr>
        <w:spacing w:after="120" w:line="360" w:lineRule="auto"/>
        <w:jc w:val="center"/>
        <w:rPr>
          <w:rFonts w:ascii="Times New Roman" w:hAnsi="Times New Roman" w:cs="Times New Roman"/>
          <w:b/>
          <w:sz w:val="24"/>
          <w:szCs w:val="24"/>
        </w:rPr>
      </w:pPr>
    </w:p>
    <w:p w14:paraId="71AF837A" w14:textId="02C8CDA7" w:rsidR="00E67CA7" w:rsidRPr="004E25FB" w:rsidRDefault="005716FE" w:rsidP="004E25FB">
      <w:pPr>
        <w:spacing w:after="0" w:line="360" w:lineRule="auto"/>
        <w:rPr>
          <w:rFonts w:asciiTheme="minorHAnsi" w:hAnsiTheme="minorHAnsi" w:cstheme="minorHAnsi"/>
          <w:b/>
          <w:color w:val="auto"/>
          <w:sz w:val="28"/>
          <w:szCs w:val="28"/>
        </w:rPr>
      </w:pPr>
      <w:r w:rsidRPr="004E25FB">
        <w:rPr>
          <w:rFonts w:asciiTheme="minorHAnsi" w:hAnsiTheme="minorHAnsi" w:cstheme="minorHAnsi"/>
          <w:b/>
          <w:color w:val="auto"/>
          <w:sz w:val="28"/>
          <w:szCs w:val="28"/>
        </w:rPr>
        <w:t>R</w:t>
      </w:r>
      <w:r w:rsidR="00EF7F9E" w:rsidRPr="004E25FB">
        <w:rPr>
          <w:rFonts w:asciiTheme="minorHAnsi" w:hAnsiTheme="minorHAnsi" w:cstheme="minorHAnsi"/>
          <w:b/>
          <w:color w:val="auto"/>
          <w:sz w:val="28"/>
          <w:szCs w:val="28"/>
        </w:rPr>
        <w:t>esumen</w:t>
      </w:r>
      <w:r w:rsidR="00D256CC" w:rsidRPr="004E25FB">
        <w:rPr>
          <w:rFonts w:asciiTheme="minorHAnsi" w:hAnsiTheme="minorHAnsi" w:cstheme="minorHAnsi"/>
          <w:b/>
          <w:color w:val="auto"/>
          <w:sz w:val="28"/>
          <w:szCs w:val="28"/>
        </w:rPr>
        <w:t xml:space="preserve"> </w:t>
      </w:r>
    </w:p>
    <w:p w14:paraId="76D84110" w14:textId="77777777" w:rsidR="006B525C" w:rsidRPr="006B525C" w:rsidRDefault="006B525C" w:rsidP="004E25FB">
      <w:pPr>
        <w:spacing w:after="0" w:line="360" w:lineRule="auto"/>
        <w:jc w:val="both"/>
        <w:rPr>
          <w:rFonts w:ascii="Times New Roman" w:hAnsi="Times New Roman" w:cs="Times New Roman"/>
          <w:sz w:val="24"/>
          <w:szCs w:val="24"/>
        </w:rPr>
      </w:pPr>
      <w:r w:rsidRPr="006B525C">
        <w:rPr>
          <w:rFonts w:ascii="Times New Roman" w:hAnsi="Times New Roman" w:cs="Times New Roman"/>
          <w:sz w:val="24"/>
          <w:szCs w:val="24"/>
        </w:rPr>
        <w:t xml:space="preserve">El presente trabajo, muestra una línea de investigación que surge de los distintos instrumentos utilizados para la realización de la investigación titulada: "Análisis e intervención psicológica en niños de casa hogar viables de adopción y su inserción en familias adoptivas" avalada por la Coordinación de Investigaciones Científicas de la Universidad Michoacana de San Nicolás de Hidalgo bajo convenio firmado por el DIF Estatal Michoacán para el desarrollo de la misma. </w:t>
      </w:r>
    </w:p>
    <w:p w14:paraId="6144F587" w14:textId="239D9AE8" w:rsidR="006B525C" w:rsidRDefault="006B525C" w:rsidP="004E25FB">
      <w:pPr>
        <w:spacing w:after="0" w:line="360" w:lineRule="auto"/>
        <w:jc w:val="both"/>
        <w:rPr>
          <w:rFonts w:ascii="Times New Roman" w:hAnsi="Times New Roman" w:cs="Times New Roman"/>
          <w:sz w:val="24"/>
          <w:szCs w:val="24"/>
        </w:rPr>
      </w:pPr>
      <w:r w:rsidRPr="006B525C">
        <w:rPr>
          <w:rFonts w:ascii="Times New Roman" w:hAnsi="Times New Roman" w:cs="Times New Roman"/>
          <w:sz w:val="24"/>
          <w:szCs w:val="24"/>
        </w:rPr>
        <w:t xml:space="preserve">En esta línea de investigación, partimos de interrogar las vicisitudes que atraviesan las adolescentes que están bajo custodia del Estado, en su posicionamiento como futuras madres. El objetivo es interrogar sobre su relación madre-hija y las vivencias de abandono y/o </w:t>
      </w:r>
      <w:r w:rsidRPr="006B525C">
        <w:rPr>
          <w:rFonts w:ascii="Times New Roman" w:hAnsi="Times New Roman" w:cs="Times New Roman"/>
          <w:sz w:val="24"/>
          <w:szCs w:val="24"/>
        </w:rPr>
        <w:lastRenderedPageBreak/>
        <w:t xml:space="preserve">maltrato que vivieron para dilucidar el efecto que tiene sobre su construcción de maternidad. Desde el psicoanálisis, la maternidad es uno de los tres destinos que puede tener la feminidad, el deseo de ser madre se va construyendo desde la niñez hasta la edad adolescente a partir de la relación normalmente ambivalente que la niña establece con su madre. </w:t>
      </w:r>
    </w:p>
    <w:p w14:paraId="2D8C197B" w14:textId="77777777" w:rsidR="006B525C" w:rsidRPr="006B525C" w:rsidRDefault="006B525C" w:rsidP="004E25FB">
      <w:pPr>
        <w:spacing w:after="0" w:line="360" w:lineRule="auto"/>
        <w:jc w:val="both"/>
        <w:rPr>
          <w:rFonts w:ascii="Times New Roman" w:hAnsi="Times New Roman" w:cs="Times New Roman"/>
          <w:sz w:val="24"/>
          <w:szCs w:val="24"/>
        </w:rPr>
      </w:pPr>
      <w:r w:rsidRPr="006B525C">
        <w:rPr>
          <w:rFonts w:ascii="Times New Roman" w:hAnsi="Times New Roman" w:cs="Times New Roman"/>
          <w:sz w:val="24"/>
          <w:szCs w:val="24"/>
        </w:rPr>
        <w:t xml:space="preserve">El enfoque de este trabajo es cualitativo, con un alcance descriptivo. Se trabajó con una población de 25 adolescentes de entre 12 a 17 años de edad de una Casa Hogar del DIF Michoacán. Para la recolección de datos, se utilizaron entrevistas semiestructuradas y pruebas proyectivas como el </w:t>
      </w:r>
      <w:r w:rsidRPr="006B525C">
        <w:rPr>
          <w:rFonts w:ascii="Times New Roman" w:hAnsi="Times New Roman" w:cs="Times New Roman"/>
          <w:i/>
          <w:sz w:val="24"/>
          <w:szCs w:val="24"/>
        </w:rPr>
        <w:t>Test de</w:t>
      </w:r>
      <w:r w:rsidRPr="006B525C">
        <w:rPr>
          <w:rFonts w:ascii="Times New Roman" w:hAnsi="Times New Roman" w:cs="Times New Roman"/>
          <w:sz w:val="24"/>
          <w:szCs w:val="24"/>
        </w:rPr>
        <w:t xml:space="preserve"> </w:t>
      </w:r>
      <w:r w:rsidRPr="006B525C">
        <w:rPr>
          <w:rFonts w:ascii="Times New Roman" w:hAnsi="Times New Roman" w:cs="Times New Roman"/>
          <w:i/>
          <w:iCs/>
          <w:noProof/>
          <w:sz w:val="24"/>
          <w:szCs w:val="24"/>
        </w:rPr>
        <w:t xml:space="preserve">la Figura Humana </w:t>
      </w:r>
      <w:r w:rsidRPr="006B525C">
        <w:rPr>
          <w:rFonts w:ascii="Times New Roman" w:hAnsi="Times New Roman" w:cs="Times New Roman"/>
          <w:iCs/>
          <w:noProof/>
          <w:sz w:val="24"/>
          <w:szCs w:val="24"/>
        </w:rPr>
        <w:t>de Machover</w:t>
      </w:r>
      <w:r w:rsidRPr="006B525C">
        <w:rPr>
          <w:rFonts w:ascii="Times New Roman" w:hAnsi="Times New Roman" w:cs="Times New Roman"/>
          <w:i/>
          <w:iCs/>
          <w:noProof/>
          <w:sz w:val="24"/>
          <w:szCs w:val="24"/>
        </w:rPr>
        <w:t xml:space="preserve"> y el Test del Dibujo de la Familia</w:t>
      </w:r>
      <w:r w:rsidRPr="006B525C">
        <w:rPr>
          <w:rFonts w:ascii="Times New Roman" w:hAnsi="Times New Roman" w:cs="Times New Roman"/>
          <w:sz w:val="24"/>
          <w:szCs w:val="24"/>
        </w:rPr>
        <w:t xml:space="preserve"> de Corman, aplicadas individualmente a cada adolescente; se analizaron los datos obtenidos arrojados en dichas pruebas para dar respuesta a la interrogante sobre la construcción de la maternidad a partir de la relación que sostuvieron estas menores con sus madres y las vivencias de abandono y/o maltrato que vivieron, para dilucidar el efecto que ello tuvo sobre la construcción de la maternidad en dichas menores.</w:t>
      </w:r>
    </w:p>
    <w:p w14:paraId="72BA4A90" w14:textId="0792FBD8" w:rsidR="006B525C" w:rsidRPr="006B525C" w:rsidRDefault="006B525C" w:rsidP="004E25FB">
      <w:pPr>
        <w:spacing w:after="0" w:line="360" w:lineRule="auto"/>
        <w:jc w:val="both"/>
        <w:rPr>
          <w:rStyle w:val="apple-converted-space"/>
          <w:rFonts w:ascii="Times New Roman" w:hAnsi="Times New Roman" w:cs="Times New Roman"/>
          <w:bCs/>
          <w:sz w:val="24"/>
          <w:szCs w:val="24"/>
          <w:shd w:val="clear" w:color="auto" w:fill="FFFFFF"/>
        </w:rPr>
      </w:pPr>
      <w:r w:rsidRPr="006B525C">
        <w:rPr>
          <w:rStyle w:val="apple-converted-space"/>
          <w:rFonts w:ascii="Times New Roman" w:hAnsi="Times New Roman" w:cs="Times New Roman"/>
          <w:bCs/>
          <w:sz w:val="24"/>
          <w:szCs w:val="24"/>
          <w:shd w:val="clear" w:color="auto" w:fill="FFFFFF"/>
        </w:rPr>
        <w:t>Como resultados obtuvimos que la mayoría de estas adolescentes, posicionan a su madre como "</w:t>
      </w:r>
      <w:proofErr w:type="spellStart"/>
      <w:r w:rsidRPr="006B525C">
        <w:rPr>
          <w:rStyle w:val="apple-converted-space"/>
          <w:rFonts w:ascii="Times New Roman" w:hAnsi="Times New Roman" w:cs="Times New Roman"/>
          <w:bCs/>
          <w:sz w:val="24"/>
          <w:szCs w:val="24"/>
          <w:shd w:val="clear" w:color="auto" w:fill="FFFFFF"/>
        </w:rPr>
        <w:t>abandonadora</w:t>
      </w:r>
      <w:proofErr w:type="spellEnd"/>
      <w:r w:rsidRPr="006B525C">
        <w:rPr>
          <w:rStyle w:val="apple-converted-space"/>
          <w:rFonts w:ascii="Times New Roman" w:hAnsi="Times New Roman" w:cs="Times New Roman"/>
          <w:bCs/>
          <w:sz w:val="24"/>
          <w:szCs w:val="24"/>
          <w:shd w:val="clear" w:color="auto" w:fill="FFFFFF"/>
        </w:rPr>
        <w:t>", generando un duelo no resuelto en ellas</w:t>
      </w:r>
      <w:r w:rsidR="00DD7461">
        <w:rPr>
          <w:rStyle w:val="apple-converted-space"/>
          <w:rFonts w:ascii="Times New Roman" w:hAnsi="Times New Roman" w:cs="Times New Roman"/>
          <w:bCs/>
          <w:sz w:val="24"/>
          <w:szCs w:val="24"/>
          <w:shd w:val="clear" w:color="auto" w:fill="FFFFFF"/>
        </w:rPr>
        <w:t xml:space="preserve"> que,</w:t>
      </w:r>
      <w:r w:rsidRPr="006B525C">
        <w:rPr>
          <w:rStyle w:val="apple-converted-space"/>
          <w:rFonts w:ascii="Times New Roman" w:hAnsi="Times New Roman" w:cs="Times New Roman"/>
          <w:bCs/>
          <w:sz w:val="24"/>
          <w:szCs w:val="24"/>
          <w:shd w:val="clear" w:color="auto" w:fill="FFFFFF"/>
        </w:rPr>
        <w:t xml:space="preserve"> al no poder elaborarlo, están siendo condenadas a repetir dicho posicionamiento. La relación que se tuvo con la madre marca psíquicamente a la hija, lo que nos lleva a deducir que al momento en el que la hija llegue a ser madre, inconscientemente repetirá el patrón de maternidad que ha aprendido en tanto no se elabore la pérdida de la madre idealizada. </w:t>
      </w:r>
    </w:p>
    <w:p w14:paraId="6FCB7012" w14:textId="77777777" w:rsidR="006B525C" w:rsidRPr="006B525C" w:rsidRDefault="006B525C" w:rsidP="004E25FB">
      <w:pPr>
        <w:spacing w:after="0" w:line="360" w:lineRule="auto"/>
        <w:jc w:val="both"/>
        <w:rPr>
          <w:rFonts w:ascii="Times New Roman" w:eastAsia="Times New Roman" w:hAnsi="Times New Roman" w:cs="Times New Roman"/>
          <w:sz w:val="24"/>
          <w:szCs w:val="24"/>
        </w:rPr>
      </w:pPr>
      <w:r w:rsidRPr="006B525C">
        <w:rPr>
          <w:rFonts w:ascii="Times New Roman" w:eastAsia="Times New Roman" w:hAnsi="Times New Roman" w:cs="Times New Roman"/>
          <w:sz w:val="24"/>
          <w:szCs w:val="24"/>
        </w:rPr>
        <w:t xml:space="preserve">Mediante este trabajo concluimos que, dependiendo de la elaboración que la adolescente realice de la relación con su madre, ésta marcará el destino de la maternidad que la adolescente desarrolle, siendo necesaria una re-construcción de la relación madre-hija para que ésta última pueda desarrollar una maternidad adecuada. Es importante mencionar que las técnicas de recolección de datos no permiten la generalización de que, en todos los casos de adolescentes maltratadas o abandonadas por sus madres, se producirán los mismos resultados que los obtenidos en la población investigada. </w:t>
      </w:r>
    </w:p>
    <w:p w14:paraId="44774598" w14:textId="77777777" w:rsidR="00011870" w:rsidRPr="00DE47AB" w:rsidRDefault="00011870" w:rsidP="004E25FB">
      <w:pPr>
        <w:spacing w:after="0" w:line="360" w:lineRule="auto"/>
        <w:jc w:val="both"/>
        <w:rPr>
          <w:rFonts w:ascii="Times New Roman" w:eastAsia="Times New Roman" w:hAnsi="Times New Roman" w:cs="Times New Roman"/>
          <w:sz w:val="24"/>
          <w:szCs w:val="24"/>
        </w:rPr>
      </w:pPr>
      <w:r w:rsidRPr="004E25FB">
        <w:rPr>
          <w:rFonts w:asciiTheme="minorHAnsi" w:hAnsiTheme="minorHAnsi" w:cstheme="minorHAnsi"/>
          <w:b/>
          <w:color w:val="auto"/>
          <w:sz w:val="28"/>
          <w:szCs w:val="28"/>
        </w:rPr>
        <w:t>Palabras clave:</w:t>
      </w:r>
      <w:r w:rsidRPr="00DE47AB">
        <w:rPr>
          <w:rFonts w:ascii="Times New Roman" w:eastAsia="Times New Roman" w:hAnsi="Times New Roman" w:cs="Times New Roman"/>
          <w:sz w:val="24"/>
          <w:szCs w:val="24"/>
        </w:rPr>
        <w:t xml:space="preserve"> Maternidad, </w:t>
      </w:r>
      <w:r w:rsidR="002C4DA2" w:rsidRPr="00DE47AB">
        <w:rPr>
          <w:rFonts w:ascii="Times New Roman" w:eastAsia="Times New Roman" w:hAnsi="Times New Roman" w:cs="Times New Roman"/>
          <w:sz w:val="24"/>
          <w:szCs w:val="24"/>
        </w:rPr>
        <w:t>adolescentes</w:t>
      </w:r>
      <w:r w:rsidRPr="00DE47AB">
        <w:rPr>
          <w:rFonts w:ascii="Times New Roman" w:eastAsia="Times New Roman" w:hAnsi="Times New Roman" w:cs="Times New Roman"/>
          <w:sz w:val="24"/>
          <w:szCs w:val="24"/>
        </w:rPr>
        <w:t>, Casa hogar, maltrato, abandono.</w:t>
      </w:r>
    </w:p>
    <w:p w14:paraId="1E495AF9" w14:textId="76710A00" w:rsidR="006B525C" w:rsidRDefault="006B525C" w:rsidP="004E25FB">
      <w:pPr>
        <w:spacing w:after="0" w:line="360" w:lineRule="auto"/>
        <w:jc w:val="both"/>
        <w:rPr>
          <w:rFonts w:ascii="Times New Roman" w:eastAsia="Times New Roman" w:hAnsi="Times New Roman" w:cs="Times New Roman"/>
          <w:b/>
          <w:sz w:val="24"/>
          <w:szCs w:val="24"/>
        </w:rPr>
      </w:pPr>
    </w:p>
    <w:p w14:paraId="699988F3" w14:textId="4227C24C" w:rsidR="004E25FB" w:rsidRDefault="004E25FB" w:rsidP="004E25FB">
      <w:pPr>
        <w:spacing w:after="0" w:line="360" w:lineRule="auto"/>
        <w:jc w:val="both"/>
        <w:rPr>
          <w:rFonts w:ascii="Times New Roman" w:eastAsia="Times New Roman" w:hAnsi="Times New Roman" w:cs="Times New Roman"/>
          <w:b/>
          <w:sz w:val="24"/>
          <w:szCs w:val="24"/>
        </w:rPr>
      </w:pPr>
    </w:p>
    <w:p w14:paraId="0A55A64B" w14:textId="12D94611" w:rsidR="004E25FB" w:rsidRDefault="004E25FB" w:rsidP="004E25FB">
      <w:pPr>
        <w:spacing w:after="0" w:line="360" w:lineRule="auto"/>
        <w:jc w:val="both"/>
        <w:rPr>
          <w:rFonts w:ascii="Times New Roman" w:eastAsia="Times New Roman" w:hAnsi="Times New Roman" w:cs="Times New Roman"/>
          <w:b/>
          <w:sz w:val="24"/>
          <w:szCs w:val="24"/>
        </w:rPr>
      </w:pPr>
    </w:p>
    <w:p w14:paraId="3461C435" w14:textId="25B0EA6A" w:rsidR="004E25FB" w:rsidRDefault="004E25FB" w:rsidP="004E25FB">
      <w:pPr>
        <w:spacing w:after="0" w:line="360" w:lineRule="auto"/>
        <w:jc w:val="both"/>
        <w:rPr>
          <w:rFonts w:ascii="Times New Roman" w:eastAsia="Times New Roman" w:hAnsi="Times New Roman" w:cs="Times New Roman"/>
          <w:b/>
          <w:sz w:val="24"/>
          <w:szCs w:val="24"/>
        </w:rPr>
      </w:pPr>
    </w:p>
    <w:p w14:paraId="0F1DB116" w14:textId="011F64E6" w:rsidR="004E25FB" w:rsidRDefault="004E25FB" w:rsidP="004E25FB">
      <w:pPr>
        <w:spacing w:after="0" w:line="360" w:lineRule="auto"/>
        <w:jc w:val="both"/>
        <w:rPr>
          <w:rFonts w:ascii="Times New Roman" w:eastAsia="Times New Roman" w:hAnsi="Times New Roman" w:cs="Times New Roman"/>
          <w:b/>
          <w:sz w:val="24"/>
          <w:szCs w:val="24"/>
        </w:rPr>
      </w:pPr>
    </w:p>
    <w:p w14:paraId="2C6E7F1B" w14:textId="260F0774" w:rsidR="004E25FB" w:rsidRDefault="004E25FB" w:rsidP="004E25FB">
      <w:pPr>
        <w:spacing w:after="0" w:line="360" w:lineRule="auto"/>
        <w:jc w:val="both"/>
        <w:rPr>
          <w:rFonts w:ascii="Times New Roman" w:eastAsia="Times New Roman" w:hAnsi="Times New Roman" w:cs="Times New Roman"/>
          <w:b/>
          <w:sz w:val="24"/>
          <w:szCs w:val="24"/>
        </w:rPr>
      </w:pPr>
    </w:p>
    <w:p w14:paraId="299DA78D" w14:textId="2031831C" w:rsidR="004E25FB" w:rsidRDefault="004E25FB" w:rsidP="004E25FB">
      <w:pPr>
        <w:spacing w:after="0" w:line="360" w:lineRule="auto"/>
        <w:jc w:val="both"/>
        <w:rPr>
          <w:rFonts w:ascii="Times New Roman" w:eastAsia="Times New Roman" w:hAnsi="Times New Roman" w:cs="Times New Roman"/>
          <w:b/>
          <w:sz w:val="24"/>
          <w:szCs w:val="24"/>
        </w:rPr>
      </w:pPr>
    </w:p>
    <w:p w14:paraId="267F91D1" w14:textId="77777777" w:rsidR="004E25FB" w:rsidRPr="00DE47AB" w:rsidRDefault="004E25FB" w:rsidP="004E25FB">
      <w:pPr>
        <w:spacing w:after="0" w:line="360" w:lineRule="auto"/>
        <w:jc w:val="both"/>
        <w:rPr>
          <w:rFonts w:ascii="Times New Roman" w:eastAsia="Times New Roman" w:hAnsi="Times New Roman" w:cs="Times New Roman"/>
          <w:b/>
          <w:sz w:val="24"/>
          <w:szCs w:val="24"/>
        </w:rPr>
      </w:pPr>
    </w:p>
    <w:p w14:paraId="0C852F3A" w14:textId="41704DA6" w:rsidR="00F13783" w:rsidRPr="004E25FB" w:rsidRDefault="00C06F74" w:rsidP="004E25FB">
      <w:pPr>
        <w:spacing w:after="0" w:line="360" w:lineRule="auto"/>
        <w:jc w:val="both"/>
        <w:rPr>
          <w:rFonts w:asciiTheme="minorHAnsi" w:hAnsiTheme="minorHAnsi" w:cstheme="minorHAnsi"/>
          <w:b/>
          <w:color w:val="auto"/>
          <w:sz w:val="28"/>
          <w:szCs w:val="28"/>
        </w:rPr>
      </w:pPr>
      <w:r w:rsidRPr="004E25FB">
        <w:rPr>
          <w:rFonts w:asciiTheme="minorHAnsi" w:hAnsiTheme="minorHAnsi" w:cstheme="minorHAnsi"/>
          <w:b/>
          <w:color w:val="auto"/>
          <w:sz w:val="28"/>
          <w:szCs w:val="28"/>
        </w:rPr>
        <w:lastRenderedPageBreak/>
        <w:t>A</w:t>
      </w:r>
      <w:r w:rsidR="00EF7F9E" w:rsidRPr="004E25FB">
        <w:rPr>
          <w:rFonts w:asciiTheme="minorHAnsi" w:hAnsiTheme="minorHAnsi" w:cstheme="minorHAnsi"/>
          <w:b/>
          <w:color w:val="auto"/>
          <w:sz w:val="28"/>
          <w:szCs w:val="28"/>
        </w:rPr>
        <w:t>bstract</w:t>
      </w:r>
    </w:p>
    <w:p w14:paraId="4E425D3F" w14:textId="77777777" w:rsidR="00DE47AB" w:rsidRPr="00DE47AB" w:rsidRDefault="00DE47AB" w:rsidP="004E25FB">
      <w:pPr>
        <w:spacing w:after="0" w:line="360" w:lineRule="auto"/>
        <w:jc w:val="both"/>
        <w:rPr>
          <w:rFonts w:ascii="Times New Roman" w:eastAsia="Times New Roman" w:hAnsi="Times New Roman" w:cs="Times New Roman"/>
          <w:bCs/>
          <w:sz w:val="24"/>
          <w:szCs w:val="24"/>
          <w:lang w:val="en-US"/>
        </w:rPr>
      </w:pPr>
      <w:r w:rsidRPr="00DE47AB">
        <w:rPr>
          <w:rFonts w:ascii="Times New Roman" w:eastAsia="Times New Roman" w:hAnsi="Times New Roman" w:cs="Times New Roman"/>
          <w:bCs/>
          <w:sz w:val="24"/>
          <w:szCs w:val="24"/>
          <w:lang w:val="en-US"/>
        </w:rPr>
        <w:t xml:space="preserve">The present work shows a line of research that arises from the different instruments used to accomplish the research entitled: "Analysis and psychological intervention in viable for adoption children at Children’s home, and their insertion into adoptive families" endorsed by the Coordination of Scientific Research of the </w:t>
      </w:r>
      <w:r w:rsidRPr="00DE47AB">
        <w:rPr>
          <w:rFonts w:ascii="Times New Roman" w:eastAsia="Times New Roman" w:hAnsi="Times New Roman" w:cs="Times New Roman"/>
          <w:bCs/>
          <w:i/>
          <w:iCs/>
          <w:sz w:val="24"/>
          <w:szCs w:val="24"/>
          <w:lang w:val="en-US"/>
        </w:rPr>
        <w:t xml:space="preserve">Universidad </w:t>
      </w:r>
      <w:proofErr w:type="spellStart"/>
      <w:r w:rsidRPr="00DE47AB">
        <w:rPr>
          <w:rFonts w:ascii="Times New Roman" w:eastAsia="Times New Roman" w:hAnsi="Times New Roman" w:cs="Times New Roman"/>
          <w:bCs/>
          <w:i/>
          <w:iCs/>
          <w:sz w:val="24"/>
          <w:szCs w:val="24"/>
          <w:lang w:val="en-US"/>
        </w:rPr>
        <w:t>Michoacana</w:t>
      </w:r>
      <w:proofErr w:type="spellEnd"/>
      <w:r w:rsidRPr="00DE47AB">
        <w:rPr>
          <w:rFonts w:ascii="Times New Roman" w:eastAsia="Times New Roman" w:hAnsi="Times New Roman" w:cs="Times New Roman"/>
          <w:bCs/>
          <w:i/>
          <w:iCs/>
          <w:sz w:val="24"/>
          <w:szCs w:val="24"/>
          <w:lang w:val="en-US"/>
        </w:rPr>
        <w:t xml:space="preserve"> de San Nicolás de Hidalgo</w:t>
      </w:r>
      <w:r w:rsidRPr="00DE47AB">
        <w:rPr>
          <w:rFonts w:ascii="Times New Roman" w:eastAsia="Times New Roman" w:hAnsi="Times New Roman" w:cs="Times New Roman"/>
          <w:bCs/>
          <w:sz w:val="24"/>
          <w:szCs w:val="24"/>
          <w:lang w:val="en-US"/>
        </w:rPr>
        <w:t xml:space="preserve"> (Michoacán State University “San Nicolás de Hidalgo”) under an agreement signed by under an agreement signed by the State </w:t>
      </w:r>
      <w:r w:rsidRPr="00DE47AB">
        <w:rPr>
          <w:rFonts w:ascii="Times New Roman" w:eastAsia="Times New Roman" w:hAnsi="Times New Roman" w:cs="Times New Roman"/>
          <w:bCs/>
          <w:i/>
          <w:iCs/>
          <w:sz w:val="24"/>
          <w:szCs w:val="24"/>
          <w:lang w:val="en-US"/>
        </w:rPr>
        <w:t>DIF</w:t>
      </w:r>
      <w:r w:rsidRPr="00DE47AB">
        <w:rPr>
          <w:rFonts w:ascii="Times New Roman" w:eastAsia="Times New Roman" w:hAnsi="Times New Roman" w:cs="Times New Roman"/>
          <w:bCs/>
          <w:sz w:val="24"/>
          <w:szCs w:val="24"/>
          <w:lang w:val="en-US"/>
        </w:rPr>
        <w:t xml:space="preserve"> </w:t>
      </w:r>
      <w:r w:rsidRPr="00DE47AB">
        <w:rPr>
          <w:rFonts w:ascii="Times New Roman" w:eastAsia="Times New Roman" w:hAnsi="Times New Roman" w:cs="Times New Roman"/>
          <w:bCs/>
          <w:color w:val="auto"/>
          <w:sz w:val="24"/>
          <w:szCs w:val="24"/>
          <w:lang w:val="en-US"/>
        </w:rPr>
        <w:t>(</w:t>
      </w:r>
      <w:r w:rsidRPr="00DE47AB">
        <w:rPr>
          <w:rFonts w:ascii="Times New Roman" w:hAnsi="Times New Roman" w:cs="Times New Roman"/>
          <w:color w:val="auto"/>
          <w:sz w:val="24"/>
          <w:szCs w:val="24"/>
          <w:shd w:val="clear" w:color="auto" w:fill="FFFFFF"/>
          <w:lang w:val="en-US"/>
        </w:rPr>
        <w:t>National System for Integral Family Development)</w:t>
      </w:r>
      <w:r w:rsidRPr="00DE47AB">
        <w:rPr>
          <w:rFonts w:ascii="Times New Roman" w:eastAsia="Times New Roman" w:hAnsi="Times New Roman" w:cs="Times New Roman"/>
          <w:bCs/>
          <w:sz w:val="24"/>
          <w:szCs w:val="24"/>
          <w:lang w:val="en-US"/>
        </w:rPr>
        <w:t xml:space="preserve"> Michoacán for its development.</w:t>
      </w:r>
    </w:p>
    <w:p w14:paraId="63000EB4" w14:textId="77777777" w:rsidR="00DE47AB" w:rsidRPr="00DE47AB" w:rsidRDefault="00DE47AB" w:rsidP="004E25FB">
      <w:pPr>
        <w:spacing w:after="0" w:line="360" w:lineRule="auto"/>
        <w:jc w:val="both"/>
        <w:rPr>
          <w:rFonts w:ascii="Times New Roman" w:eastAsia="Times New Roman" w:hAnsi="Times New Roman" w:cs="Times New Roman"/>
          <w:bCs/>
          <w:sz w:val="24"/>
          <w:szCs w:val="24"/>
          <w:lang w:val="en-US"/>
        </w:rPr>
      </w:pPr>
      <w:r w:rsidRPr="00DE47AB">
        <w:rPr>
          <w:rFonts w:ascii="Times New Roman" w:eastAsia="Times New Roman" w:hAnsi="Times New Roman" w:cs="Times New Roman"/>
          <w:bCs/>
          <w:sz w:val="24"/>
          <w:szCs w:val="24"/>
          <w:lang w:val="en-US"/>
        </w:rPr>
        <w:t>In this line of research, we start by questioning the vicissitudes that female adolescents who are in the custody of the State go through, in their positioning as future mothers. The objective is to inquire about their mother-daughter relationship and the experiences of abandonment and/or abuse that they have lived, to elucidate the effect it has on their construction of motherhood. From the psychoanalytic perspective, motherhood is one of the three destinies that femininity can have, the desire to be a mother is constructed from childhood to adolescence from the normally ambivalent relationship that the girl establishes with her mother.</w:t>
      </w:r>
    </w:p>
    <w:p w14:paraId="144100E9" w14:textId="77777777" w:rsidR="00DE47AB" w:rsidRPr="00DE47AB" w:rsidRDefault="00DE47AB" w:rsidP="004E25FB">
      <w:pPr>
        <w:spacing w:after="0" w:line="360" w:lineRule="auto"/>
        <w:jc w:val="both"/>
        <w:rPr>
          <w:rFonts w:ascii="Times New Roman" w:eastAsia="Times New Roman" w:hAnsi="Times New Roman" w:cs="Times New Roman"/>
          <w:bCs/>
          <w:sz w:val="24"/>
          <w:szCs w:val="24"/>
          <w:lang w:val="en-US"/>
        </w:rPr>
      </w:pPr>
      <w:r w:rsidRPr="00DE47AB">
        <w:rPr>
          <w:rFonts w:ascii="Times New Roman" w:eastAsia="Times New Roman" w:hAnsi="Times New Roman" w:cs="Times New Roman"/>
          <w:bCs/>
          <w:sz w:val="24"/>
          <w:szCs w:val="24"/>
          <w:lang w:val="en-US"/>
        </w:rPr>
        <w:t xml:space="preserve">The focus of this research is qualitative, with a descriptive scope. We worked with a population of 25 adolescents between 12 and 17 years old from a Children's home in DIF Michoacán. For data collection, semi-structured interviews and projective tests such as the </w:t>
      </w:r>
      <w:proofErr w:type="spellStart"/>
      <w:r w:rsidRPr="00DE47AB">
        <w:rPr>
          <w:rFonts w:ascii="Times New Roman" w:eastAsia="Times New Roman" w:hAnsi="Times New Roman" w:cs="Times New Roman"/>
          <w:bCs/>
          <w:sz w:val="24"/>
          <w:szCs w:val="24"/>
          <w:lang w:val="en-US"/>
        </w:rPr>
        <w:t>Machover</w:t>
      </w:r>
      <w:proofErr w:type="spellEnd"/>
      <w:r w:rsidRPr="00DE47AB">
        <w:rPr>
          <w:rFonts w:ascii="Times New Roman" w:eastAsia="Times New Roman" w:hAnsi="Times New Roman" w:cs="Times New Roman"/>
          <w:bCs/>
          <w:sz w:val="24"/>
          <w:szCs w:val="24"/>
          <w:lang w:val="en-US"/>
        </w:rPr>
        <w:t xml:space="preserve"> Human Figure Test and the Corman Family Drawing Test were used, applied individually to each adolescent; The data obtained from aforementioned tests were analyzed to answer the question about the construction of motherhood based on the relationship that these minors had with their mothers and the experiences of abandonment and / or abuse they lived, to elucidate the effect that this had on the construction of maternity in above-mentioned minors.</w:t>
      </w:r>
    </w:p>
    <w:p w14:paraId="1CCCA53E" w14:textId="77777777" w:rsidR="00DE47AB" w:rsidRPr="00DE47AB" w:rsidRDefault="00DE47AB" w:rsidP="004E25FB">
      <w:pPr>
        <w:spacing w:after="0" w:line="360" w:lineRule="auto"/>
        <w:jc w:val="both"/>
        <w:rPr>
          <w:rFonts w:ascii="Times New Roman" w:eastAsia="Times New Roman" w:hAnsi="Times New Roman" w:cs="Times New Roman"/>
          <w:bCs/>
          <w:sz w:val="24"/>
          <w:szCs w:val="24"/>
          <w:lang w:val="en-US"/>
        </w:rPr>
      </w:pPr>
      <w:r w:rsidRPr="00DE47AB">
        <w:rPr>
          <w:rFonts w:ascii="Times New Roman" w:eastAsia="Times New Roman" w:hAnsi="Times New Roman" w:cs="Times New Roman"/>
          <w:bCs/>
          <w:sz w:val="24"/>
          <w:szCs w:val="24"/>
          <w:lang w:val="en-US"/>
        </w:rPr>
        <w:t>Through this research we conclude that, depending on the elaboration that the adolescent makes of the relationship with her mother, this will mark the destiny of motherhood that the adolescent develops, being necessary a re-construction of the mother-daughter relationship so that the latter can develop adequate motherhood. It is important to mention that data collection techniques do not allow the generalization that, in all cases of adolescents abused or abandoned by their mothers, the same results will be produced as those obtained in the investigated population.</w:t>
      </w:r>
    </w:p>
    <w:p w14:paraId="77E8AE6A" w14:textId="0709C972" w:rsidR="0001231A" w:rsidRDefault="0001231A" w:rsidP="004E25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auto"/>
          <w:sz w:val="24"/>
          <w:szCs w:val="24"/>
          <w:lang w:val="en-US"/>
        </w:rPr>
      </w:pPr>
      <w:r w:rsidRPr="004E25FB">
        <w:rPr>
          <w:rFonts w:asciiTheme="minorHAnsi" w:hAnsiTheme="minorHAnsi" w:cstheme="minorHAnsi"/>
          <w:b/>
          <w:color w:val="auto"/>
          <w:sz w:val="28"/>
          <w:szCs w:val="28"/>
        </w:rPr>
        <w:t>Keywords:</w:t>
      </w:r>
      <w:r w:rsidRPr="00DE47AB">
        <w:rPr>
          <w:rFonts w:ascii="Times New Roman" w:eastAsia="Times New Roman" w:hAnsi="Times New Roman" w:cs="Times New Roman"/>
          <w:color w:val="auto"/>
          <w:sz w:val="24"/>
          <w:szCs w:val="24"/>
          <w:lang w:val="en-US"/>
        </w:rPr>
        <w:t xml:space="preserve"> Maternity, adolescents, household home, </w:t>
      </w:r>
      <w:proofErr w:type="spellStart"/>
      <w:r w:rsidRPr="00DE47AB">
        <w:rPr>
          <w:rFonts w:ascii="Times New Roman" w:eastAsia="Times New Roman" w:hAnsi="Times New Roman" w:cs="Times New Roman"/>
          <w:color w:val="auto"/>
          <w:sz w:val="24"/>
          <w:szCs w:val="24"/>
          <w:lang w:val="en-US"/>
        </w:rPr>
        <w:t>maltrate</w:t>
      </w:r>
      <w:proofErr w:type="spellEnd"/>
      <w:r w:rsidRPr="00DE47AB">
        <w:rPr>
          <w:rFonts w:ascii="Times New Roman" w:eastAsia="Times New Roman" w:hAnsi="Times New Roman" w:cs="Times New Roman"/>
          <w:color w:val="auto"/>
          <w:sz w:val="24"/>
          <w:szCs w:val="24"/>
          <w:lang w:val="en-US"/>
        </w:rPr>
        <w:t>, abandonment.</w:t>
      </w:r>
    </w:p>
    <w:p w14:paraId="57A8F3C3" w14:textId="0BED053B" w:rsidR="004E25FB" w:rsidRPr="003F731C" w:rsidRDefault="004E25FB" w:rsidP="004E25FB">
      <w:pPr>
        <w:spacing w:before="120" w:after="240" w:line="360" w:lineRule="auto"/>
        <w:jc w:val="both"/>
      </w:pPr>
      <w:r w:rsidRPr="003F731C">
        <w:rPr>
          <w:rFonts w:ascii="Times New Roman" w:hAnsi="Times New Roman"/>
          <w:b/>
          <w:sz w:val="24"/>
        </w:rPr>
        <w:lastRenderedPageBreak/>
        <w:t>Fecha Recepción:</w:t>
      </w:r>
      <w:r w:rsidRPr="003F731C">
        <w:rPr>
          <w:rFonts w:ascii="Times New Roman" w:hAnsi="Times New Roman"/>
          <w:sz w:val="24"/>
        </w:rPr>
        <w:t xml:space="preserve"> </w:t>
      </w:r>
      <w:proofErr w:type="gramStart"/>
      <w:r>
        <w:rPr>
          <w:rFonts w:ascii="Times New Roman" w:hAnsi="Times New Roman"/>
          <w:sz w:val="24"/>
        </w:rPr>
        <w:t>Enero</w:t>
      </w:r>
      <w:proofErr w:type="gramEnd"/>
      <w:r w:rsidRPr="003F731C">
        <w:rPr>
          <w:rFonts w:ascii="Times New Roman" w:hAnsi="Times New Roman"/>
          <w:sz w:val="24"/>
        </w:rPr>
        <w:t xml:space="preserve"> 20</w:t>
      </w:r>
      <w:r>
        <w:rPr>
          <w:rFonts w:ascii="Times New Roman" w:hAnsi="Times New Roman"/>
          <w:sz w:val="24"/>
        </w:rPr>
        <w:t>2</w:t>
      </w:r>
      <w:r>
        <w:rPr>
          <w:rFonts w:ascii="Times New Roman" w:hAnsi="Times New Roman"/>
          <w:sz w:val="24"/>
        </w:rPr>
        <w:t>1</w:t>
      </w:r>
      <w:r w:rsidRPr="003F731C">
        <w:rPr>
          <w:rFonts w:ascii="Times New Roman" w:hAnsi="Times New Roman"/>
          <w:sz w:val="24"/>
        </w:rPr>
        <w:t xml:space="preserve">    </w:t>
      </w:r>
      <w:r w:rsidRPr="003F731C">
        <w:rPr>
          <w:rFonts w:ascii="Times New Roman" w:hAnsi="Times New Roman"/>
          <w:b/>
          <w:sz w:val="24"/>
        </w:rPr>
        <w:t>Fecha Aceptación:</w:t>
      </w:r>
      <w:r w:rsidRPr="003F731C">
        <w:rPr>
          <w:rFonts w:ascii="Times New Roman" w:hAnsi="Times New Roman"/>
          <w:sz w:val="24"/>
        </w:rPr>
        <w:t xml:space="preserve"> </w:t>
      </w:r>
      <w:r>
        <w:rPr>
          <w:rFonts w:ascii="Times New Roman" w:hAnsi="Times New Roman"/>
          <w:sz w:val="24"/>
        </w:rPr>
        <w:t>Julio 2021</w:t>
      </w:r>
      <w:r w:rsidRPr="003F731C">
        <w:br/>
      </w:r>
      <w:r>
        <w:pict w14:anchorId="60312017">
          <v:rect id="_x0000_i1025" style="width:446.5pt;height:1.5pt" o:hralign="center" o:hrstd="t" o:hr="t" fillcolor="#a0a0a0" stroked="f"/>
        </w:pict>
      </w:r>
    </w:p>
    <w:p w14:paraId="510A4A25" w14:textId="618C811D" w:rsidR="00D256CC" w:rsidRPr="004E25FB" w:rsidRDefault="00F1005F" w:rsidP="004E25FB">
      <w:pPr>
        <w:spacing w:after="0" w:line="360" w:lineRule="auto"/>
        <w:jc w:val="center"/>
        <w:rPr>
          <w:rFonts w:ascii="Times New Roman" w:hAnsi="Times New Roman" w:cs="Times New Roman"/>
          <w:b/>
          <w:color w:val="auto"/>
          <w:sz w:val="32"/>
          <w:szCs w:val="32"/>
        </w:rPr>
      </w:pPr>
      <w:r w:rsidRPr="004E25FB">
        <w:rPr>
          <w:rFonts w:ascii="Times New Roman" w:hAnsi="Times New Roman" w:cs="Times New Roman"/>
          <w:b/>
          <w:color w:val="auto"/>
          <w:sz w:val="32"/>
          <w:szCs w:val="32"/>
        </w:rPr>
        <w:t>I</w:t>
      </w:r>
      <w:r w:rsidR="00EF7F9E" w:rsidRPr="004E25FB">
        <w:rPr>
          <w:rFonts w:ascii="Times New Roman" w:hAnsi="Times New Roman" w:cs="Times New Roman"/>
          <w:b/>
          <w:color w:val="auto"/>
          <w:sz w:val="32"/>
          <w:szCs w:val="32"/>
        </w:rPr>
        <w:t>ntroducción</w:t>
      </w:r>
    </w:p>
    <w:p w14:paraId="12CB3B4C" w14:textId="77777777" w:rsidR="002843F8" w:rsidRPr="007714DA" w:rsidRDefault="00AA2450" w:rsidP="004E25FB">
      <w:pPr>
        <w:pStyle w:val="Default"/>
        <w:spacing w:line="360" w:lineRule="auto"/>
        <w:jc w:val="both"/>
        <w:rPr>
          <w:rFonts w:ascii="Times New Roman" w:hAnsi="Times New Roman" w:cs="Times New Roman"/>
          <w:color w:val="auto"/>
        </w:rPr>
      </w:pPr>
      <w:r w:rsidRPr="007714DA">
        <w:rPr>
          <w:rFonts w:ascii="Times New Roman" w:hAnsi="Times New Roman" w:cs="Times New Roman"/>
          <w:color w:val="auto"/>
        </w:rPr>
        <w:t xml:space="preserve">       </w:t>
      </w:r>
      <w:r w:rsidR="002843F8" w:rsidRPr="007714DA">
        <w:rPr>
          <w:rFonts w:ascii="Times New Roman" w:hAnsi="Times New Roman" w:cs="Times New Roman"/>
          <w:color w:val="auto"/>
        </w:rPr>
        <w:t xml:space="preserve">En este trabajo se hablará sobre la maternidad como destino de la feminidad, a la que también </w:t>
      </w:r>
      <w:r w:rsidR="00B86E63" w:rsidRPr="007714DA">
        <w:rPr>
          <w:rFonts w:ascii="Times New Roman" w:hAnsi="Times New Roman" w:cs="Times New Roman"/>
          <w:color w:val="auto"/>
        </w:rPr>
        <w:t>Freud (1932-1936</w:t>
      </w:r>
      <w:r w:rsidR="00B161CA" w:rsidRPr="007714DA">
        <w:rPr>
          <w:rFonts w:ascii="Times New Roman" w:hAnsi="Times New Roman" w:cs="Times New Roman"/>
          <w:color w:val="auto"/>
        </w:rPr>
        <w:t>)</w:t>
      </w:r>
      <w:r w:rsidR="002843F8" w:rsidRPr="007714DA">
        <w:rPr>
          <w:rFonts w:ascii="Times New Roman" w:hAnsi="Times New Roman" w:cs="Times New Roman"/>
          <w:color w:val="auto"/>
        </w:rPr>
        <w:t xml:space="preserve"> llama la meta femenina por excelencia</w:t>
      </w:r>
      <w:r w:rsidR="00B161CA" w:rsidRPr="007714DA">
        <w:rPr>
          <w:rFonts w:ascii="Times New Roman" w:hAnsi="Times New Roman" w:cs="Times New Roman"/>
          <w:color w:val="auto"/>
        </w:rPr>
        <w:t xml:space="preserve">, con </w:t>
      </w:r>
      <w:r w:rsidR="00C06F74" w:rsidRPr="007714DA">
        <w:rPr>
          <w:rFonts w:ascii="Times New Roman" w:hAnsi="Times New Roman" w:cs="Times New Roman"/>
          <w:color w:val="auto"/>
        </w:rPr>
        <w:t>el objetivo</w:t>
      </w:r>
      <w:r w:rsidR="00B161CA" w:rsidRPr="007714DA">
        <w:rPr>
          <w:rFonts w:ascii="Times New Roman" w:hAnsi="Times New Roman" w:cs="Times New Roman"/>
          <w:color w:val="auto"/>
        </w:rPr>
        <w:t xml:space="preserve"> de analizar d</w:t>
      </w:r>
      <w:r w:rsidR="0047784F" w:rsidRPr="007714DA">
        <w:rPr>
          <w:rFonts w:ascii="Times New Roman" w:hAnsi="Times New Roman" w:cs="Times New Roman"/>
          <w:color w:val="auto"/>
        </w:rPr>
        <w:t>e qué manera está construida la significación de ser madre en menores víctimas de maltrato y abandono.</w:t>
      </w:r>
    </w:p>
    <w:p w14:paraId="19AE7B86" w14:textId="77777777" w:rsidR="00341062" w:rsidRPr="007714DA" w:rsidRDefault="00AA2450" w:rsidP="004E25FB">
      <w:pPr>
        <w:pStyle w:val="Default"/>
        <w:spacing w:line="360" w:lineRule="auto"/>
        <w:jc w:val="both"/>
        <w:rPr>
          <w:rFonts w:ascii="Times New Roman" w:hAnsi="Times New Roman" w:cs="Times New Roman"/>
          <w:color w:val="auto"/>
        </w:rPr>
      </w:pPr>
      <w:r w:rsidRPr="007714DA">
        <w:rPr>
          <w:rFonts w:ascii="Times New Roman" w:hAnsi="Times New Roman" w:cs="Times New Roman"/>
          <w:color w:val="auto"/>
        </w:rPr>
        <w:t xml:space="preserve">       </w:t>
      </w:r>
      <w:r w:rsidR="0047784F" w:rsidRPr="007714DA">
        <w:rPr>
          <w:rFonts w:ascii="Times New Roman" w:hAnsi="Times New Roman" w:cs="Times New Roman"/>
          <w:color w:val="auto"/>
        </w:rPr>
        <w:t xml:space="preserve">La </w:t>
      </w:r>
      <w:r w:rsidR="00341062" w:rsidRPr="007714DA">
        <w:rPr>
          <w:rFonts w:ascii="Times New Roman" w:hAnsi="Times New Roman" w:cs="Times New Roman"/>
          <w:color w:val="auto"/>
        </w:rPr>
        <w:t>maternidad es un concepto</w:t>
      </w:r>
      <w:r w:rsidR="0047784F" w:rsidRPr="007714DA">
        <w:rPr>
          <w:rFonts w:ascii="Times New Roman" w:hAnsi="Times New Roman" w:cs="Times New Roman"/>
          <w:color w:val="auto"/>
        </w:rPr>
        <w:t xml:space="preserve"> que aprendemos de nuestra madre, de los imagos o fantasmas que introyectamos de </w:t>
      </w:r>
      <w:r w:rsidR="00341062" w:rsidRPr="007714DA">
        <w:rPr>
          <w:rFonts w:ascii="Times New Roman" w:hAnsi="Times New Roman" w:cs="Times New Roman"/>
          <w:color w:val="auto"/>
        </w:rPr>
        <w:t>dicha</w:t>
      </w:r>
      <w:r w:rsidR="0047784F" w:rsidRPr="007714DA">
        <w:rPr>
          <w:rFonts w:ascii="Times New Roman" w:hAnsi="Times New Roman" w:cs="Times New Roman"/>
          <w:color w:val="auto"/>
        </w:rPr>
        <w:t xml:space="preserve"> figura</w:t>
      </w:r>
      <w:r w:rsidR="00153E7F" w:rsidRPr="007714DA">
        <w:rPr>
          <w:rFonts w:ascii="Times New Roman" w:hAnsi="Times New Roman" w:cs="Times New Roman"/>
          <w:color w:val="auto"/>
        </w:rPr>
        <w:t>,</w:t>
      </w:r>
      <w:r w:rsidR="00341062" w:rsidRPr="007714DA">
        <w:rPr>
          <w:rFonts w:ascii="Times New Roman" w:hAnsi="Times New Roman" w:cs="Times New Roman"/>
          <w:color w:val="auto"/>
        </w:rPr>
        <w:t xml:space="preserve"> por lo que c</w:t>
      </w:r>
      <w:r w:rsidR="0047784F" w:rsidRPr="007714DA">
        <w:rPr>
          <w:rFonts w:ascii="Times New Roman" w:hAnsi="Times New Roman" w:cs="Times New Roman"/>
          <w:color w:val="auto"/>
        </w:rPr>
        <w:t xml:space="preserve">ada </w:t>
      </w:r>
      <w:r w:rsidR="00341062" w:rsidRPr="007714DA">
        <w:rPr>
          <w:rFonts w:ascii="Times New Roman" w:hAnsi="Times New Roman" w:cs="Times New Roman"/>
          <w:color w:val="auto"/>
        </w:rPr>
        <w:t>mujer</w:t>
      </w:r>
      <w:r w:rsidR="0047784F" w:rsidRPr="007714DA">
        <w:rPr>
          <w:rFonts w:ascii="Times New Roman" w:hAnsi="Times New Roman" w:cs="Times New Roman"/>
          <w:color w:val="auto"/>
        </w:rPr>
        <w:t xml:space="preserve"> tiene un significante distinto para </w:t>
      </w:r>
      <w:r w:rsidR="00341062" w:rsidRPr="007714DA">
        <w:rPr>
          <w:rFonts w:ascii="Times New Roman" w:hAnsi="Times New Roman" w:cs="Times New Roman"/>
          <w:color w:val="auto"/>
        </w:rPr>
        <w:t xml:space="preserve">la palabra </w:t>
      </w:r>
      <w:r w:rsidR="0047784F" w:rsidRPr="007714DA">
        <w:rPr>
          <w:rFonts w:ascii="Times New Roman" w:hAnsi="Times New Roman" w:cs="Times New Roman"/>
          <w:color w:val="auto"/>
        </w:rPr>
        <w:t>madre</w:t>
      </w:r>
      <w:r w:rsidR="00341062" w:rsidRPr="007714DA">
        <w:rPr>
          <w:rFonts w:ascii="Times New Roman" w:hAnsi="Times New Roman" w:cs="Times New Roman"/>
          <w:color w:val="auto"/>
        </w:rPr>
        <w:t xml:space="preserve"> de acuerdo con</w:t>
      </w:r>
      <w:r w:rsidR="0047784F" w:rsidRPr="007714DA">
        <w:rPr>
          <w:rFonts w:ascii="Times New Roman" w:hAnsi="Times New Roman" w:cs="Times New Roman"/>
          <w:color w:val="auto"/>
        </w:rPr>
        <w:t xml:space="preserve"> la experiencia que se ha tenido. </w:t>
      </w:r>
    </w:p>
    <w:p w14:paraId="55C57DE6" w14:textId="6101B422" w:rsidR="0047784F" w:rsidRPr="007714DA" w:rsidRDefault="00AA2450" w:rsidP="004E25FB">
      <w:pPr>
        <w:pStyle w:val="Default"/>
        <w:spacing w:line="360" w:lineRule="auto"/>
        <w:jc w:val="both"/>
        <w:rPr>
          <w:rFonts w:ascii="Times New Roman" w:hAnsi="Times New Roman" w:cs="Times New Roman"/>
          <w:color w:val="auto"/>
        </w:rPr>
      </w:pPr>
      <w:r w:rsidRPr="007714DA">
        <w:rPr>
          <w:rFonts w:ascii="Times New Roman" w:hAnsi="Times New Roman" w:cs="Times New Roman"/>
          <w:color w:val="auto"/>
        </w:rPr>
        <w:t xml:space="preserve">       </w:t>
      </w:r>
      <w:r w:rsidR="00C06F74" w:rsidRPr="007714DA">
        <w:rPr>
          <w:rFonts w:ascii="Times New Roman" w:hAnsi="Times New Roman" w:cs="Times New Roman"/>
          <w:color w:val="auto"/>
        </w:rPr>
        <w:t xml:space="preserve">La estructuración de nuestro </w:t>
      </w:r>
      <w:r w:rsidR="00C06F74" w:rsidRPr="007714DA">
        <w:rPr>
          <w:rFonts w:ascii="Times New Roman" w:hAnsi="Times New Roman" w:cs="Times New Roman"/>
          <w:i/>
          <w:color w:val="auto"/>
        </w:rPr>
        <w:t>y</w:t>
      </w:r>
      <w:r w:rsidR="0047784F" w:rsidRPr="007714DA">
        <w:rPr>
          <w:rFonts w:ascii="Times New Roman" w:hAnsi="Times New Roman" w:cs="Times New Roman"/>
          <w:i/>
          <w:color w:val="auto"/>
        </w:rPr>
        <w:t>o</w:t>
      </w:r>
      <w:r w:rsidR="0047784F" w:rsidRPr="007714DA">
        <w:rPr>
          <w:rFonts w:ascii="Times New Roman" w:hAnsi="Times New Roman" w:cs="Times New Roman"/>
          <w:color w:val="auto"/>
        </w:rPr>
        <w:t xml:space="preserve"> se da a partir de la identificación que tenemos con el otro y durante toda nuestra vida nos encontramos sujetos a un juego de identificaciones derivada de la interacción con un otro. Debido a este juego de identificaciones somos impulsados a repetir el tipo de relación que hemos tenido con una </w:t>
      </w:r>
      <w:proofErr w:type="gramStart"/>
      <w:r w:rsidR="0047784F" w:rsidRPr="007714DA">
        <w:rPr>
          <w:rFonts w:ascii="Times New Roman" w:hAnsi="Times New Roman" w:cs="Times New Roman"/>
          <w:color w:val="auto"/>
        </w:rPr>
        <w:t>imago anticipatoria</w:t>
      </w:r>
      <w:proofErr w:type="gramEnd"/>
      <w:r w:rsidR="0047784F" w:rsidRPr="007714DA">
        <w:rPr>
          <w:rFonts w:ascii="Times New Roman" w:hAnsi="Times New Roman" w:cs="Times New Roman"/>
          <w:color w:val="auto"/>
        </w:rPr>
        <w:t xml:space="preserve"> resultante del estadio del espejo, la imago materna.</w:t>
      </w:r>
      <w:r w:rsidR="00C06F74" w:rsidRPr="007714DA">
        <w:rPr>
          <w:rFonts w:ascii="Times New Roman" w:hAnsi="Times New Roman" w:cs="Times New Roman"/>
          <w:color w:val="auto"/>
        </w:rPr>
        <w:t xml:space="preserve"> </w:t>
      </w:r>
      <w:r w:rsidR="002843F8" w:rsidRPr="007714DA">
        <w:rPr>
          <w:rFonts w:ascii="Times New Roman" w:hAnsi="Times New Roman" w:cs="Times New Roman"/>
          <w:color w:val="auto"/>
        </w:rPr>
        <w:t>En la prese</w:t>
      </w:r>
      <w:r w:rsidR="000F7BFA" w:rsidRPr="007714DA">
        <w:rPr>
          <w:rFonts w:ascii="Times New Roman" w:hAnsi="Times New Roman" w:cs="Times New Roman"/>
          <w:color w:val="auto"/>
        </w:rPr>
        <w:t xml:space="preserve">nte investigación se </w:t>
      </w:r>
      <w:r w:rsidR="00C92E51" w:rsidRPr="007714DA">
        <w:rPr>
          <w:rFonts w:ascii="Times New Roman" w:hAnsi="Times New Roman" w:cs="Times New Roman"/>
          <w:color w:val="auto"/>
        </w:rPr>
        <w:t>a</w:t>
      </w:r>
      <w:r w:rsidR="000F7BFA" w:rsidRPr="007714DA">
        <w:rPr>
          <w:rFonts w:ascii="Times New Roman" w:hAnsi="Times New Roman" w:cs="Times New Roman"/>
          <w:color w:val="auto"/>
        </w:rPr>
        <w:t>honda en la relación madre-hija que tuvieron las adolescentes de Casa Hogar</w:t>
      </w:r>
      <w:r w:rsidR="002843F8" w:rsidRPr="007714DA">
        <w:rPr>
          <w:rFonts w:ascii="Times New Roman" w:hAnsi="Times New Roman" w:cs="Times New Roman"/>
          <w:color w:val="auto"/>
        </w:rPr>
        <w:t xml:space="preserve">, </w:t>
      </w:r>
      <w:r w:rsidR="00F77203" w:rsidRPr="007714DA">
        <w:rPr>
          <w:rFonts w:ascii="Times New Roman" w:hAnsi="Times New Roman" w:cs="Times New Roman"/>
          <w:color w:val="auto"/>
        </w:rPr>
        <w:t>dado</w:t>
      </w:r>
      <w:r w:rsidR="002843F8" w:rsidRPr="007714DA">
        <w:rPr>
          <w:rFonts w:ascii="Times New Roman" w:hAnsi="Times New Roman" w:cs="Times New Roman"/>
          <w:color w:val="auto"/>
        </w:rPr>
        <w:t xml:space="preserve"> que, la </w:t>
      </w:r>
      <w:proofErr w:type="gramStart"/>
      <w:r w:rsidR="002843F8" w:rsidRPr="007714DA">
        <w:rPr>
          <w:rFonts w:ascii="Times New Roman" w:hAnsi="Times New Roman" w:cs="Times New Roman"/>
          <w:color w:val="auto"/>
        </w:rPr>
        <w:t>imago</w:t>
      </w:r>
      <w:r w:rsidR="00341062" w:rsidRPr="007714DA">
        <w:rPr>
          <w:rFonts w:ascii="Times New Roman" w:hAnsi="Times New Roman" w:cs="Times New Roman"/>
          <w:color w:val="auto"/>
        </w:rPr>
        <w:t xml:space="preserve"> materna</w:t>
      </w:r>
      <w:proofErr w:type="gramEnd"/>
      <w:r w:rsidR="00341062" w:rsidRPr="007714DA">
        <w:rPr>
          <w:rFonts w:ascii="Times New Roman" w:hAnsi="Times New Roman" w:cs="Times New Roman"/>
          <w:color w:val="auto"/>
        </w:rPr>
        <w:t xml:space="preserve"> introyectada en ellas, </w:t>
      </w:r>
      <w:r w:rsidR="002843F8" w:rsidRPr="007714DA">
        <w:rPr>
          <w:rFonts w:ascii="Times New Roman" w:hAnsi="Times New Roman" w:cs="Times New Roman"/>
          <w:color w:val="auto"/>
        </w:rPr>
        <w:t xml:space="preserve">se </w:t>
      </w:r>
      <w:r w:rsidR="000F7BFA" w:rsidRPr="007714DA">
        <w:rPr>
          <w:rFonts w:ascii="Times New Roman" w:hAnsi="Times New Roman" w:cs="Times New Roman"/>
          <w:color w:val="auto"/>
        </w:rPr>
        <w:t>llevó a cabo</w:t>
      </w:r>
      <w:r w:rsidR="002843F8" w:rsidRPr="007714DA">
        <w:rPr>
          <w:rFonts w:ascii="Times New Roman" w:hAnsi="Times New Roman" w:cs="Times New Roman"/>
          <w:color w:val="auto"/>
        </w:rPr>
        <w:t xml:space="preserve"> con una madre violenta o </w:t>
      </w:r>
      <w:proofErr w:type="spellStart"/>
      <w:r w:rsidR="002843F8" w:rsidRPr="007714DA">
        <w:rPr>
          <w:rFonts w:ascii="Times New Roman" w:hAnsi="Times New Roman" w:cs="Times New Roman"/>
          <w:color w:val="auto"/>
        </w:rPr>
        <w:t>abandonadora</w:t>
      </w:r>
      <w:proofErr w:type="spellEnd"/>
      <w:r w:rsidR="009053C9">
        <w:rPr>
          <w:rFonts w:ascii="Times New Roman" w:hAnsi="Times New Roman" w:cs="Times New Roman"/>
          <w:color w:val="auto"/>
        </w:rPr>
        <w:t>.</w:t>
      </w:r>
      <w:r w:rsidR="00F9757F" w:rsidRPr="007714DA">
        <w:rPr>
          <w:rFonts w:ascii="Times New Roman" w:hAnsi="Times New Roman" w:cs="Times New Roman"/>
          <w:color w:val="auto"/>
        </w:rPr>
        <w:t xml:space="preserve"> </w:t>
      </w:r>
    </w:p>
    <w:p w14:paraId="147BBF91" w14:textId="77777777" w:rsidR="00117063" w:rsidRPr="007714DA" w:rsidRDefault="00117063" w:rsidP="004E25FB">
      <w:pPr>
        <w:spacing w:after="0" w:line="360" w:lineRule="auto"/>
        <w:jc w:val="both"/>
        <w:rPr>
          <w:rFonts w:ascii="Times New Roman" w:hAnsi="Times New Roman" w:cs="Times New Roman"/>
          <w:b/>
          <w:color w:val="auto"/>
          <w:sz w:val="24"/>
          <w:szCs w:val="24"/>
        </w:rPr>
      </w:pPr>
    </w:p>
    <w:p w14:paraId="6A70DD70" w14:textId="4F35CC03" w:rsidR="00D256CC" w:rsidRPr="00EF7F9E" w:rsidRDefault="00EF7F9E" w:rsidP="004E25FB">
      <w:pPr>
        <w:spacing w:after="0" w:line="360" w:lineRule="auto"/>
        <w:jc w:val="center"/>
        <w:rPr>
          <w:rFonts w:ascii="Times New Roman" w:hAnsi="Times New Roman" w:cs="Times New Roman"/>
          <w:b/>
          <w:color w:val="auto"/>
          <w:sz w:val="28"/>
          <w:szCs w:val="28"/>
        </w:rPr>
      </w:pPr>
      <w:r w:rsidRPr="00EF7F9E">
        <w:rPr>
          <w:rFonts w:ascii="Times New Roman" w:hAnsi="Times New Roman" w:cs="Times New Roman"/>
          <w:b/>
          <w:color w:val="auto"/>
          <w:sz w:val="28"/>
          <w:szCs w:val="28"/>
        </w:rPr>
        <w:t>Marco Teórico</w:t>
      </w:r>
    </w:p>
    <w:p w14:paraId="06EC01A2" w14:textId="2A583C83" w:rsidR="0038235A" w:rsidRPr="000839F2" w:rsidRDefault="006D662D" w:rsidP="004E25FB">
      <w:pPr>
        <w:pStyle w:val="Prrafodelista"/>
        <w:numPr>
          <w:ilvl w:val="0"/>
          <w:numId w:val="6"/>
        </w:numPr>
        <w:spacing w:after="0" w:line="360" w:lineRule="auto"/>
        <w:jc w:val="both"/>
        <w:rPr>
          <w:rFonts w:ascii="Times New Roman" w:hAnsi="Times New Roman" w:cs="Times New Roman"/>
          <w:b/>
          <w:i/>
          <w:color w:val="auto"/>
          <w:sz w:val="24"/>
          <w:szCs w:val="24"/>
        </w:rPr>
      </w:pPr>
      <w:r w:rsidRPr="000839F2">
        <w:rPr>
          <w:rFonts w:ascii="Times New Roman" w:hAnsi="Times New Roman" w:cs="Times New Roman"/>
          <w:b/>
          <w:i/>
          <w:color w:val="auto"/>
          <w:sz w:val="24"/>
          <w:szCs w:val="24"/>
        </w:rPr>
        <w:t>Maternid</w:t>
      </w:r>
      <w:r w:rsidR="00F03307" w:rsidRPr="000839F2">
        <w:rPr>
          <w:rFonts w:ascii="Times New Roman" w:hAnsi="Times New Roman" w:cs="Times New Roman"/>
          <w:b/>
          <w:i/>
          <w:color w:val="auto"/>
          <w:sz w:val="24"/>
          <w:szCs w:val="24"/>
        </w:rPr>
        <w:t>ad como destino de la feminidad</w:t>
      </w:r>
      <w:r w:rsidRPr="000839F2">
        <w:rPr>
          <w:rFonts w:ascii="Times New Roman" w:hAnsi="Times New Roman" w:cs="Times New Roman"/>
          <w:b/>
          <w:i/>
          <w:color w:val="auto"/>
          <w:sz w:val="24"/>
          <w:szCs w:val="24"/>
        </w:rPr>
        <w:t xml:space="preserve"> </w:t>
      </w:r>
    </w:p>
    <w:p w14:paraId="27076591" w14:textId="77777777" w:rsidR="009500DE" w:rsidRPr="007714DA" w:rsidRDefault="00CD4E88"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A36543" w:rsidRPr="007714DA">
        <w:rPr>
          <w:rFonts w:ascii="Times New Roman" w:hAnsi="Times New Roman" w:cs="Times New Roman"/>
          <w:color w:val="auto"/>
          <w:sz w:val="24"/>
          <w:szCs w:val="24"/>
        </w:rPr>
        <w:t xml:space="preserve">Freud en su </w:t>
      </w:r>
      <w:r w:rsidR="006C21D6" w:rsidRPr="007714DA">
        <w:rPr>
          <w:rFonts w:ascii="Times New Roman" w:hAnsi="Times New Roman" w:cs="Times New Roman"/>
          <w:color w:val="auto"/>
          <w:sz w:val="24"/>
          <w:szCs w:val="24"/>
        </w:rPr>
        <w:t>33ª c</w:t>
      </w:r>
      <w:r w:rsidR="006C21D6" w:rsidRPr="007714DA">
        <w:rPr>
          <w:rFonts w:ascii="Times New Roman" w:hAnsi="Times New Roman" w:cs="Times New Roman"/>
          <w:i/>
          <w:color w:val="auto"/>
          <w:sz w:val="24"/>
          <w:szCs w:val="24"/>
        </w:rPr>
        <w:t>onferencia</w:t>
      </w:r>
      <w:r w:rsidR="00A36543" w:rsidRPr="007714DA">
        <w:rPr>
          <w:rFonts w:ascii="Times New Roman" w:hAnsi="Times New Roman" w:cs="Times New Roman"/>
          <w:color w:val="auto"/>
          <w:sz w:val="24"/>
          <w:szCs w:val="24"/>
        </w:rPr>
        <w:t xml:space="preserve"> titulada </w:t>
      </w:r>
      <w:r w:rsidR="00A36543" w:rsidRPr="007714DA">
        <w:rPr>
          <w:rFonts w:ascii="Times New Roman" w:hAnsi="Times New Roman" w:cs="Times New Roman"/>
          <w:i/>
          <w:color w:val="auto"/>
          <w:sz w:val="24"/>
          <w:szCs w:val="24"/>
        </w:rPr>
        <w:t>La feminidad</w:t>
      </w:r>
      <w:sdt>
        <w:sdtPr>
          <w:rPr>
            <w:rFonts w:ascii="Times New Roman" w:hAnsi="Times New Roman" w:cs="Times New Roman"/>
            <w:i/>
            <w:color w:val="auto"/>
            <w:sz w:val="24"/>
            <w:szCs w:val="24"/>
          </w:rPr>
          <w:id w:val="-232774985"/>
          <w:citation/>
        </w:sdtPr>
        <w:sdtEndPr/>
        <w:sdtContent>
          <w:r w:rsidR="00F036ED" w:rsidRPr="007714DA">
            <w:rPr>
              <w:rFonts w:ascii="Times New Roman" w:hAnsi="Times New Roman" w:cs="Times New Roman"/>
              <w:i/>
              <w:color w:val="auto"/>
              <w:sz w:val="24"/>
              <w:szCs w:val="24"/>
            </w:rPr>
            <w:fldChar w:fldCharType="begin"/>
          </w:r>
          <w:r w:rsidR="006C21D6" w:rsidRPr="007714DA">
            <w:rPr>
              <w:rFonts w:ascii="Times New Roman" w:hAnsi="Times New Roman" w:cs="Times New Roman"/>
              <w:i/>
              <w:color w:val="auto"/>
              <w:sz w:val="24"/>
              <w:szCs w:val="24"/>
            </w:rPr>
            <w:instrText xml:space="preserve">CITATION Fre33 \n  \t  \l 2058 </w:instrText>
          </w:r>
          <w:r w:rsidR="00F036ED" w:rsidRPr="007714DA">
            <w:rPr>
              <w:rFonts w:ascii="Times New Roman" w:hAnsi="Times New Roman" w:cs="Times New Roman"/>
              <w:i/>
              <w:color w:val="auto"/>
              <w:sz w:val="24"/>
              <w:szCs w:val="24"/>
            </w:rPr>
            <w:fldChar w:fldCharType="separate"/>
          </w:r>
          <w:r w:rsidR="006C21D6" w:rsidRPr="007714DA">
            <w:rPr>
              <w:rFonts w:ascii="Times New Roman" w:hAnsi="Times New Roman" w:cs="Times New Roman"/>
              <w:i/>
              <w:noProof/>
              <w:color w:val="auto"/>
              <w:sz w:val="24"/>
              <w:szCs w:val="24"/>
            </w:rPr>
            <w:t xml:space="preserve"> </w:t>
          </w:r>
          <w:r w:rsidR="006C21D6" w:rsidRPr="007714DA">
            <w:rPr>
              <w:rFonts w:ascii="Times New Roman" w:hAnsi="Times New Roman" w:cs="Times New Roman"/>
              <w:noProof/>
              <w:color w:val="auto"/>
              <w:sz w:val="24"/>
              <w:szCs w:val="24"/>
            </w:rPr>
            <w:t>(1932-1936)</w:t>
          </w:r>
          <w:r w:rsidR="00F036ED" w:rsidRPr="007714DA">
            <w:rPr>
              <w:rFonts w:ascii="Times New Roman" w:hAnsi="Times New Roman" w:cs="Times New Roman"/>
              <w:i/>
              <w:color w:val="auto"/>
              <w:sz w:val="24"/>
              <w:szCs w:val="24"/>
            </w:rPr>
            <w:fldChar w:fldCharType="end"/>
          </w:r>
        </w:sdtContent>
      </w:sdt>
      <w:r w:rsidR="0038235A" w:rsidRPr="007714DA">
        <w:rPr>
          <w:rFonts w:ascii="Times New Roman" w:hAnsi="Times New Roman" w:cs="Times New Roman"/>
          <w:i/>
          <w:color w:val="auto"/>
          <w:sz w:val="24"/>
          <w:szCs w:val="24"/>
        </w:rPr>
        <w:t xml:space="preserve"> </w:t>
      </w:r>
      <w:r w:rsidR="00A36543" w:rsidRPr="007714DA">
        <w:rPr>
          <w:rFonts w:ascii="Times New Roman" w:hAnsi="Times New Roman" w:cs="Times New Roman"/>
          <w:color w:val="auto"/>
          <w:sz w:val="24"/>
          <w:szCs w:val="24"/>
        </w:rPr>
        <w:t xml:space="preserve">propuso tres tipos de destinos para la feminidad: La inhibición de la sexualidad, el complejo </w:t>
      </w:r>
      <w:r w:rsidR="009500DE" w:rsidRPr="007714DA">
        <w:rPr>
          <w:rFonts w:ascii="Times New Roman" w:hAnsi="Times New Roman" w:cs="Times New Roman"/>
          <w:color w:val="auto"/>
          <w:sz w:val="24"/>
          <w:szCs w:val="24"/>
        </w:rPr>
        <w:t>de masculinidad y la maternidad;</w:t>
      </w:r>
      <w:r w:rsidR="00A36543" w:rsidRPr="007714DA">
        <w:rPr>
          <w:rFonts w:ascii="Times New Roman" w:hAnsi="Times New Roman" w:cs="Times New Roman"/>
          <w:color w:val="auto"/>
          <w:sz w:val="24"/>
          <w:szCs w:val="24"/>
        </w:rPr>
        <w:t xml:space="preserve"> y al igual que él, Lacan en su </w:t>
      </w:r>
      <w:r w:rsidR="00F03307" w:rsidRPr="007714DA">
        <w:rPr>
          <w:rFonts w:ascii="Times New Roman" w:hAnsi="Times New Roman" w:cs="Times New Roman"/>
          <w:i/>
          <w:color w:val="auto"/>
          <w:sz w:val="24"/>
          <w:szCs w:val="24"/>
        </w:rPr>
        <w:t>S</w:t>
      </w:r>
      <w:r w:rsidR="00A36543" w:rsidRPr="007714DA">
        <w:rPr>
          <w:rFonts w:ascii="Times New Roman" w:hAnsi="Times New Roman" w:cs="Times New Roman"/>
          <w:i/>
          <w:color w:val="auto"/>
          <w:sz w:val="24"/>
          <w:szCs w:val="24"/>
        </w:rPr>
        <w:t>eminario 13</w:t>
      </w:r>
      <w:r w:rsidR="0038235A" w:rsidRPr="007714DA">
        <w:rPr>
          <w:rFonts w:ascii="Times New Roman" w:hAnsi="Times New Roman" w:cs="Times New Roman"/>
          <w:i/>
          <w:color w:val="auto"/>
          <w:sz w:val="24"/>
          <w:szCs w:val="24"/>
        </w:rPr>
        <w:t xml:space="preserve"> </w:t>
      </w:r>
      <w:sdt>
        <w:sdtPr>
          <w:rPr>
            <w:rFonts w:ascii="Times New Roman" w:hAnsi="Times New Roman" w:cs="Times New Roman"/>
            <w:color w:val="auto"/>
            <w:sz w:val="24"/>
            <w:szCs w:val="24"/>
          </w:rPr>
          <w:id w:val="-760058622"/>
          <w:citation/>
        </w:sdtPr>
        <w:sdtEndPr/>
        <w:sdtContent>
          <w:r w:rsidR="00F036ED" w:rsidRPr="007714DA">
            <w:rPr>
              <w:rFonts w:ascii="Times New Roman" w:hAnsi="Times New Roman" w:cs="Times New Roman"/>
              <w:color w:val="auto"/>
              <w:sz w:val="24"/>
              <w:szCs w:val="24"/>
            </w:rPr>
            <w:fldChar w:fldCharType="begin"/>
          </w:r>
          <w:r w:rsidR="0038235A" w:rsidRPr="007714DA">
            <w:rPr>
              <w:rFonts w:ascii="Times New Roman" w:hAnsi="Times New Roman" w:cs="Times New Roman"/>
              <w:color w:val="auto"/>
              <w:sz w:val="24"/>
              <w:szCs w:val="24"/>
            </w:rPr>
            <w:instrText xml:space="preserve">CITATION Lac11 \n  \t  \l 2058 </w:instrText>
          </w:r>
          <w:r w:rsidR="00F036ED" w:rsidRPr="007714DA">
            <w:rPr>
              <w:rFonts w:ascii="Times New Roman" w:hAnsi="Times New Roman" w:cs="Times New Roman"/>
              <w:color w:val="auto"/>
              <w:sz w:val="24"/>
              <w:szCs w:val="24"/>
            </w:rPr>
            <w:fldChar w:fldCharType="separate"/>
          </w:r>
          <w:r w:rsidR="0038235A" w:rsidRPr="007714DA">
            <w:rPr>
              <w:rFonts w:ascii="Times New Roman" w:hAnsi="Times New Roman" w:cs="Times New Roman"/>
              <w:noProof/>
              <w:color w:val="auto"/>
              <w:sz w:val="24"/>
              <w:szCs w:val="24"/>
            </w:rPr>
            <w:t>(1975-1976)</w:t>
          </w:r>
          <w:r w:rsidR="00F036ED" w:rsidRPr="007714DA">
            <w:rPr>
              <w:rFonts w:ascii="Times New Roman" w:hAnsi="Times New Roman" w:cs="Times New Roman"/>
              <w:color w:val="auto"/>
              <w:sz w:val="24"/>
              <w:szCs w:val="24"/>
            </w:rPr>
            <w:fldChar w:fldCharType="end"/>
          </w:r>
        </w:sdtContent>
      </w:sdt>
      <w:r w:rsidR="00A36543" w:rsidRPr="007714DA">
        <w:rPr>
          <w:rFonts w:ascii="Times New Roman" w:hAnsi="Times New Roman" w:cs="Times New Roman"/>
          <w:color w:val="auto"/>
          <w:sz w:val="24"/>
          <w:szCs w:val="24"/>
        </w:rPr>
        <w:t xml:space="preserve"> titulado </w:t>
      </w:r>
      <w:r w:rsidR="00A36543" w:rsidRPr="007714DA">
        <w:rPr>
          <w:rFonts w:ascii="Times New Roman" w:hAnsi="Times New Roman" w:cs="Times New Roman"/>
          <w:i/>
          <w:color w:val="auto"/>
          <w:sz w:val="24"/>
          <w:szCs w:val="24"/>
        </w:rPr>
        <w:t>El síntoma</w:t>
      </w:r>
      <w:r w:rsidR="008E16AA" w:rsidRPr="007714DA">
        <w:rPr>
          <w:rFonts w:ascii="Times New Roman" w:hAnsi="Times New Roman" w:cs="Times New Roman"/>
          <w:color w:val="auto"/>
          <w:sz w:val="24"/>
          <w:szCs w:val="24"/>
        </w:rPr>
        <w:t>,</w:t>
      </w:r>
      <w:r w:rsidR="00A36543" w:rsidRPr="007714DA">
        <w:rPr>
          <w:rFonts w:ascii="Times New Roman" w:hAnsi="Times New Roman" w:cs="Times New Roman"/>
          <w:color w:val="auto"/>
          <w:sz w:val="24"/>
          <w:szCs w:val="24"/>
        </w:rPr>
        <w:t xml:space="preserve"> también propone tres salid</w:t>
      </w:r>
      <w:r w:rsidR="008E16AA" w:rsidRPr="007714DA">
        <w:rPr>
          <w:rFonts w:ascii="Times New Roman" w:hAnsi="Times New Roman" w:cs="Times New Roman"/>
          <w:color w:val="auto"/>
          <w:sz w:val="24"/>
          <w:szCs w:val="24"/>
        </w:rPr>
        <w:t>as o destinos de la feminidad: l</w:t>
      </w:r>
      <w:r w:rsidR="00A36543" w:rsidRPr="007714DA">
        <w:rPr>
          <w:rFonts w:ascii="Times New Roman" w:hAnsi="Times New Roman" w:cs="Times New Roman"/>
          <w:color w:val="auto"/>
          <w:sz w:val="24"/>
          <w:szCs w:val="24"/>
        </w:rPr>
        <w:t xml:space="preserve">a mascarada femenina, la maternidad y la relación con el partenaire. Ambos pensadores coinciden en determinar la maternidad como uno de los </w:t>
      </w:r>
      <w:r w:rsidR="009500DE" w:rsidRPr="007714DA">
        <w:rPr>
          <w:rFonts w:ascii="Times New Roman" w:hAnsi="Times New Roman" w:cs="Times New Roman"/>
          <w:color w:val="auto"/>
          <w:sz w:val="24"/>
          <w:szCs w:val="24"/>
        </w:rPr>
        <w:t xml:space="preserve">principales y más representativos atributos de la feminidad, por lo que no podemos hablar de la maternidad sin la feminidad. </w:t>
      </w:r>
    </w:p>
    <w:p w14:paraId="61D02A9D" w14:textId="42D8EFB2" w:rsidR="007C38FF" w:rsidRPr="007714DA" w:rsidRDefault="00CD4E88"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6C21D6" w:rsidRPr="007714DA">
        <w:rPr>
          <w:rFonts w:ascii="Times New Roman" w:hAnsi="Times New Roman" w:cs="Times New Roman"/>
          <w:color w:val="auto"/>
          <w:sz w:val="24"/>
          <w:szCs w:val="24"/>
        </w:rPr>
        <w:t>Freud</w:t>
      </w:r>
      <w:r w:rsidR="00587CDE" w:rsidRPr="007714DA">
        <w:rPr>
          <w:rFonts w:ascii="Times New Roman" w:hAnsi="Times New Roman" w:cs="Times New Roman"/>
          <w:color w:val="auto"/>
          <w:sz w:val="24"/>
          <w:szCs w:val="24"/>
        </w:rPr>
        <w:t xml:space="preserve"> (1932-1936)</w:t>
      </w:r>
      <w:r w:rsidR="006C21D6" w:rsidRPr="007714DA">
        <w:rPr>
          <w:rFonts w:ascii="Times New Roman" w:hAnsi="Times New Roman" w:cs="Times New Roman"/>
          <w:color w:val="auto"/>
          <w:sz w:val="24"/>
          <w:szCs w:val="24"/>
        </w:rPr>
        <w:t xml:space="preserve"> y Lacan</w:t>
      </w:r>
      <w:r w:rsidR="00587CDE" w:rsidRPr="007714DA">
        <w:rPr>
          <w:rFonts w:ascii="Times New Roman" w:hAnsi="Times New Roman" w:cs="Times New Roman"/>
          <w:color w:val="auto"/>
          <w:sz w:val="24"/>
          <w:szCs w:val="24"/>
        </w:rPr>
        <w:t xml:space="preserve"> (1975-1976)</w:t>
      </w:r>
      <w:r w:rsidR="00F03307" w:rsidRPr="007714DA">
        <w:rPr>
          <w:rFonts w:ascii="Times New Roman" w:hAnsi="Times New Roman" w:cs="Times New Roman"/>
          <w:color w:val="auto"/>
          <w:sz w:val="24"/>
          <w:szCs w:val="24"/>
        </w:rPr>
        <w:t xml:space="preserve"> </w:t>
      </w:r>
      <w:r w:rsidR="009500DE" w:rsidRPr="007714DA">
        <w:rPr>
          <w:rFonts w:ascii="Times New Roman" w:hAnsi="Times New Roman" w:cs="Times New Roman"/>
          <w:color w:val="auto"/>
          <w:sz w:val="24"/>
          <w:szCs w:val="24"/>
        </w:rPr>
        <w:t xml:space="preserve">proponen que en la maternidad </w:t>
      </w:r>
      <w:r w:rsidR="00332755" w:rsidRPr="007714DA">
        <w:rPr>
          <w:rFonts w:ascii="Times New Roman" w:hAnsi="Times New Roman" w:cs="Times New Roman"/>
          <w:color w:val="auto"/>
          <w:sz w:val="24"/>
          <w:szCs w:val="24"/>
        </w:rPr>
        <w:t>se busca contrarrestar los efectos producidos por la envidia del pene, o bien, el falo. La mujer carece del falo que posee el hombre, es decir, está castrada</w:t>
      </w:r>
      <w:r w:rsidR="00F03307" w:rsidRPr="007714DA">
        <w:rPr>
          <w:rFonts w:ascii="Times New Roman" w:hAnsi="Times New Roman" w:cs="Times New Roman"/>
          <w:color w:val="auto"/>
          <w:sz w:val="24"/>
          <w:szCs w:val="24"/>
        </w:rPr>
        <w:t>; con la maternidad se pasa de est</w:t>
      </w:r>
      <w:r w:rsidR="00332755" w:rsidRPr="007714DA">
        <w:rPr>
          <w:rFonts w:ascii="Times New Roman" w:hAnsi="Times New Roman" w:cs="Times New Roman"/>
          <w:color w:val="auto"/>
          <w:sz w:val="24"/>
          <w:szCs w:val="24"/>
        </w:rPr>
        <w:t>a carencia a la posesión, de la castración psíquica a, de alguna manera “la no castración”</w:t>
      </w:r>
      <w:r w:rsidR="00563520" w:rsidRPr="007714DA">
        <w:rPr>
          <w:rFonts w:ascii="Times New Roman" w:hAnsi="Times New Roman" w:cs="Times New Roman"/>
          <w:color w:val="auto"/>
          <w:sz w:val="24"/>
          <w:szCs w:val="24"/>
        </w:rPr>
        <w:t>,</w:t>
      </w:r>
      <w:r w:rsidR="00332755" w:rsidRPr="007714DA">
        <w:rPr>
          <w:rFonts w:ascii="Times New Roman" w:hAnsi="Times New Roman" w:cs="Times New Roman"/>
          <w:color w:val="auto"/>
          <w:sz w:val="24"/>
          <w:szCs w:val="24"/>
        </w:rPr>
        <w:t xml:space="preserve"> y </w:t>
      </w:r>
      <w:r w:rsidR="00563520" w:rsidRPr="007714DA">
        <w:rPr>
          <w:rFonts w:ascii="Times New Roman" w:hAnsi="Times New Roman" w:cs="Times New Roman"/>
          <w:color w:val="auto"/>
          <w:sz w:val="24"/>
          <w:szCs w:val="24"/>
        </w:rPr>
        <w:t>con ello,</w:t>
      </w:r>
      <w:r w:rsidR="00332755" w:rsidRPr="007714DA">
        <w:rPr>
          <w:rFonts w:ascii="Times New Roman" w:hAnsi="Times New Roman" w:cs="Times New Roman"/>
          <w:color w:val="auto"/>
          <w:sz w:val="24"/>
          <w:szCs w:val="24"/>
        </w:rPr>
        <w:t xml:space="preserve"> </w:t>
      </w:r>
      <w:r w:rsidR="00F03307" w:rsidRPr="007714DA">
        <w:rPr>
          <w:rFonts w:ascii="Times New Roman" w:hAnsi="Times New Roman" w:cs="Times New Roman"/>
          <w:color w:val="auto"/>
          <w:sz w:val="24"/>
          <w:szCs w:val="24"/>
        </w:rPr>
        <w:t xml:space="preserve">se logra </w:t>
      </w:r>
      <w:r w:rsidR="00332755" w:rsidRPr="007714DA">
        <w:rPr>
          <w:rFonts w:ascii="Times New Roman" w:hAnsi="Times New Roman" w:cs="Times New Roman"/>
          <w:color w:val="auto"/>
          <w:sz w:val="24"/>
          <w:szCs w:val="24"/>
        </w:rPr>
        <w:t>mitigar la envida del pene</w:t>
      </w:r>
      <w:r w:rsidR="00563520" w:rsidRPr="007714DA">
        <w:rPr>
          <w:rFonts w:ascii="Times New Roman" w:hAnsi="Times New Roman" w:cs="Times New Roman"/>
          <w:color w:val="auto"/>
          <w:sz w:val="24"/>
          <w:szCs w:val="24"/>
        </w:rPr>
        <w:t>,</w:t>
      </w:r>
      <w:r w:rsidR="00332755" w:rsidRPr="007714DA">
        <w:rPr>
          <w:rFonts w:ascii="Times New Roman" w:hAnsi="Times New Roman" w:cs="Times New Roman"/>
          <w:color w:val="auto"/>
          <w:sz w:val="24"/>
          <w:szCs w:val="24"/>
        </w:rPr>
        <w:t xml:space="preserve"> puesto que la mujer pasa de la no poses</w:t>
      </w:r>
      <w:r w:rsidR="00563520" w:rsidRPr="007714DA">
        <w:rPr>
          <w:rFonts w:ascii="Times New Roman" w:hAnsi="Times New Roman" w:cs="Times New Roman"/>
          <w:color w:val="auto"/>
          <w:sz w:val="24"/>
          <w:szCs w:val="24"/>
        </w:rPr>
        <w:t>ión a ser la poseedora del falo</w:t>
      </w:r>
      <w:r w:rsidR="00332755" w:rsidRPr="007714DA">
        <w:rPr>
          <w:rFonts w:ascii="Times New Roman" w:hAnsi="Times New Roman" w:cs="Times New Roman"/>
          <w:color w:val="auto"/>
          <w:sz w:val="24"/>
          <w:szCs w:val="24"/>
        </w:rPr>
        <w:t xml:space="preserve"> el cuál es representado por el bebé. </w:t>
      </w:r>
    </w:p>
    <w:p w14:paraId="09FFB90E" w14:textId="77777777" w:rsidR="0042197F" w:rsidRPr="007714DA" w:rsidRDefault="00CD4E88"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lastRenderedPageBreak/>
        <w:t xml:space="preserve">              </w:t>
      </w:r>
      <w:r w:rsidR="00332755" w:rsidRPr="007714DA">
        <w:rPr>
          <w:rFonts w:ascii="Times New Roman" w:hAnsi="Times New Roman" w:cs="Times New Roman"/>
          <w:color w:val="auto"/>
          <w:sz w:val="24"/>
          <w:szCs w:val="24"/>
        </w:rPr>
        <w:t>P</w:t>
      </w:r>
      <w:r w:rsidR="0042197F" w:rsidRPr="007714DA">
        <w:rPr>
          <w:rFonts w:ascii="Times New Roman" w:hAnsi="Times New Roman" w:cs="Times New Roman"/>
          <w:color w:val="auto"/>
          <w:sz w:val="24"/>
          <w:szCs w:val="24"/>
        </w:rPr>
        <w:t>or su parte, p</w:t>
      </w:r>
      <w:r w:rsidR="00332755" w:rsidRPr="007714DA">
        <w:rPr>
          <w:rFonts w:ascii="Times New Roman" w:hAnsi="Times New Roman" w:cs="Times New Roman"/>
          <w:color w:val="auto"/>
          <w:sz w:val="24"/>
          <w:szCs w:val="24"/>
        </w:rPr>
        <w:t>ara Dolto</w:t>
      </w:r>
      <w:r w:rsidR="00AA06E5" w:rsidRPr="007714DA">
        <w:rPr>
          <w:rFonts w:ascii="Times New Roman" w:hAnsi="Times New Roman" w:cs="Times New Roman"/>
          <w:color w:val="auto"/>
          <w:sz w:val="24"/>
          <w:szCs w:val="24"/>
        </w:rPr>
        <w:t xml:space="preserve"> en su libro sobre </w:t>
      </w:r>
      <w:r w:rsidR="006C21D6" w:rsidRPr="007714DA">
        <w:rPr>
          <w:rFonts w:ascii="Times New Roman" w:hAnsi="Times New Roman" w:cs="Times New Roman"/>
          <w:i/>
          <w:iCs/>
          <w:noProof/>
          <w:color w:val="auto"/>
          <w:sz w:val="24"/>
          <w:szCs w:val="24"/>
          <w:lang w:val="es-ES"/>
        </w:rPr>
        <w:t>Lo femenino. A</w:t>
      </w:r>
      <w:r w:rsidR="00AA06E5" w:rsidRPr="007714DA">
        <w:rPr>
          <w:rFonts w:ascii="Times New Roman" w:hAnsi="Times New Roman" w:cs="Times New Roman"/>
          <w:i/>
          <w:iCs/>
          <w:noProof/>
          <w:color w:val="auto"/>
          <w:sz w:val="24"/>
          <w:szCs w:val="24"/>
          <w:lang w:val="es-ES"/>
        </w:rPr>
        <w:t>rtículos y conferencias</w:t>
      </w:r>
      <w:r w:rsidR="0042197F" w:rsidRPr="007714DA">
        <w:rPr>
          <w:rFonts w:ascii="Times New Roman" w:hAnsi="Times New Roman" w:cs="Times New Roman"/>
          <w:i/>
          <w:color w:val="auto"/>
          <w:sz w:val="24"/>
          <w:szCs w:val="24"/>
        </w:rPr>
        <w:t xml:space="preserve"> </w:t>
      </w:r>
      <w:sdt>
        <w:sdtPr>
          <w:rPr>
            <w:rFonts w:ascii="Times New Roman" w:hAnsi="Times New Roman" w:cs="Times New Roman"/>
            <w:i/>
            <w:color w:val="auto"/>
            <w:sz w:val="24"/>
            <w:szCs w:val="24"/>
          </w:rPr>
          <w:id w:val="7073554"/>
          <w:citation/>
        </w:sdtPr>
        <w:sdtEndPr/>
        <w:sdtContent>
          <w:r w:rsidR="00F036ED" w:rsidRPr="007714DA">
            <w:rPr>
              <w:rFonts w:ascii="Times New Roman" w:hAnsi="Times New Roman" w:cs="Times New Roman"/>
              <w:i/>
              <w:color w:val="auto"/>
              <w:sz w:val="24"/>
              <w:szCs w:val="24"/>
            </w:rPr>
            <w:fldChar w:fldCharType="begin"/>
          </w:r>
          <w:r w:rsidR="006C21D6" w:rsidRPr="007714DA">
            <w:rPr>
              <w:rFonts w:ascii="Times New Roman" w:hAnsi="Times New Roman" w:cs="Times New Roman"/>
              <w:i/>
              <w:color w:val="auto"/>
              <w:sz w:val="24"/>
              <w:szCs w:val="24"/>
            </w:rPr>
            <w:instrText xml:space="preserve">CITATION Fra00 \n  \t  \l 2058 </w:instrText>
          </w:r>
          <w:r w:rsidR="00F036ED" w:rsidRPr="007714DA">
            <w:rPr>
              <w:rFonts w:ascii="Times New Roman" w:hAnsi="Times New Roman" w:cs="Times New Roman"/>
              <w:i/>
              <w:color w:val="auto"/>
              <w:sz w:val="24"/>
              <w:szCs w:val="24"/>
            </w:rPr>
            <w:fldChar w:fldCharType="separate"/>
          </w:r>
          <w:r w:rsidR="006C21D6" w:rsidRPr="007714DA">
            <w:rPr>
              <w:rFonts w:ascii="Times New Roman" w:hAnsi="Times New Roman" w:cs="Times New Roman"/>
              <w:i/>
              <w:noProof/>
              <w:color w:val="auto"/>
              <w:sz w:val="24"/>
              <w:szCs w:val="24"/>
            </w:rPr>
            <w:t>(2000)</w:t>
          </w:r>
          <w:r w:rsidR="00F036ED" w:rsidRPr="007714DA">
            <w:rPr>
              <w:rFonts w:ascii="Times New Roman" w:hAnsi="Times New Roman" w:cs="Times New Roman"/>
              <w:i/>
              <w:color w:val="auto"/>
              <w:sz w:val="24"/>
              <w:szCs w:val="24"/>
            </w:rPr>
            <w:fldChar w:fldCharType="end"/>
          </w:r>
        </w:sdtContent>
      </w:sdt>
      <w:r w:rsidR="0042197F" w:rsidRPr="007714DA">
        <w:rPr>
          <w:rFonts w:ascii="Times New Roman" w:hAnsi="Times New Roman" w:cs="Times New Roman"/>
          <w:i/>
          <w:color w:val="auto"/>
          <w:sz w:val="24"/>
          <w:szCs w:val="24"/>
        </w:rPr>
        <w:t>,</w:t>
      </w:r>
      <w:r w:rsidR="00332755" w:rsidRPr="007714DA">
        <w:rPr>
          <w:rFonts w:ascii="Times New Roman" w:hAnsi="Times New Roman" w:cs="Times New Roman"/>
          <w:color w:val="auto"/>
          <w:sz w:val="24"/>
          <w:szCs w:val="24"/>
        </w:rPr>
        <w:t xml:space="preserve"> </w:t>
      </w:r>
      <w:r w:rsidR="00AA06E5" w:rsidRPr="007714DA">
        <w:rPr>
          <w:rFonts w:ascii="Times New Roman" w:hAnsi="Times New Roman" w:cs="Times New Roman"/>
          <w:color w:val="auto"/>
          <w:sz w:val="24"/>
          <w:szCs w:val="24"/>
        </w:rPr>
        <w:t xml:space="preserve">sustenta que </w:t>
      </w:r>
      <w:r w:rsidR="00332755" w:rsidRPr="007714DA">
        <w:rPr>
          <w:rFonts w:ascii="Times New Roman" w:hAnsi="Times New Roman" w:cs="Times New Roman"/>
          <w:color w:val="auto"/>
          <w:sz w:val="24"/>
          <w:szCs w:val="24"/>
        </w:rPr>
        <w:t>no se trata de una amenaza de mutilación del pene sino de una privación</w:t>
      </w:r>
      <w:r w:rsidR="00D32514" w:rsidRPr="007714DA">
        <w:rPr>
          <w:rFonts w:ascii="Times New Roman" w:hAnsi="Times New Roman" w:cs="Times New Roman"/>
          <w:color w:val="auto"/>
          <w:sz w:val="24"/>
          <w:szCs w:val="24"/>
        </w:rPr>
        <w:t>,</w:t>
      </w:r>
      <w:r w:rsidR="00332755" w:rsidRPr="007714DA">
        <w:rPr>
          <w:rFonts w:ascii="Times New Roman" w:hAnsi="Times New Roman" w:cs="Times New Roman"/>
          <w:color w:val="auto"/>
          <w:sz w:val="24"/>
          <w:szCs w:val="24"/>
        </w:rPr>
        <w:t xml:space="preserve"> es decir, la maternidad además de ser en sí un destino anatómico de la mujer, también es una salida, una elección de la feminidad como tal. </w:t>
      </w:r>
    </w:p>
    <w:p w14:paraId="326B16C4" w14:textId="77777777" w:rsidR="008A317D" w:rsidRPr="007714DA" w:rsidRDefault="00C30195"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B12E1B" w:rsidRPr="007714DA">
        <w:rPr>
          <w:rFonts w:ascii="Times New Roman" w:hAnsi="Times New Roman" w:cs="Times New Roman"/>
          <w:color w:val="auto"/>
          <w:sz w:val="24"/>
          <w:szCs w:val="24"/>
        </w:rPr>
        <w:t xml:space="preserve">Ante la privación que le ha dado la madre, la </w:t>
      </w:r>
      <w:r w:rsidR="008A317D" w:rsidRPr="007714DA">
        <w:rPr>
          <w:rFonts w:ascii="Times New Roman" w:hAnsi="Times New Roman" w:cs="Times New Roman"/>
          <w:color w:val="auto"/>
          <w:sz w:val="24"/>
          <w:szCs w:val="24"/>
        </w:rPr>
        <w:t>niña se vuelve hacia el padre, entrando a la sit</w:t>
      </w:r>
      <w:r w:rsidR="00B12E1B" w:rsidRPr="007714DA">
        <w:rPr>
          <w:rFonts w:ascii="Times New Roman" w:hAnsi="Times New Roman" w:cs="Times New Roman"/>
          <w:color w:val="auto"/>
          <w:sz w:val="24"/>
          <w:szCs w:val="24"/>
        </w:rPr>
        <w:t>uación edípica, esperando de él</w:t>
      </w:r>
      <w:r w:rsidR="008A317D" w:rsidRPr="007714DA">
        <w:rPr>
          <w:rFonts w:ascii="Times New Roman" w:hAnsi="Times New Roman" w:cs="Times New Roman"/>
          <w:color w:val="auto"/>
          <w:sz w:val="24"/>
          <w:szCs w:val="24"/>
        </w:rPr>
        <w:t xml:space="preserve"> el p</w:t>
      </w:r>
      <w:r w:rsidR="00B12E1B" w:rsidRPr="007714DA">
        <w:rPr>
          <w:rFonts w:ascii="Times New Roman" w:hAnsi="Times New Roman" w:cs="Times New Roman"/>
          <w:color w:val="auto"/>
          <w:sz w:val="24"/>
          <w:szCs w:val="24"/>
        </w:rPr>
        <w:t xml:space="preserve">ene que la madre le ha negado; </w:t>
      </w:r>
      <w:r w:rsidR="008A317D" w:rsidRPr="007714DA">
        <w:rPr>
          <w:rFonts w:ascii="Times New Roman" w:hAnsi="Times New Roman" w:cs="Times New Roman"/>
          <w:color w:val="auto"/>
          <w:sz w:val="24"/>
          <w:szCs w:val="24"/>
        </w:rPr>
        <w:t xml:space="preserve">sin embargo, menciona Freud </w:t>
      </w:r>
      <w:sdt>
        <w:sdtPr>
          <w:rPr>
            <w:rFonts w:ascii="Times New Roman" w:hAnsi="Times New Roman" w:cs="Times New Roman"/>
            <w:color w:val="auto"/>
            <w:sz w:val="24"/>
            <w:szCs w:val="24"/>
          </w:rPr>
          <w:id w:val="9135013"/>
          <w:citation/>
        </w:sdtPr>
        <w:sdtEndPr/>
        <w:sdtContent>
          <w:r w:rsidR="00F036ED" w:rsidRPr="007714DA">
            <w:rPr>
              <w:rFonts w:ascii="Times New Roman" w:hAnsi="Times New Roman" w:cs="Times New Roman"/>
              <w:color w:val="auto"/>
              <w:sz w:val="24"/>
              <w:szCs w:val="24"/>
            </w:rPr>
            <w:fldChar w:fldCharType="begin"/>
          </w:r>
          <w:r w:rsidR="006C21D6" w:rsidRPr="007714DA">
            <w:rPr>
              <w:rFonts w:ascii="Times New Roman" w:hAnsi="Times New Roman" w:cs="Times New Roman"/>
              <w:color w:val="auto"/>
              <w:sz w:val="24"/>
              <w:szCs w:val="24"/>
            </w:rPr>
            <w:instrText xml:space="preserve">CITATION Fre33 \n  \t  \l 2058 </w:instrText>
          </w:r>
          <w:r w:rsidR="00F036ED" w:rsidRPr="007714DA">
            <w:rPr>
              <w:rFonts w:ascii="Times New Roman" w:hAnsi="Times New Roman" w:cs="Times New Roman"/>
              <w:color w:val="auto"/>
              <w:sz w:val="24"/>
              <w:szCs w:val="24"/>
            </w:rPr>
            <w:fldChar w:fldCharType="separate"/>
          </w:r>
          <w:r w:rsidR="006C21D6" w:rsidRPr="007714DA">
            <w:rPr>
              <w:rFonts w:ascii="Times New Roman" w:hAnsi="Times New Roman" w:cs="Times New Roman"/>
              <w:noProof/>
              <w:color w:val="auto"/>
              <w:sz w:val="24"/>
              <w:szCs w:val="24"/>
            </w:rPr>
            <w:t>(1932-1936)</w:t>
          </w:r>
          <w:r w:rsidR="00F036ED" w:rsidRPr="007714DA">
            <w:rPr>
              <w:rFonts w:ascii="Times New Roman" w:hAnsi="Times New Roman" w:cs="Times New Roman"/>
              <w:color w:val="auto"/>
              <w:sz w:val="24"/>
              <w:szCs w:val="24"/>
            </w:rPr>
            <w:fldChar w:fldCharType="end"/>
          </w:r>
        </w:sdtContent>
      </w:sdt>
      <w:r w:rsidR="008A317D" w:rsidRPr="007714DA">
        <w:rPr>
          <w:rFonts w:ascii="Times New Roman" w:hAnsi="Times New Roman" w:cs="Times New Roman"/>
          <w:color w:val="auto"/>
          <w:sz w:val="24"/>
          <w:szCs w:val="24"/>
        </w:rPr>
        <w:t xml:space="preserve"> que la situación femenina es establecida cuando el deseo del pene es sustituido por el deseo de un hijo, de esta manera se traduce el deseo de un hijo como un deseo de lo femenino, </w:t>
      </w:r>
      <w:r w:rsidR="00B12E1B" w:rsidRPr="007714DA">
        <w:rPr>
          <w:rFonts w:ascii="Times New Roman" w:hAnsi="Times New Roman" w:cs="Times New Roman"/>
          <w:color w:val="auto"/>
          <w:sz w:val="24"/>
          <w:szCs w:val="24"/>
        </w:rPr>
        <w:t>por consiguiente</w:t>
      </w:r>
      <w:r w:rsidR="008A317D" w:rsidRPr="007714DA">
        <w:rPr>
          <w:rFonts w:ascii="Times New Roman" w:hAnsi="Times New Roman" w:cs="Times New Roman"/>
          <w:color w:val="auto"/>
          <w:sz w:val="24"/>
          <w:szCs w:val="24"/>
        </w:rPr>
        <w:t xml:space="preserve"> el hijo tien</w:t>
      </w:r>
      <w:r w:rsidR="00464563" w:rsidRPr="007714DA">
        <w:rPr>
          <w:rFonts w:ascii="Times New Roman" w:hAnsi="Times New Roman" w:cs="Times New Roman"/>
          <w:color w:val="auto"/>
          <w:sz w:val="24"/>
          <w:szCs w:val="24"/>
        </w:rPr>
        <w:t xml:space="preserve">e un valor fálico para la madre, por lo que se </w:t>
      </w:r>
      <w:r w:rsidR="008A317D" w:rsidRPr="007714DA">
        <w:rPr>
          <w:rFonts w:ascii="Times New Roman" w:hAnsi="Times New Roman" w:cs="Times New Roman"/>
          <w:color w:val="auto"/>
          <w:sz w:val="24"/>
          <w:szCs w:val="24"/>
        </w:rPr>
        <w:t>entiende que el destino normal d</w:t>
      </w:r>
      <w:r w:rsidR="00464563" w:rsidRPr="007714DA">
        <w:rPr>
          <w:rFonts w:ascii="Times New Roman" w:hAnsi="Times New Roman" w:cs="Times New Roman"/>
          <w:color w:val="auto"/>
          <w:sz w:val="24"/>
          <w:szCs w:val="24"/>
        </w:rPr>
        <w:t>e la feminidad es la maternidad. B</w:t>
      </w:r>
      <w:r w:rsidR="008A317D" w:rsidRPr="007714DA">
        <w:rPr>
          <w:rFonts w:ascii="Times New Roman" w:hAnsi="Times New Roman" w:cs="Times New Roman"/>
          <w:color w:val="auto"/>
          <w:sz w:val="24"/>
          <w:szCs w:val="24"/>
        </w:rPr>
        <w:t xml:space="preserve">ajo esta misma lógica del deseo del pene, Dolto </w:t>
      </w:r>
      <w:sdt>
        <w:sdtPr>
          <w:rPr>
            <w:rFonts w:ascii="Times New Roman" w:hAnsi="Times New Roman" w:cs="Times New Roman"/>
            <w:color w:val="auto"/>
            <w:sz w:val="24"/>
            <w:szCs w:val="24"/>
          </w:rPr>
          <w:id w:val="9135015"/>
          <w:citation/>
        </w:sdtPr>
        <w:sdtEndPr/>
        <w:sdtContent>
          <w:r w:rsidR="00F036ED" w:rsidRPr="007714DA">
            <w:rPr>
              <w:rFonts w:ascii="Times New Roman" w:hAnsi="Times New Roman" w:cs="Times New Roman"/>
              <w:color w:val="auto"/>
              <w:sz w:val="24"/>
              <w:szCs w:val="24"/>
            </w:rPr>
            <w:fldChar w:fldCharType="begin"/>
          </w:r>
          <w:r w:rsidR="006C21D6" w:rsidRPr="007714DA">
            <w:rPr>
              <w:rFonts w:ascii="Times New Roman" w:hAnsi="Times New Roman" w:cs="Times New Roman"/>
              <w:color w:val="auto"/>
              <w:sz w:val="24"/>
              <w:szCs w:val="24"/>
            </w:rPr>
            <w:instrText xml:space="preserve">CITATION Fra00 \n  \t  \l 2058 </w:instrText>
          </w:r>
          <w:r w:rsidR="00F036ED" w:rsidRPr="007714DA">
            <w:rPr>
              <w:rFonts w:ascii="Times New Roman" w:hAnsi="Times New Roman" w:cs="Times New Roman"/>
              <w:color w:val="auto"/>
              <w:sz w:val="24"/>
              <w:szCs w:val="24"/>
            </w:rPr>
            <w:fldChar w:fldCharType="separate"/>
          </w:r>
          <w:r w:rsidR="006C21D6" w:rsidRPr="007714DA">
            <w:rPr>
              <w:rFonts w:ascii="Times New Roman" w:hAnsi="Times New Roman" w:cs="Times New Roman"/>
              <w:noProof/>
              <w:color w:val="auto"/>
              <w:sz w:val="24"/>
              <w:szCs w:val="24"/>
            </w:rPr>
            <w:t>(2000)</w:t>
          </w:r>
          <w:r w:rsidR="00F036ED" w:rsidRPr="007714DA">
            <w:rPr>
              <w:rFonts w:ascii="Times New Roman" w:hAnsi="Times New Roman" w:cs="Times New Roman"/>
              <w:color w:val="auto"/>
              <w:sz w:val="24"/>
              <w:szCs w:val="24"/>
            </w:rPr>
            <w:fldChar w:fldCharType="end"/>
          </w:r>
        </w:sdtContent>
      </w:sdt>
      <w:r w:rsidR="008A317D" w:rsidRPr="007714DA">
        <w:rPr>
          <w:rFonts w:ascii="Times New Roman" w:hAnsi="Times New Roman" w:cs="Times New Roman"/>
          <w:color w:val="auto"/>
          <w:sz w:val="24"/>
          <w:szCs w:val="24"/>
        </w:rPr>
        <w:t xml:space="preserve"> escribe:</w:t>
      </w:r>
    </w:p>
    <w:p w14:paraId="51553E62" w14:textId="77777777" w:rsidR="008A317D" w:rsidRPr="007714DA" w:rsidRDefault="008A317D" w:rsidP="004E25FB">
      <w:pPr>
        <w:spacing w:after="0" w:line="360" w:lineRule="auto"/>
        <w:ind w:left="708"/>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Será suyo si llega a conquistarlo, si renuncia a que pertenezca a su cuerpo, si se queda en el cu</w:t>
      </w:r>
      <w:r w:rsidR="00735709" w:rsidRPr="007714DA">
        <w:rPr>
          <w:rFonts w:ascii="Times New Roman" w:hAnsi="Times New Roman" w:cs="Times New Roman"/>
          <w:color w:val="auto"/>
          <w:sz w:val="24"/>
          <w:szCs w:val="24"/>
        </w:rPr>
        <w:t xml:space="preserve">erpo del otro y llega atraerlo </w:t>
      </w:r>
      <w:r w:rsidRPr="007714DA">
        <w:rPr>
          <w:rFonts w:ascii="Times New Roman" w:hAnsi="Times New Roman" w:cs="Times New Roman"/>
          <w:color w:val="auto"/>
          <w:sz w:val="24"/>
          <w:szCs w:val="24"/>
        </w:rPr>
        <w:t xml:space="preserve">(…) a ella no le parece que el hombre sea el falo, sino la mediación para tenerlo y para </w:t>
      </w:r>
      <w:r w:rsidR="00B12E1B" w:rsidRPr="007714DA">
        <w:rPr>
          <w:rFonts w:ascii="Times New Roman" w:hAnsi="Times New Roman" w:cs="Times New Roman"/>
          <w:color w:val="auto"/>
          <w:sz w:val="24"/>
          <w:szCs w:val="24"/>
        </w:rPr>
        <w:t>ella, el falo será el niño</w:t>
      </w:r>
      <w:r w:rsidR="00735709" w:rsidRPr="007714DA">
        <w:rPr>
          <w:rFonts w:ascii="Times New Roman" w:hAnsi="Times New Roman" w:cs="Times New Roman"/>
          <w:color w:val="auto"/>
          <w:sz w:val="24"/>
          <w:szCs w:val="24"/>
        </w:rPr>
        <w:t>.</w:t>
      </w:r>
      <w:r w:rsidR="00B12E1B" w:rsidRPr="007714DA">
        <w:rPr>
          <w:rFonts w:ascii="Times New Roman" w:hAnsi="Times New Roman" w:cs="Times New Roman"/>
          <w:color w:val="auto"/>
          <w:sz w:val="24"/>
          <w:szCs w:val="24"/>
        </w:rPr>
        <w:t xml:space="preserve"> (p</w:t>
      </w:r>
      <w:r w:rsidRPr="007714DA">
        <w:rPr>
          <w:rFonts w:ascii="Times New Roman" w:hAnsi="Times New Roman" w:cs="Times New Roman"/>
          <w:color w:val="auto"/>
          <w:sz w:val="24"/>
          <w:szCs w:val="24"/>
        </w:rPr>
        <w:t>.</w:t>
      </w:r>
      <w:r w:rsidR="00735709" w:rsidRPr="007714DA">
        <w:rPr>
          <w:rFonts w:ascii="Times New Roman" w:hAnsi="Times New Roman" w:cs="Times New Roman"/>
          <w:color w:val="auto"/>
          <w:sz w:val="24"/>
          <w:szCs w:val="24"/>
        </w:rPr>
        <w:t>40)</w:t>
      </w:r>
    </w:p>
    <w:p w14:paraId="4E4725FE" w14:textId="62FC4B65" w:rsidR="008A317D" w:rsidRPr="007714DA" w:rsidRDefault="00C30195"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8A317D" w:rsidRPr="007714DA">
        <w:rPr>
          <w:rFonts w:ascii="Times New Roman" w:hAnsi="Times New Roman" w:cs="Times New Roman"/>
          <w:color w:val="auto"/>
          <w:sz w:val="24"/>
          <w:szCs w:val="24"/>
        </w:rPr>
        <w:t>Para Dolto</w:t>
      </w:r>
      <w:r w:rsidR="00464563" w:rsidRPr="007714DA">
        <w:rPr>
          <w:rFonts w:ascii="Times New Roman" w:hAnsi="Times New Roman" w:cs="Times New Roman"/>
          <w:color w:val="auto"/>
          <w:sz w:val="24"/>
          <w:szCs w:val="24"/>
        </w:rPr>
        <w:t xml:space="preserve"> (2000)</w:t>
      </w:r>
      <w:r w:rsidR="008A317D" w:rsidRPr="007714DA">
        <w:rPr>
          <w:rFonts w:ascii="Times New Roman" w:hAnsi="Times New Roman" w:cs="Times New Roman"/>
          <w:color w:val="auto"/>
          <w:sz w:val="24"/>
          <w:szCs w:val="24"/>
        </w:rPr>
        <w:t xml:space="preserve"> el deseo de tener hijos existe en los humanos en un orden simbólico, sin </w:t>
      </w:r>
      <w:r w:rsidR="00C73A00" w:rsidRPr="007714DA">
        <w:rPr>
          <w:rFonts w:ascii="Times New Roman" w:hAnsi="Times New Roman" w:cs="Times New Roman"/>
          <w:color w:val="auto"/>
          <w:sz w:val="24"/>
          <w:szCs w:val="24"/>
        </w:rPr>
        <w:t>embargo,</w:t>
      </w:r>
      <w:r w:rsidR="008A317D" w:rsidRPr="007714DA">
        <w:rPr>
          <w:rFonts w:ascii="Times New Roman" w:hAnsi="Times New Roman" w:cs="Times New Roman"/>
          <w:color w:val="auto"/>
          <w:sz w:val="24"/>
          <w:szCs w:val="24"/>
        </w:rPr>
        <w:t xml:space="preserve"> este deseo existe sobre todo en las mujeres, de ahí mismo devienen diferentes patologías, y es </w:t>
      </w:r>
      <w:r w:rsidR="004C1DC0" w:rsidRPr="007714DA">
        <w:rPr>
          <w:rFonts w:ascii="Times New Roman" w:hAnsi="Times New Roman" w:cs="Times New Roman"/>
          <w:color w:val="auto"/>
          <w:sz w:val="24"/>
          <w:szCs w:val="24"/>
        </w:rPr>
        <w:t>que,</w:t>
      </w:r>
      <w:r w:rsidR="008A317D" w:rsidRPr="007714DA">
        <w:rPr>
          <w:rFonts w:ascii="Times New Roman" w:hAnsi="Times New Roman" w:cs="Times New Roman"/>
          <w:color w:val="auto"/>
          <w:sz w:val="24"/>
          <w:szCs w:val="24"/>
        </w:rPr>
        <w:t xml:space="preserve"> para ella, existe una fuerte necesidad de maternidad, de crianza y educación que debe ser expresada. Este deseo tiene un papel importante en el narcisismo de la mujer y de su goce, ya sea que la mujer esté de acuerdo o no con él.</w:t>
      </w:r>
    </w:p>
    <w:p w14:paraId="1A896CCC" w14:textId="77777777" w:rsidR="009072BA" w:rsidRPr="007714DA" w:rsidRDefault="00C30195"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8A317D" w:rsidRPr="007714DA">
        <w:rPr>
          <w:rFonts w:ascii="Times New Roman" w:hAnsi="Times New Roman" w:cs="Times New Roman"/>
          <w:color w:val="auto"/>
          <w:sz w:val="24"/>
          <w:szCs w:val="24"/>
        </w:rPr>
        <w:t>De esta manera, Dolto</w:t>
      </w:r>
      <w:r w:rsidR="00464563" w:rsidRPr="007714DA">
        <w:rPr>
          <w:rFonts w:ascii="Times New Roman" w:hAnsi="Times New Roman" w:cs="Times New Roman"/>
          <w:color w:val="auto"/>
          <w:sz w:val="24"/>
          <w:szCs w:val="24"/>
        </w:rPr>
        <w:t xml:space="preserve"> (2000)</w:t>
      </w:r>
      <w:r w:rsidR="008A317D" w:rsidRPr="007714DA">
        <w:rPr>
          <w:rFonts w:ascii="Times New Roman" w:hAnsi="Times New Roman" w:cs="Times New Roman"/>
          <w:color w:val="auto"/>
          <w:sz w:val="24"/>
          <w:szCs w:val="24"/>
        </w:rPr>
        <w:t xml:space="preserve"> define al ser humano como “símbolo encarnado” ya que la imagen del propio cuerpo humano es en el fondo el falo, de esta manera el hijo tiene una nítida relación con el deseo de la madre</w:t>
      </w:r>
      <w:r w:rsidR="00735709" w:rsidRPr="007714DA">
        <w:rPr>
          <w:rFonts w:ascii="Times New Roman" w:hAnsi="Times New Roman" w:cs="Times New Roman"/>
          <w:color w:val="auto"/>
          <w:sz w:val="24"/>
          <w:szCs w:val="24"/>
        </w:rPr>
        <w:t>, el hijo en tanto objeto fálico representa “la complementación de la carencia” (p. 59).</w:t>
      </w:r>
      <w:r w:rsidRPr="007714DA">
        <w:rPr>
          <w:rFonts w:ascii="Times New Roman" w:hAnsi="Times New Roman" w:cs="Times New Roman"/>
          <w:color w:val="auto"/>
          <w:sz w:val="24"/>
          <w:szCs w:val="24"/>
        </w:rPr>
        <w:t xml:space="preserve"> </w:t>
      </w:r>
      <w:r w:rsidR="008A317D" w:rsidRPr="007714DA">
        <w:rPr>
          <w:rFonts w:ascii="Times New Roman" w:hAnsi="Times New Roman" w:cs="Times New Roman"/>
          <w:color w:val="auto"/>
          <w:sz w:val="24"/>
          <w:szCs w:val="24"/>
        </w:rPr>
        <w:t xml:space="preserve">Sin embargo, Dolto en </w:t>
      </w:r>
      <w:r w:rsidR="00464563" w:rsidRPr="007714DA">
        <w:rPr>
          <w:rFonts w:ascii="Times New Roman" w:hAnsi="Times New Roman" w:cs="Times New Roman"/>
          <w:color w:val="auto"/>
          <w:sz w:val="24"/>
          <w:szCs w:val="24"/>
        </w:rPr>
        <w:t>este</w:t>
      </w:r>
      <w:r w:rsidR="008A317D" w:rsidRPr="007714DA">
        <w:rPr>
          <w:rFonts w:ascii="Times New Roman" w:hAnsi="Times New Roman" w:cs="Times New Roman"/>
          <w:color w:val="auto"/>
          <w:sz w:val="24"/>
          <w:szCs w:val="24"/>
        </w:rPr>
        <w:t xml:space="preserve"> escrito, define a la madre como símbolo de la fertilización, “la matriz viva” en donde la mujer expresa mediante un acto biológico su aceptación o rechazo al destino de creación, no olvidemos que una de las características por excelencia que Dolto utiliza para nombrar a la mujer es precisamente esta, “creadora”, en cuyo lugar coloca a la mujer destinada a la creación, ya sea que esta lo acepte o no conscientemente. </w:t>
      </w:r>
      <w:r w:rsidR="0042197F" w:rsidRPr="007714DA">
        <w:rPr>
          <w:rFonts w:ascii="Times New Roman" w:hAnsi="Times New Roman" w:cs="Times New Roman"/>
          <w:color w:val="auto"/>
          <w:sz w:val="24"/>
          <w:szCs w:val="24"/>
        </w:rPr>
        <w:t xml:space="preserve"> </w:t>
      </w:r>
    </w:p>
    <w:p w14:paraId="251F9AB0" w14:textId="77777777" w:rsidR="00C04566" w:rsidRPr="007714DA" w:rsidRDefault="00CD4E88"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C04566" w:rsidRPr="007714DA">
        <w:rPr>
          <w:rFonts w:ascii="Times New Roman" w:hAnsi="Times New Roman" w:cs="Times New Roman"/>
          <w:noProof/>
          <w:color w:val="auto"/>
          <w:sz w:val="24"/>
          <w:szCs w:val="24"/>
        </w:rPr>
        <w:t>Lacan</w:t>
      </w:r>
      <w:r w:rsidR="00C04566" w:rsidRPr="007714DA">
        <w:rPr>
          <w:rFonts w:ascii="Times New Roman" w:hAnsi="Times New Roman" w:cs="Times New Roman"/>
          <w:color w:val="auto"/>
          <w:sz w:val="24"/>
          <w:szCs w:val="24"/>
        </w:rPr>
        <w:t xml:space="preserve"> reformula otra visión al concepto de falo</w:t>
      </w:r>
      <w:r w:rsidR="00C04566" w:rsidRPr="007714DA">
        <w:rPr>
          <w:rFonts w:ascii="Times New Roman" w:hAnsi="Times New Roman" w:cs="Times New Roman"/>
          <w:color w:val="FF0000"/>
          <w:sz w:val="24"/>
          <w:szCs w:val="24"/>
        </w:rPr>
        <w:t xml:space="preserve"> </w:t>
      </w:r>
      <w:r w:rsidR="00672427" w:rsidRPr="007714DA">
        <w:rPr>
          <w:rFonts w:ascii="Times New Roman" w:hAnsi="Times New Roman" w:cs="Times New Roman"/>
          <w:color w:val="auto"/>
          <w:sz w:val="24"/>
          <w:szCs w:val="24"/>
        </w:rPr>
        <w:t>en</w:t>
      </w:r>
      <w:r w:rsidR="000B1CAB" w:rsidRPr="007714DA">
        <w:rPr>
          <w:rFonts w:ascii="Times New Roman" w:hAnsi="Times New Roman" w:cs="Times New Roman"/>
          <w:color w:val="auto"/>
          <w:sz w:val="24"/>
          <w:szCs w:val="24"/>
        </w:rPr>
        <w:t xml:space="preserve"> sus</w:t>
      </w:r>
      <w:r w:rsidR="00672427" w:rsidRPr="007714DA">
        <w:rPr>
          <w:rFonts w:ascii="Times New Roman" w:hAnsi="Times New Roman" w:cs="Times New Roman"/>
          <w:color w:val="auto"/>
          <w:sz w:val="24"/>
          <w:szCs w:val="24"/>
        </w:rPr>
        <w:t xml:space="preserve"> </w:t>
      </w:r>
      <w:r w:rsidR="006C21D6" w:rsidRPr="007714DA">
        <w:rPr>
          <w:rFonts w:ascii="Times New Roman" w:hAnsi="Times New Roman" w:cs="Times New Roman"/>
          <w:i/>
          <w:color w:val="auto"/>
          <w:sz w:val="24"/>
          <w:szCs w:val="24"/>
        </w:rPr>
        <w:t>Escritos</w:t>
      </w:r>
      <w:r w:rsidR="00672427" w:rsidRPr="007714DA">
        <w:rPr>
          <w:rFonts w:ascii="Times New Roman" w:hAnsi="Times New Roman" w:cs="Times New Roman"/>
          <w:color w:val="auto"/>
          <w:sz w:val="24"/>
          <w:szCs w:val="24"/>
        </w:rPr>
        <w:t xml:space="preserve"> titulado</w:t>
      </w:r>
      <w:r w:rsidR="00C04566" w:rsidRPr="007714DA">
        <w:rPr>
          <w:rFonts w:ascii="Times New Roman" w:hAnsi="Times New Roman" w:cs="Times New Roman"/>
          <w:color w:val="auto"/>
          <w:sz w:val="24"/>
          <w:szCs w:val="24"/>
        </w:rPr>
        <w:t xml:space="preserve"> </w:t>
      </w:r>
      <w:r w:rsidR="00C04566" w:rsidRPr="007714DA">
        <w:rPr>
          <w:rFonts w:ascii="Times New Roman" w:hAnsi="Times New Roman" w:cs="Times New Roman"/>
          <w:i/>
          <w:color w:val="auto"/>
          <w:sz w:val="24"/>
          <w:szCs w:val="24"/>
        </w:rPr>
        <w:t>La significación del falo</w:t>
      </w:r>
      <w:r w:rsidR="006C21D6" w:rsidRPr="007714DA">
        <w:rPr>
          <w:rFonts w:ascii="Times New Roman" w:hAnsi="Times New Roman" w:cs="Times New Roman"/>
          <w:i/>
          <w:color w:val="auto"/>
          <w:sz w:val="24"/>
          <w:szCs w:val="24"/>
        </w:rPr>
        <w:t xml:space="preserve"> </w:t>
      </w:r>
      <w:sdt>
        <w:sdtPr>
          <w:rPr>
            <w:rFonts w:ascii="Times New Roman" w:hAnsi="Times New Roman" w:cs="Times New Roman"/>
            <w:i/>
            <w:color w:val="auto"/>
            <w:sz w:val="24"/>
            <w:szCs w:val="24"/>
          </w:rPr>
          <w:id w:val="-718584639"/>
          <w:citation/>
        </w:sdtPr>
        <w:sdtEndPr/>
        <w:sdtContent>
          <w:r w:rsidR="00F036ED" w:rsidRPr="007714DA">
            <w:rPr>
              <w:rFonts w:ascii="Times New Roman" w:hAnsi="Times New Roman" w:cs="Times New Roman"/>
              <w:i/>
              <w:color w:val="auto"/>
              <w:sz w:val="24"/>
              <w:szCs w:val="24"/>
            </w:rPr>
            <w:fldChar w:fldCharType="begin"/>
          </w:r>
          <w:r w:rsidR="006C21D6" w:rsidRPr="007714DA">
            <w:rPr>
              <w:rFonts w:ascii="Times New Roman" w:hAnsi="Times New Roman" w:cs="Times New Roman"/>
              <w:i/>
              <w:color w:val="auto"/>
              <w:sz w:val="24"/>
              <w:szCs w:val="24"/>
            </w:rPr>
            <w:instrText xml:space="preserve">CITATION Lac07 \n  \t  \l 2058 </w:instrText>
          </w:r>
          <w:r w:rsidR="00F036ED" w:rsidRPr="007714DA">
            <w:rPr>
              <w:rFonts w:ascii="Times New Roman" w:hAnsi="Times New Roman" w:cs="Times New Roman"/>
              <w:i/>
              <w:color w:val="auto"/>
              <w:sz w:val="24"/>
              <w:szCs w:val="24"/>
            </w:rPr>
            <w:fldChar w:fldCharType="separate"/>
          </w:r>
          <w:r w:rsidR="006C21D6" w:rsidRPr="007714DA">
            <w:rPr>
              <w:rFonts w:ascii="Times New Roman" w:hAnsi="Times New Roman" w:cs="Times New Roman"/>
              <w:i/>
              <w:noProof/>
              <w:color w:val="auto"/>
              <w:sz w:val="24"/>
              <w:szCs w:val="24"/>
            </w:rPr>
            <w:t>(2007)</w:t>
          </w:r>
          <w:r w:rsidR="00F036ED" w:rsidRPr="007714DA">
            <w:rPr>
              <w:rFonts w:ascii="Times New Roman" w:hAnsi="Times New Roman" w:cs="Times New Roman"/>
              <w:i/>
              <w:color w:val="auto"/>
              <w:sz w:val="24"/>
              <w:szCs w:val="24"/>
            </w:rPr>
            <w:fldChar w:fldCharType="end"/>
          </w:r>
        </w:sdtContent>
      </w:sdt>
      <w:r w:rsidR="006C21D6" w:rsidRPr="007714DA">
        <w:rPr>
          <w:rFonts w:ascii="Times New Roman" w:hAnsi="Times New Roman" w:cs="Times New Roman"/>
          <w:i/>
          <w:color w:val="auto"/>
          <w:sz w:val="24"/>
          <w:szCs w:val="24"/>
        </w:rPr>
        <w:t>,</w:t>
      </w:r>
      <w:r w:rsidR="00C04566" w:rsidRPr="007714DA">
        <w:rPr>
          <w:rFonts w:ascii="Times New Roman" w:hAnsi="Times New Roman" w:cs="Times New Roman"/>
          <w:color w:val="auto"/>
          <w:sz w:val="24"/>
          <w:szCs w:val="24"/>
        </w:rPr>
        <w:t xml:space="preserve"> demuestra que la </w:t>
      </w:r>
      <w:r w:rsidR="00672427" w:rsidRPr="007714DA">
        <w:rPr>
          <w:rFonts w:ascii="Times New Roman" w:hAnsi="Times New Roman" w:cs="Times New Roman"/>
          <w:color w:val="auto"/>
          <w:sz w:val="24"/>
          <w:szCs w:val="24"/>
        </w:rPr>
        <w:t>relación del sujeto con el falo</w:t>
      </w:r>
      <w:r w:rsidR="00C04566" w:rsidRPr="007714DA">
        <w:rPr>
          <w:rFonts w:ascii="Times New Roman" w:hAnsi="Times New Roman" w:cs="Times New Roman"/>
          <w:color w:val="auto"/>
          <w:sz w:val="24"/>
          <w:szCs w:val="24"/>
        </w:rPr>
        <w:t xml:space="preserve"> se da de manera independiente con la diferencia anatómica</w:t>
      </w:r>
      <w:r w:rsidR="00CF7367" w:rsidRPr="007714DA">
        <w:rPr>
          <w:rFonts w:ascii="Times New Roman" w:hAnsi="Times New Roman" w:cs="Times New Roman"/>
          <w:color w:val="auto"/>
          <w:sz w:val="24"/>
          <w:szCs w:val="24"/>
        </w:rPr>
        <w:t>,</w:t>
      </w:r>
      <w:r w:rsidR="00672427" w:rsidRPr="007714DA">
        <w:rPr>
          <w:rFonts w:ascii="Times New Roman" w:hAnsi="Times New Roman" w:cs="Times New Roman"/>
          <w:color w:val="FF0000"/>
          <w:sz w:val="24"/>
          <w:szCs w:val="24"/>
        </w:rPr>
        <w:t xml:space="preserve"> </w:t>
      </w:r>
      <w:r w:rsidR="00672427" w:rsidRPr="007714DA">
        <w:rPr>
          <w:rFonts w:ascii="Times New Roman" w:hAnsi="Times New Roman" w:cs="Times New Roman"/>
          <w:color w:val="auto"/>
          <w:sz w:val="24"/>
          <w:szCs w:val="24"/>
        </w:rPr>
        <w:t>plantea</w:t>
      </w:r>
      <w:r w:rsidR="00C04566" w:rsidRPr="007714DA">
        <w:rPr>
          <w:rFonts w:ascii="Times New Roman" w:hAnsi="Times New Roman" w:cs="Times New Roman"/>
          <w:color w:val="auto"/>
          <w:sz w:val="24"/>
          <w:szCs w:val="24"/>
        </w:rPr>
        <w:t xml:space="preserve"> una “interpretación especialmente espinosa en la mujer y con relación a la mujer” (p.666) ya que entonces se deberá  pensar más allá de lo anatómico, que es lo que el falo representará para la estructura del deseo.</w:t>
      </w:r>
    </w:p>
    <w:p w14:paraId="487E1DD7" w14:textId="77777777" w:rsidR="00332755" w:rsidRPr="007714DA" w:rsidRDefault="00CD4E88"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FF0000"/>
          <w:sz w:val="24"/>
          <w:szCs w:val="24"/>
        </w:rPr>
        <w:t xml:space="preserve">       </w:t>
      </w:r>
      <w:r w:rsidR="00C04566" w:rsidRPr="007714DA">
        <w:rPr>
          <w:rFonts w:ascii="Times New Roman" w:hAnsi="Times New Roman" w:cs="Times New Roman"/>
          <w:color w:val="auto"/>
          <w:sz w:val="24"/>
          <w:szCs w:val="24"/>
        </w:rPr>
        <w:t xml:space="preserve">Con esto resulta pertinente recalcar que en la teoría lacaniana, el falo no es un objeto o un órgano, sino más bien se trata de un significante en el plano de lo simbólico, el cual figura </w:t>
      </w:r>
      <w:r w:rsidR="00C04566" w:rsidRPr="007714DA">
        <w:rPr>
          <w:rFonts w:ascii="Times New Roman" w:hAnsi="Times New Roman" w:cs="Times New Roman"/>
          <w:color w:val="auto"/>
          <w:sz w:val="24"/>
          <w:szCs w:val="24"/>
        </w:rPr>
        <w:lastRenderedPageBreak/>
        <w:t>como el deseo del Otro el cual se ha instaurado en él como resultado del lenguaje; de esta manera, la falta de este significante (el falo), es lo que vuelve deseante al sujeto.</w:t>
      </w:r>
    </w:p>
    <w:p w14:paraId="294B9B05" w14:textId="77777777" w:rsidR="00647D5C" w:rsidRPr="007714DA" w:rsidRDefault="00CD4E88"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0B3B9A" w:rsidRPr="007714DA">
        <w:rPr>
          <w:rFonts w:ascii="Times New Roman" w:hAnsi="Times New Roman" w:cs="Times New Roman"/>
          <w:color w:val="auto"/>
          <w:sz w:val="24"/>
          <w:szCs w:val="24"/>
        </w:rPr>
        <w:t xml:space="preserve">En el </w:t>
      </w:r>
      <w:r w:rsidR="000B3B9A" w:rsidRPr="007714DA">
        <w:rPr>
          <w:rFonts w:ascii="Times New Roman" w:hAnsi="Times New Roman" w:cs="Times New Roman"/>
          <w:i/>
          <w:color w:val="auto"/>
          <w:sz w:val="24"/>
          <w:szCs w:val="24"/>
        </w:rPr>
        <w:t>Seminario 6</w:t>
      </w:r>
      <w:r w:rsidR="000B3B9A" w:rsidRPr="007714DA">
        <w:rPr>
          <w:rFonts w:ascii="Times New Roman" w:hAnsi="Times New Roman" w:cs="Times New Roman"/>
          <w:color w:val="auto"/>
          <w:sz w:val="24"/>
          <w:szCs w:val="24"/>
        </w:rPr>
        <w:t xml:space="preserve"> titulado </w:t>
      </w:r>
      <w:r w:rsidR="000B3B9A" w:rsidRPr="007714DA">
        <w:rPr>
          <w:rFonts w:ascii="Times New Roman" w:hAnsi="Times New Roman" w:cs="Times New Roman"/>
          <w:i/>
          <w:color w:val="auto"/>
          <w:sz w:val="24"/>
          <w:szCs w:val="24"/>
        </w:rPr>
        <w:t xml:space="preserve">El deseo y su interpretación </w:t>
      </w:r>
      <w:sdt>
        <w:sdtPr>
          <w:rPr>
            <w:rFonts w:ascii="Times New Roman" w:hAnsi="Times New Roman" w:cs="Times New Roman"/>
            <w:i/>
            <w:color w:val="auto"/>
            <w:sz w:val="24"/>
            <w:szCs w:val="24"/>
          </w:rPr>
          <w:id w:val="332650868"/>
          <w:citation/>
        </w:sdtPr>
        <w:sdtEndPr/>
        <w:sdtContent>
          <w:r w:rsidR="00F036ED" w:rsidRPr="007714DA">
            <w:rPr>
              <w:rFonts w:ascii="Times New Roman" w:hAnsi="Times New Roman" w:cs="Times New Roman"/>
              <w:i/>
              <w:color w:val="auto"/>
              <w:sz w:val="24"/>
              <w:szCs w:val="24"/>
            </w:rPr>
            <w:fldChar w:fldCharType="begin"/>
          </w:r>
          <w:r w:rsidR="00996B88" w:rsidRPr="007714DA">
            <w:rPr>
              <w:rFonts w:ascii="Times New Roman" w:hAnsi="Times New Roman" w:cs="Times New Roman"/>
              <w:i/>
              <w:color w:val="auto"/>
              <w:sz w:val="24"/>
              <w:szCs w:val="24"/>
            </w:rPr>
            <w:instrText xml:space="preserve">CITATION Jac58 \n  \t  \l 2058 </w:instrText>
          </w:r>
          <w:r w:rsidR="00F036ED" w:rsidRPr="007714DA">
            <w:rPr>
              <w:rFonts w:ascii="Times New Roman" w:hAnsi="Times New Roman" w:cs="Times New Roman"/>
              <w:i/>
              <w:color w:val="auto"/>
              <w:sz w:val="24"/>
              <w:szCs w:val="24"/>
            </w:rPr>
            <w:fldChar w:fldCharType="separate"/>
          </w:r>
          <w:r w:rsidR="00996B88" w:rsidRPr="007714DA">
            <w:rPr>
              <w:rFonts w:ascii="Times New Roman" w:hAnsi="Times New Roman" w:cs="Times New Roman"/>
              <w:noProof/>
              <w:color w:val="auto"/>
              <w:sz w:val="24"/>
              <w:szCs w:val="24"/>
            </w:rPr>
            <w:t>(1958-1959)</w:t>
          </w:r>
          <w:r w:rsidR="00F036ED" w:rsidRPr="007714DA">
            <w:rPr>
              <w:rFonts w:ascii="Times New Roman" w:hAnsi="Times New Roman" w:cs="Times New Roman"/>
              <w:i/>
              <w:color w:val="auto"/>
              <w:sz w:val="24"/>
              <w:szCs w:val="24"/>
            </w:rPr>
            <w:fldChar w:fldCharType="end"/>
          </w:r>
        </w:sdtContent>
      </w:sdt>
      <w:r w:rsidR="000B3B9A" w:rsidRPr="007714DA">
        <w:rPr>
          <w:rFonts w:ascii="Times New Roman" w:hAnsi="Times New Roman" w:cs="Times New Roman"/>
          <w:color w:val="auto"/>
          <w:sz w:val="24"/>
          <w:szCs w:val="24"/>
        </w:rPr>
        <w:t xml:space="preserve"> Lacan afirma que</w:t>
      </w:r>
      <w:r w:rsidR="00647D5C" w:rsidRPr="007714DA">
        <w:rPr>
          <w:rFonts w:ascii="Times New Roman" w:hAnsi="Times New Roman" w:cs="Times New Roman"/>
          <w:color w:val="auto"/>
          <w:sz w:val="24"/>
          <w:szCs w:val="24"/>
        </w:rPr>
        <w:t xml:space="preserve"> la mujer que desea se encuentra en  falta, es decir no está completa, y no por cuestiones anatómicas, sino que “algo real, tomado en una relación imaginaria, es llevado a la pura y simple función del significante. Es el sentido último, es el sentido más profundo</w:t>
      </w:r>
      <w:r w:rsidR="000B3B9A" w:rsidRPr="007714DA">
        <w:rPr>
          <w:rFonts w:ascii="Times New Roman" w:hAnsi="Times New Roman" w:cs="Times New Roman"/>
          <w:color w:val="auto"/>
          <w:sz w:val="24"/>
          <w:szCs w:val="24"/>
        </w:rPr>
        <w:t xml:space="preserve"> de la castración como tal” (p</w:t>
      </w:r>
      <w:r w:rsidR="00647D5C" w:rsidRPr="007714DA">
        <w:rPr>
          <w:rFonts w:ascii="Times New Roman" w:hAnsi="Times New Roman" w:cs="Times New Roman"/>
          <w:color w:val="auto"/>
          <w:sz w:val="24"/>
          <w:szCs w:val="24"/>
        </w:rPr>
        <w:t>.356)</w:t>
      </w:r>
      <w:r w:rsidR="00E150FE" w:rsidRPr="007714DA">
        <w:rPr>
          <w:rFonts w:ascii="Times New Roman" w:hAnsi="Times New Roman" w:cs="Times New Roman"/>
          <w:color w:val="auto"/>
          <w:sz w:val="24"/>
          <w:szCs w:val="24"/>
        </w:rPr>
        <w:t>, es</w:t>
      </w:r>
      <w:r w:rsidR="00647D5C" w:rsidRPr="007714DA">
        <w:rPr>
          <w:rFonts w:ascii="Times New Roman" w:hAnsi="Times New Roman" w:cs="Times New Roman"/>
          <w:color w:val="auto"/>
          <w:sz w:val="24"/>
          <w:szCs w:val="24"/>
        </w:rPr>
        <w:t xml:space="preserve"> decir</w:t>
      </w:r>
      <w:r w:rsidR="003C43D7" w:rsidRPr="007714DA">
        <w:rPr>
          <w:rFonts w:ascii="Times New Roman" w:hAnsi="Times New Roman" w:cs="Times New Roman"/>
          <w:color w:val="auto"/>
          <w:sz w:val="24"/>
          <w:szCs w:val="24"/>
        </w:rPr>
        <w:t>,</w:t>
      </w:r>
      <w:r w:rsidR="00647D5C" w:rsidRPr="007714DA">
        <w:rPr>
          <w:rFonts w:ascii="Times New Roman" w:hAnsi="Times New Roman" w:cs="Times New Roman"/>
          <w:color w:val="auto"/>
          <w:sz w:val="24"/>
          <w:szCs w:val="24"/>
        </w:rPr>
        <w:t xml:space="preserve"> la falta va más allá del plano biológico. </w:t>
      </w:r>
      <w:r w:rsidR="000B3B9A" w:rsidRPr="007714DA">
        <w:rPr>
          <w:rFonts w:ascii="Times New Roman" w:hAnsi="Times New Roman" w:cs="Times New Roman"/>
          <w:color w:val="auto"/>
          <w:sz w:val="24"/>
          <w:szCs w:val="24"/>
        </w:rPr>
        <w:t xml:space="preserve"> </w:t>
      </w:r>
      <w:r w:rsidR="003A6EE8" w:rsidRPr="007714DA">
        <w:rPr>
          <w:rFonts w:ascii="Times New Roman" w:hAnsi="Times New Roman" w:cs="Times New Roman"/>
          <w:color w:val="auto"/>
          <w:sz w:val="24"/>
          <w:szCs w:val="24"/>
        </w:rPr>
        <w:t>Aunque</w:t>
      </w:r>
      <w:r w:rsidR="00647D5C" w:rsidRPr="007714DA">
        <w:rPr>
          <w:rFonts w:ascii="Times New Roman" w:hAnsi="Times New Roman" w:cs="Times New Roman"/>
          <w:color w:val="auto"/>
          <w:sz w:val="24"/>
          <w:szCs w:val="24"/>
        </w:rPr>
        <w:t xml:space="preserve"> en la mujer, </w:t>
      </w:r>
      <w:r w:rsidR="00CF7367" w:rsidRPr="007714DA">
        <w:rPr>
          <w:rFonts w:ascii="Times New Roman" w:hAnsi="Times New Roman" w:cs="Times New Roman"/>
          <w:color w:val="auto"/>
          <w:sz w:val="24"/>
          <w:szCs w:val="24"/>
        </w:rPr>
        <w:t xml:space="preserve">es </w:t>
      </w:r>
      <w:r w:rsidR="00647D5C" w:rsidRPr="007714DA">
        <w:rPr>
          <w:rFonts w:ascii="Times New Roman" w:hAnsi="Times New Roman" w:cs="Times New Roman"/>
          <w:color w:val="auto"/>
          <w:sz w:val="24"/>
          <w:szCs w:val="24"/>
        </w:rPr>
        <w:t>de la falta de</w:t>
      </w:r>
      <w:r w:rsidR="00CF7367" w:rsidRPr="007714DA">
        <w:rPr>
          <w:rFonts w:ascii="Times New Roman" w:hAnsi="Times New Roman" w:cs="Times New Roman"/>
          <w:color w:val="auto"/>
          <w:sz w:val="24"/>
          <w:szCs w:val="24"/>
        </w:rPr>
        <w:t>l significante falo</w:t>
      </w:r>
      <w:r w:rsidR="00647D5C" w:rsidRPr="007714DA">
        <w:rPr>
          <w:rFonts w:ascii="Times New Roman" w:hAnsi="Times New Roman" w:cs="Times New Roman"/>
          <w:color w:val="auto"/>
          <w:sz w:val="24"/>
          <w:szCs w:val="24"/>
        </w:rPr>
        <w:t xml:space="preserve"> </w:t>
      </w:r>
      <w:r w:rsidR="00CF7367" w:rsidRPr="007714DA">
        <w:rPr>
          <w:rFonts w:ascii="Times New Roman" w:hAnsi="Times New Roman" w:cs="Times New Roman"/>
          <w:color w:val="auto"/>
          <w:sz w:val="24"/>
          <w:szCs w:val="24"/>
        </w:rPr>
        <w:t xml:space="preserve">de donde </w:t>
      </w:r>
      <w:r w:rsidR="00647D5C" w:rsidRPr="007714DA">
        <w:rPr>
          <w:rFonts w:ascii="Times New Roman" w:hAnsi="Times New Roman" w:cs="Times New Roman"/>
          <w:color w:val="auto"/>
          <w:sz w:val="24"/>
          <w:szCs w:val="24"/>
        </w:rPr>
        <w:t xml:space="preserve">deviene el deseo de un hijo, </w:t>
      </w:r>
      <w:r w:rsidR="00CF7367" w:rsidRPr="007714DA">
        <w:rPr>
          <w:rFonts w:ascii="Times New Roman" w:hAnsi="Times New Roman" w:cs="Times New Roman"/>
          <w:color w:val="auto"/>
          <w:sz w:val="24"/>
          <w:szCs w:val="24"/>
        </w:rPr>
        <w:t>cumpliéndose</w:t>
      </w:r>
      <w:r w:rsidR="00647D5C" w:rsidRPr="007714DA">
        <w:rPr>
          <w:rFonts w:ascii="Times New Roman" w:hAnsi="Times New Roman" w:cs="Times New Roman"/>
          <w:color w:val="auto"/>
          <w:sz w:val="24"/>
          <w:szCs w:val="24"/>
        </w:rPr>
        <w:t xml:space="preserve"> la ecuación hijo-fal</w:t>
      </w:r>
      <w:r w:rsidR="000B3B9A" w:rsidRPr="007714DA">
        <w:rPr>
          <w:rFonts w:ascii="Times New Roman" w:hAnsi="Times New Roman" w:cs="Times New Roman"/>
          <w:color w:val="auto"/>
          <w:sz w:val="24"/>
          <w:szCs w:val="24"/>
        </w:rPr>
        <w:t>o, es decir un sustituto fálico;</w:t>
      </w:r>
      <w:r w:rsidR="00647D5C" w:rsidRPr="007714DA">
        <w:rPr>
          <w:rFonts w:ascii="Times New Roman" w:hAnsi="Times New Roman" w:cs="Times New Roman"/>
          <w:color w:val="auto"/>
          <w:sz w:val="24"/>
          <w:szCs w:val="24"/>
        </w:rPr>
        <w:t xml:space="preserve"> González </w:t>
      </w:r>
      <w:sdt>
        <w:sdtPr>
          <w:rPr>
            <w:rFonts w:ascii="Times New Roman" w:hAnsi="Times New Roman" w:cs="Times New Roman"/>
            <w:color w:val="auto"/>
            <w:sz w:val="24"/>
            <w:szCs w:val="24"/>
          </w:rPr>
          <w:id w:val="1801647057"/>
          <w:citation/>
        </w:sdtPr>
        <w:sdtEndPr/>
        <w:sdtContent>
          <w:r w:rsidR="00F036ED" w:rsidRPr="007714DA">
            <w:rPr>
              <w:rFonts w:ascii="Times New Roman" w:hAnsi="Times New Roman" w:cs="Times New Roman"/>
              <w:color w:val="auto"/>
              <w:sz w:val="24"/>
              <w:szCs w:val="24"/>
            </w:rPr>
            <w:fldChar w:fldCharType="begin"/>
          </w:r>
          <w:r w:rsidR="00647D5C" w:rsidRPr="007714DA">
            <w:rPr>
              <w:rFonts w:ascii="Times New Roman" w:hAnsi="Times New Roman" w:cs="Times New Roman"/>
              <w:color w:val="auto"/>
              <w:sz w:val="24"/>
              <w:szCs w:val="24"/>
            </w:rPr>
            <w:instrText xml:space="preserve"> CITATION Gon04 \n  \t  \l 2058  </w:instrText>
          </w:r>
          <w:r w:rsidR="00F036ED" w:rsidRPr="007714DA">
            <w:rPr>
              <w:rFonts w:ascii="Times New Roman" w:hAnsi="Times New Roman" w:cs="Times New Roman"/>
              <w:color w:val="auto"/>
              <w:sz w:val="24"/>
              <w:szCs w:val="24"/>
            </w:rPr>
            <w:fldChar w:fldCharType="separate"/>
          </w:r>
          <w:r w:rsidR="00970C18" w:rsidRPr="007714DA">
            <w:rPr>
              <w:rFonts w:ascii="Times New Roman" w:hAnsi="Times New Roman" w:cs="Times New Roman"/>
              <w:noProof/>
              <w:color w:val="auto"/>
              <w:sz w:val="24"/>
              <w:szCs w:val="24"/>
            </w:rPr>
            <w:t>(2004)</w:t>
          </w:r>
          <w:r w:rsidR="00F036ED" w:rsidRPr="007714DA">
            <w:rPr>
              <w:rFonts w:ascii="Times New Roman" w:hAnsi="Times New Roman" w:cs="Times New Roman"/>
              <w:color w:val="auto"/>
              <w:sz w:val="24"/>
              <w:szCs w:val="24"/>
            </w:rPr>
            <w:fldChar w:fldCharType="end"/>
          </w:r>
        </w:sdtContent>
      </w:sdt>
      <w:r w:rsidR="00647D5C" w:rsidRPr="007714DA">
        <w:rPr>
          <w:rFonts w:ascii="Times New Roman" w:hAnsi="Times New Roman" w:cs="Times New Roman"/>
          <w:color w:val="auto"/>
          <w:sz w:val="24"/>
          <w:szCs w:val="24"/>
        </w:rPr>
        <w:t xml:space="preserve"> menciona que el deseo de un hijo pertenece al plano de lo simbólico ya que para ello se necesita del reconocimiento de la castración, y lo diferencia del deseo de maternidad el cual opera en un orden de lo imaginario. </w:t>
      </w:r>
    </w:p>
    <w:p w14:paraId="5486E775" w14:textId="77777777" w:rsidR="00647D5C" w:rsidRPr="007714DA" w:rsidRDefault="00CD4E88"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647D5C" w:rsidRPr="007714DA">
        <w:rPr>
          <w:rFonts w:ascii="Times New Roman" w:hAnsi="Times New Roman" w:cs="Times New Roman"/>
          <w:color w:val="auto"/>
          <w:sz w:val="24"/>
          <w:szCs w:val="24"/>
        </w:rPr>
        <w:t>El deseo de concebir existe</w:t>
      </w:r>
      <w:r w:rsidR="00C455E4" w:rsidRPr="007714DA">
        <w:rPr>
          <w:rFonts w:ascii="Times New Roman" w:hAnsi="Times New Roman" w:cs="Times New Roman"/>
          <w:color w:val="auto"/>
          <w:sz w:val="24"/>
          <w:szCs w:val="24"/>
        </w:rPr>
        <w:t>,</w:t>
      </w:r>
      <w:r w:rsidR="00647D5C" w:rsidRPr="007714DA">
        <w:rPr>
          <w:rFonts w:ascii="Times New Roman" w:hAnsi="Times New Roman" w:cs="Times New Roman"/>
          <w:color w:val="auto"/>
          <w:sz w:val="24"/>
          <w:szCs w:val="24"/>
        </w:rPr>
        <w:t xml:space="preserve"> ya sea consciente o no, aceptado o rechazado por la mujer, de esta manera para que se dé el proceso del embarazo le precede el deseo, no existe ningún embarazo no deseado desde la perspectiva de que no existen los accidentes y que éstos más bien son formaciones del inconsciente. </w:t>
      </w:r>
      <w:r w:rsidR="0007325E" w:rsidRPr="007714DA">
        <w:rPr>
          <w:rFonts w:ascii="Times New Roman" w:hAnsi="Times New Roman" w:cs="Times New Roman"/>
          <w:color w:val="auto"/>
          <w:sz w:val="24"/>
          <w:szCs w:val="24"/>
        </w:rPr>
        <w:t>A pesar</w:t>
      </w:r>
      <w:r w:rsidR="00131835" w:rsidRPr="007714DA">
        <w:rPr>
          <w:rFonts w:ascii="Times New Roman" w:hAnsi="Times New Roman" w:cs="Times New Roman"/>
          <w:color w:val="auto"/>
          <w:sz w:val="24"/>
          <w:szCs w:val="24"/>
        </w:rPr>
        <w:t xml:space="preserve"> de las </w:t>
      </w:r>
      <w:r w:rsidR="00845485" w:rsidRPr="007714DA">
        <w:rPr>
          <w:rFonts w:ascii="Times New Roman" w:hAnsi="Times New Roman" w:cs="Times New Roman"/>
          <w:color w:val="auto"/>
          <w:sz w:val="24"/>
          <w:szCs w:val="24"/>
        </w:rPr>
        <w:t>circunstancias</w:t>
      </w:r>
      <w:r w:rsidR="00131835" w:rsidRPr="007714DA">
        <w:rPr>
          <w:rFonts w:ascii="Times New Roman" w:hAnsi="Times New Roman" w:cs="Times New Roman"/>
          <w:color w:val="auto"/>
          <w:sz w:val="24"/>
          <w:szCs w:val="24"/>
        </w:rPr>
        <w:t xml:space="preserve"> </w:t>
      </w:r>
      <w:r w:rsidR="008E61E7" w:rsidRPr="007714DA">
        <w:rPr>
          <w:rFonts w:ascii="Times New Roman" w:hAnsi="Times New Roman" w:cs="Times New Roman"/>
          <w:color w:val="auto"/>
          <w:sz w:val="24"/>
          <w:szCs w:val="24"/>
        </w:rPr>
        <w:t xml:space="preserve">en </w:t>
      </w:r>
      <w:r w:rsidR="00131835" w:rsidRPr="007714DA">
        <w:rPr>
          <w:rFonts w:ascii="Times New Roman" w:hAnsi="Times New Roman" w:cs="Times New Roman"/>
          <w:color w:val="auto"/>
          <w:sz w:val="24"/>
          <w:szCs w:val="24"/>
        </w:rPr>
        <w:t xml:space="preserve">que </w:t>
      </w:r>
      <w:r w:rsidR="00845485" w:rsidRPr="007714DA">
        <w:rPr>
          <w:rFonts w:ascii="Times New Roman" w:hAnsi="Times New Roman" w:cs="Times New Roman"/>
          <w:color w:val="auto"/>
          <w:sz w:val="24"/>
          <w:szCs w:val="24"/>
        </w:rPr>
        <w:t>suceden</w:t>
      </w:r>
      <w:r w:rsidR="008E61E7" w:rsidRPr="007714DA">
        <w:rPr>
          <w:rFonts w:ascii="Times New Roman" w:hAnsi="Times New Roman" w:cs="Times New Roman"/>
          <w:color w:val="auto"/>
          <w:sz w:val="24"/>
          <w:szCs w:val="24"/>
        </w:rPr>
        <w:t>,</w:t>
      </w:r>
      <w:r w:rsidR="00131835" w:rsidRPr="007714DA">
        <w:rPr>
          <w:rFonts w:ascii="Times New Roman" w:hAnsi="Times New Roman" w:cs="Times New Roman"/>
          <w:color w:val="auto"/>
          <w:sz w:val="24"/>
          <w:szCs w:val="24"/>
        </w:rPr>
        <w:t xml:space="preserve"> </w:t>
      </w:r>
      <w:r w:rsidR="008E61E7" w:rsidRPr="007714DA">
        <w:rPr>
          <w:rFonts w:ascii="Times New Roman" w:hAnsi="Times New Roman" w:cs="Times New Roman"/>
          <w:color w:val="auto"/>
          <w:sz w:val="24"/>
          <w:szCs w:val="24"/>
        </w:rPr>
        <w:t xml:space="preserve">el embarazo se logra porque existe </w:t>
      </w:r>
      <w:r w:rsidR="00647D5C" w:rsidRPr="007714DA">
        <w:rPr>
          <w:rFonts w:ascii="Times New Roman" w:hAnsi="Times New Roman" w:cs="Times New Roman"/>
          <w:color w:val="auto"/>
          <w:sz w:val="24"/>
          <w:szCs w:val="24"/>
        </w:rPr>
        <w:t>el deseo de alguno de los progenitores</w:t>
      </w:r>
      <w:r w:rsidR="0007325E" w:rsidRPr="007714DA">
        <w:rPr>
          <w:rFonts w:ascii="Times New Roman" w:hAnsi="Times New Roman" w:cs="Times New Roman"/>
          <w:color w:val="auto"/>
          <w:sz w:val="24"/>
          <w:szCs w:val="24"/>
        </w:rPr>
        <w:t xml:space="preserve"> para consumarlo</w:t>
      </w:r>
      <w:r w:rsidR="00647D5C" w:rsidRPr="007714DA">
        <w:rPr>
          <w:rFonts w:ascii="Times New Roman" w:hAnsi="Times New Roman" w:cs="Times New Roman"/>
          <w:color w:val="auto"/>
          <w:sz w:val="24"/>
          <w:szCs w:val="24"/>
        </w:rPr>
        <w:t>. Sin embargo, para la llegada al mundo del bebé está el deseo trinitario: el deseo por parte de la madre, el padre, y el del propio sujeto como lo plantea Dolto</w:t>
      </w:r>
      <w:r w:rsidR="000B3B9A" w:rsidRPr="007714DA">
        <w:rPr>
          <w:rFonts w:ascii="Times New Roman" w:hAnsi="Times New Roman" w:cs="Times New Roman"/>
          <w:color w:val="auto"/>
          <w:sz w:val="24"/>
          <w:szCs w:val="24"/>
        </w:rPr>
        <w:t xml:space="preserve"> (2000)</w:t>
      </w:r>
      <w:r w:rsidR="00647D5C" w:rsidRPr="007714DA">
        <w:rPr>
          <w:rFonts w:ascii="Times New Roman" w:hAnsi="Times New Roman" w:cs="Times New Roman"/>
          <w:color w:val="auto"/>
          <w:sz w:val="24"/>
          <w:szCs w:val="24"/>
        </w:rPr>
        <w:t xml:space="preserve">. </w:t>
      </w:r>
    </w:p>
    <w:p w14:paraId="566A48C5" w14:textId="77777777" w:rsidR="00123F16" w:rsidRPr="007714DA" w:rsidRDefault="00CD4E88"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647D5C" w:rsidRPr="007714DA">
        <w:rPr>
          <w:rFonts w:ascii="Times New Roman" w:hAnsi="Times New Roman" w:cs="Times New Roman"/>
          <w:color w:val="auto"/>
          <w:sz w:val="24"/>
          <w:szCs w:val="24"/>
        </w:rPr>
        <w:t xml:space="preserve">El sujeto se va constituyendo en el imaginario de la madre incluso antes del embarazo, porque la madre lo nombra, le da vida mediante el lenguaje, le otorga características que ella desea que su hijo/hija posea, características que para ella vendrán a desplazar su propia carencia. </w:t>
      </w:r>
    </w:p>
    <w:p w14:paraId="4676A288" w14:textId="77777777" w:rsidR="00757CE4" w:rsidRPr="007714DA" w:rsidRDefault="007B4AC9"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647D5C" w:rsidRPr="007714DA">
        <w:rPr>
          <w:rFonts w:ascii="Times New Roman" w:hAnsi="Times New Roman" w:cs="Times New Roman"/>
          <w:color w:val="auto"/>
          <w:sz w:val="24"/>
          <w:szCs w:val="24"/>
        </w:rPr>
        <w:t xml:space="preserve">Al momento de nacer, la madre ya le ha depositado al bebé </w:t>
      </w:r>
      <w:r w:rsidR="008E61E7" w:rsidRPr="007714DA">
        <w:rPr>
          <w:rFonts w:ascii="Times New Roman" w:hAnsi="Times New Roman" w:cs="Times New Roman"/>
          <w:color w:val="auto"/>
          <w:sz w:val="24"/>
          <w:szCs w:val="24"/>
        </w:rPr>
        <w:t>cierto monto</w:t>
      </w:r>
      <w:r w:rsidR="00647D5C" w:rsidRPr="007714DA">
        <w:rPr>
          <w:rFonts w:ascii="Times New Roman" w:hAnsi="Times New Roman" w:cs="Times New Roman"/>
          <w:color w:val="auto"/>
          <w:sz w:val="24"/>
          <w:szCs w:val="24"/>
        </w:rPr>
        <w:t xml:space="preserve"> de deseo, desde las características físicas, hasta las características psíquicas que idealiza e incluso las aptitudes con las </w:t>
      </w:r>
      <w:r w:rsidR="000B3B9A" w:rsidRPr="007714DA">
        <w:rPr>
          <w:rFonts w:ascii="Times New Roman" w:hAnsi="Times New Roman" w:cs="Times New Roman"/>
          <w:color w:val="auto"/>
          <w:sz w:val="24"/>
          <w:szCs w:val="24"/>
        </w:rPr>
        <w:t>que ella sueña</w:t>
      </w:r>
      <w:r w:rsidR="00647D5C" w:rsidRPr="007714DA">
        <w:rPr>
          <w:rFonts w:ascii="Times New Roman" w:hAnsi="Times New Roman" w:cs="Times New Roman"/>
          <w:color w:val="auto"/>
          <w:sz w:val="24"/>
          <w:szCs w:val="24"/>
        </w:rPr>
        <w:t xml:space="preserve"> que crezca, es decir, el deseo existe aun antes de que el mismo sujeto exista. El desear de ella permite que el nuevo sujeto pueda transformarse en sujeto del lenguaje. De esta manera el niño se enfrentará al deseo de la madre, para el cual, Lacan</w:t>
      </w:r>
      <w:r w:rsidR="000B3B9A" w:rsidRPr="007714DA">
        <w:rPr>
          <w:rFonts w:ascii="Times New Roman" w:hAnsi="Times New Roman" w:cs="Times New Roman"/>
          <w:color w:val="auto"/>
          <w:sz w:val="24"/>
          <w:szCs w:val="24"/>
        </w:rPr>
        <w:t xml:space="preserve"> en el </w:t>
      </w:r>
      <w:r w:rsidR="000B3B9A" w:rsidRPr="007714DA">
        <w:rPr>
          <w:rFonts w:ascii="Times New Roman" w:hAnsi="Times New Roman" w:cs="Times New Roman"/>
          <w:i/>
          <w:color w:val="auto"/>
          <w:sz w:val="24"/>
          <w:szCs w:val="24"/>
        </w:rPr>
        <w:t>Seminario 4</w:t>
      </w:r>
      <w:r w:rsidR="000B3B9A" w:rsidRPr="007714DA">
        <w:rPr>
          <w:rFonts w:ascii="Times New Roman" w:hAnsi="Times New Roman" w:cs="Times New Roman"/>
          <w:color w:val="auto"/>
          <w:sz w:val="24"/>
          <w:szCs w:val="24"/>
        </w:rPr>
        <w:t xml:space="preserve"> titulado </w:t>
      </w:r>
      <w:r w:rsidR="000B3B9A" w:rsidRPr="007714DA">
        <w:rPr>
          <w:rFonts w:ascii="Times New Roman" w:hAnsi="Times New Roman" w:cs="Times New Roman"/>
          <w:i/>
          <w:color w:val="auto"/>
          <w:sz w:val="24"/>
          <w:szCs w:val="24"/>
        </w:rPr>
        <w:t>La relación de objeto</w:t>
      </w:r>
      <w:r w:rsidR="00647D5C" w:rsidRPr="007714DA">
        <w:rPr>
          <w:rFonts w:ascii="Times New Roman" w:hAnsi="Times New Roman" w:cs="Times New Roman"/>
          <w:color w:val="auto"/>
          <w:sz w:val="24"/>
          <w:szCs w:val="24"/>
        </w:rPr>
        <w:t xml:space="preserve"> </w:t>
      </w:r>
      <w:sdt>
        <w:sdtPr>
          <w:rPr>
            <w:rFonts w:ascii="Times New Roman" w:hAnsi="Times New Roman" w:cs="Times New Roman"/>
            <w:i/>
            <w:color w:val="auto"/>
            <w:sz w:val="24"/>
            <w:szCs w:val="24"/>
          </w:rPr>
          <w:id w:val="681090029"/>
          <w:citation/>
        </w:sdtPr>
        <w:sdtEndPr/>
        <w:sdtContent>
          <w:r w:rsidR="00F036ED" w:rsidRPr="007714DA">
            <w:rPr>
              <w:rFonts w:ascii="Times New Roman" w:hAnsi="Times New Roman" w:cs="Times New Roman"/>
              <w:i/>
              <w:color w:val="auto"/>
              <w:sz w:val="24"/>
              <w:szCs w:val="24"/>
            </w:rPr>
            <w:fldChar w:fldCharType="begin"/>
          </w:r>
          <w:r w:rsidR="00996B88" w:rsidRPr="007714DA">
            <w:rPr>
              <w:rFonts w:ascii="Times New Roman" w:hAnsi="Times New Roman" w:cs="Times New Roman"/>
              <w:i/>
              <w:color w:val="auto"/>
              <w:sz w:val="24"/>
              <w:szCs w:val="24"/>
            </w:rPr>
            <w:instrText xml:space="preserve">CITATION Lac571 \n  \t  \l 2058 </w:instrText>
          </w:r>
          <w:r w:rsidR="00F036ED" w:rsidRPr="007714DA">
            <w:rPr>
              <w:rFonts w:ascii="Times New Roman" w:hAnsi="Times New Roman" w:cs="Times New Roman"/>
              <w:i/>
              <w:color w:val="auto"/>
              <w:sz w:val="24"/>
              <w:szCs w:val="24"/>
            </w:rPr>
            <w:fldChar w:fldCharType="separate"/>
          </w:r>
          <w:r w:rsidR="00996B88" w:rsidRPr="007714DA">
            <w:rPr>
              <w:rFonts w:ascii="Times New Roman" w:hAnsi="Times New Roman" w:cs="Times New Roman"/>
              <w:noProof/>
              <w:color w:val="auto"/>
              <w:sz w:val="24"/>
              <w:szCs w:val="24"/>
            </w:rPr>
            <w:t>(1956-1957)</w:t>
          </w:r>
          <w:r w:rsidR="00F036ED" w:rsidRPr="007714DA">
            <w:rPr>
              <w:rFonts w:ascii="Times New Roman" w:hAnsi="Times New Roman" w:cs="Times New Roman"/>
              <w:i/>
              <w:color w:val="auto"/>
              <w:sz w:val="24"/>
              <w:szCs w:val="24"/>
            </w:rPr>
            <w:fldChar w:fldCharType="end"/>
          </w:r>
        </w:sdtContent>
      </w:sdt>
      <w:r w:rsidR="00647D5C" w:rsidRPr="007714DA">
        <w:rPr>
          <w:rFonts w:ascii="Times New Roman" w:hAnsi="Times New Roman" w:cs="Times New Roman"/>
          <w:color w:val="auto"/>
          <w:sz w:val="24"/>
          <w:szCs w:val="24"/>
        </w:rPr>
        <w:t xml:space="preserve"> utiliza la metáfora de </w:t>
      </w:r>
      <w:r w:rsidR="000B3B9A" w:rsidRPr="007714DA">
        <w:rPr>
          <w:rFonts w:ascii="Times New Roman" w:hAnsi="Times New Roman" w:cs="Times New Roman"/>
          <w:color w:val="auto"/>
          <w:sz w:val="24"/>
          <w:szCs w:val="24"/>
        </w:rPr>
        <w:t>“</w:t>
      </w:r>
      <w:r w:rsidR="00647D5C" w:rsidRPr="007714DA">
        <w:rPr>
          <w:rFonts w:ascii="Times New Roman" w:hAnsi="Times New Roman" w:cs="Times New Roman"/>
          <w:color w:val="auto"/>
          <w:sz w:val="24"/>
          <w:szCs w:val="24"/>
        </w:rPr>
        <w:t>es estar dentro de la boca de un cocodrilo esa es la madre</w:t>
      </w:r>
      <w:r w:rsidR="000B3B9A" w:rsidRPr="007714DA">
        <w:rPr>
          <w:rFonts w:ascii="Times New Roman" w:hAnsi="Times New Roman" w:cs="Times New Roman"/>
          <w:color w:val="auto"/>
          <w:sz w:val="24"/>
          <w:szCs w:val="24"/>
        </w:rPr>
        <w:t>”</w:t>
      </w:r>
      <w:r w:rsidR="00F210D0" w:rsidRPr="007714DA">
        <w:rPr>
          <w:rFonts w:ascii="Times New Roman" w:hAnsi="Times New Roman" w:cs="Times New Roman"/>
          <w:color w:val="auto"/>
          <w:sz w:val="24"/>
          <w:szCs w:val="24"/>
        </w:rPr>
        <w:t xml:space="preserve"> (p.117</w:t>
      </w:r>
      <w:r w:rsidR="00056A0B" w:rsidRPr="007714DA">
        <w:rPr>
          <w:rFonts w:ascii="Times New Roman" w:hAnsi="Times New Roman" w:cs="Times New Roman"/>
          <w:color w:val="auto"/>
          <w:sz w:val="24"/>
          <w:szCs w:val="24"/>
        </w:rPr>
        <w:t>)</w:t>
      </w:r>
      <w:r w:rsidR="00647D5C" w:rsidRPr="007714DA">
        <w:rPr>
          <w:rFonts w:ascii="Times New Roman" w:hAnsi="Times New Roman" w:cs="Times New Roman"/>
          <w:color w:val="auto"/>
          <w:sz w:val="24"/>
          <w:szCs w:val="24"/>
        </w:rPr>
        <w:t>, con lo anterior, hace referencia a que se trata de un deseo devastador, devorador, asfixiante, y éste por supuesto produce estragos, sin importar cuál sea la situación, el deseo es pues un peli</w:t>
      </w:r>
      <w:r w:rsidR="00123F16" w:rsidRPr="007714DA">
        <w:rPr>
          <w:rFonts w:ascii="Times New Roman" w:hAnsi="Times New Roman" w:cs="Times New Roman"/>
          <w:color w:val="auto"/>
          <w:sz w:val="24"/>
          <w:szCs w:val="24"/>
        </w:rPr>
        <w:t xml:space="preserve">gro constante de ser devorado. </w:t>
      </w:r>
      <w:r w:rsidR="003E2802" w:rsidRPr="007714DA">
        <w:rPr>
          <w:rFonts w:ascii="Times New Roman" w:hAnsi="Times New Roman" w:cs="Times New Roman"/>
          <w:color w:val="auto"/>
          <w:sz w:val="24"/>
          <w:szCs w:val="24"/>
        </w:rPr>
        <w:t xml:space="preserve">Miller </w:t>
      </w:r>
      <w:sdt>
        <w:sdtPr>
          <w:rPr>
            <w:rFonts w:ascii="Times New Roman" w:hAnsi="Times New Roman" w:cs="Times New Roman"/>
            <w:color w:val="auto"/>
            <w:sz w:val="24"/>
            <w:szCs w:val="24"/>
          </w:rPr>
          <w:id w:val="500010333"/>
          <w:citation/>
        </w:sdtPr>
        <w:sdtEndPr/>
        <w:sdtContent>
          <w:r w:rsidR="00F036ED" w:rsidRPr="007714DA">
            <w:rPr>
              <w:rFonts w:ascii="Times New Roman" w:hAnsi="Times New Roman" w:cs="Times New Roman"/>
              <w:color w:val="auto"/>
              <w:sz w:val="24"/>
              <w:szCs w:val="24"/>
            </w:rPr>
            <w:fldChar w:fldCharType="begin"/>
          </w:r>
          <w:r w:rsidR="000B1CAB" w:rsidRPr="007714DA">
            <w:rPr>
              <w:rFonts w:ascii="Times New Roman" w:hAnsi="Times New Roman" w:cs="Times New Roman"/>
              <w:color w:val="auto"/>
              <w:sz w:val="24"/>
              <w:szCs w:val="24"/>
            </w:rPr>
            <w:instrText xml:space="preserve">CITATION Mil05 \n  \t  \l 2058 </w:instrText>
          </w:r>
          <w:r w:rsidR="00F036ED" w:rsidRPr="007714DA">
            <w:rPr>
              <w:rFonts w:ascii="Times New Roman" w:hAnsi="Times New Roman" w:cs="Times New Roman"/>
              <w:color w:val="auto"/>
              <w:sz w:val="24"/>
              <w:szCs w:val="24"/>
            </w:rPr>
            <w:fldChar w:fldCharType="separate"/>
          </w:r>
          <w:r w:rsidR="000B1CAB" w:rsidRPr="007714DA">
            <w:rPr>
              <w:rFonts w:ascii="Times New Roman" w:hAnsi="Times New Roman" w:cs="Times New Roman"/>
              <w:noProof/>
              <w:color w:val="auto"/>
              <w:sz w:val="24"/>
              <w:szCs w:val="24"/>
            </w:rPr>
            <w:t>(2005)</w:t>
          </w:r>
          <w:r w:rsidR="00F036ED" w:rsidRPr="007714DA">
            <w:rPr>
              <w:rFonts w:ascii="Times New Roman" w:hAnsi="Times New Roman" w:cs="Times New Roman"/>
              <w:color w:val="auto"/>
              <w:sz w:val="24"/>
              <w:szCs w:val="24"/>
            </w:rPr>
            <w:fldChar w:fldCharType="end"/>
          </w:r>
        </w:sdtContent>
      </w:sdt>
      <w:r w:rsidR="003E2802" w:rsidRPr="007714DA">
        <w:rPr>
          <w:rFonts w:ascii="Times New Roman" w:hAnsi="Times New Roman" w:cs="Times New Roman"/>
          <w:color w:val="auto"/>
          <w:sz w:val="24"/>
          <w:szCs w:val="24"/>
        </w:rPr>
        <w:t xml:space="preserve"> </w:t>
      </w:r>
      <w:r w:rsidR="00996B88" w:rsidRPr="007714DA">
        <w:rPr>
          <w:rFonts w:ascii="Times New Roman" w:hAnsi="Times New Roman" w:cs="Times New Roman"/>
          <w:color w:val="auto"/>
          <w:sz w:val="24"/>
          <w:szCs w:val="24"/>
        </w:rPr>
        <w:t xml:space="preserve">en su artículo </w:t>
      </w:r>
      <w:r w:rsidR="00996B88" w:rsidRPr="007714DA">
        <w:rPr>
          <w:rFonts w:ascii="Times New Roman" w:hAnsi="Times New Roman" w:cs="Times New Roman"/>
          <w:i/>
          <w:color w:val="auto"/>
          <w:sz w:val="24"/>
          <w:szCs w:val="24"/>
        </w:rPr>
        <w:t>El niño</w:t>
      </w:r>
      <w:r w:rsidR="000B1CAB" w:rsidRPr="007714DA">
        <w:rPr>
          <w:rFonts w:ascii="Times New Roman" w:hAnsi="Times New Roman" w:cs="Times New Roman"/>
          <w:i/>
          <w:color w:val="auto"/>
          <w:sz w:val="24"/>
          <w:szCs w:val="24"/>
        </w:rPr>
        <w:t>,</w:t>
      </w:r>
      <w:r w:rsidR="00996B88" w:rsidRPr="007714DA">
        <w:rPr>
          <w:rFonts w:ascii="Times New Roman" w:hAnsi="Times New Roman" w:cs="Times New Roman"/>
          <w:i/>
          <w:color w:val="auto"/>
          <w:sz w:val="24"/>
          <w:szCs w:val="24"/>
        </w:rPr>
        <w:t xml:space="preserve"> entre la mujer y la madre</w:t>
      </w:r>
      <w:r w:rsidR="00996B88" w:rsidRPr="007714DA">
        <w:rPr>
          <w:rFonts w:ascii="Times New Roman" w:hAnsi="Times New Roman" w:cs="Times New Roman"/>
          <w:color w:val="auto"/>
          <w:sz w:val="24"/>
          <w:szCs w:val="24"/>
        </w:rPr>
        <w:t xml:space="preserve">, </w:t>
      </w:r>
      <w:r w:rsidR="003E2802" w:rsidRPr="007714DA">
        <w:rPr>
          <w:rFonts w:ascii="Times New Roman" w:hAnsi="Times New Roman" w:cs="Times New Roman"/>
          <w:color w:val="auto"/>
          <w:sz w:val="24"/>
          <w:szCs w:val="24"/>
        </w:rPr>
        <w:t xml:space="preserve">sugiere que es menester ubicar el deseo materno en medida que se es mujer, y para ello es necesario saber qué es una mujer, a lo que él define como “una fiera que busca algo para devorar. Así la madre en falta tiene </w:t>
      </w:r>
      <w:r w:rsidR="003E2802" w:rsidRPr="007714DA">
        <w:rPr>
          <w:rFonts w:ascii="Times New Roman" w:hAnsi="Times New Roman" w:cs="Times New Roman"/>
          <w:color w:val="auto"/>
          <w:sz w:val="24"/>
          <w:szCs w:val="24"/>
        </w:rPr>
        <w:lastRenderedPageBreak/>
        <w:t xml:space="preserve">como función primaria, no el cuidado ni la atención del niño, sino la devoración. Porque está en falta y busca qué devorar” (p.437), </w:t>
      </w:r>
      <w:r w:rsidR="00757CE4" w:rsidRPr="007714DA">
        <w:rPr>
          <w:rFonts w:ascii="Times New Roman" w:hAnsi="Times New Roman" w:cs="Times New Roman"/>
          <w:color w:val="auto"/>
          <w:sz w:val="24"/>
          <w:szCs w:val="24"/>
        </w:rPr>
        <w:t>así el deseo materno buscará su objeto en el niño ya que ella se encuentra en falta</w:t>
      </w:r>
      <w:r w:rsidR="004231D7" w:rsidRPr="007714DA">
        <w:rPr>
          <w:rFonts w:ascii="Times New Roman" w:hAnsi="Times New Roman" w:cs="Times New Roman"/>
          <w:color w:val="auto"/>
          <w:sz w:val="24"/>
          <w:szCs w:val="24"/>
        </w:rPr>
        <w:t>,</w:t>
      </w:r>
      <w:r w:rsidR="00757CE4" w:rsidRPr="007714DA">
        <w:rPr>
          <w:rFonts w:ascii="Times New Roman" w:hAnsi="Times New Roman" w:cs="Times New Roman"/>
          <w:color w:val="auto"/>
          <w:sz w:val="24"/>
          <w:szCs w:val="24"/>
        </w:rPr>
        <w:t xml:space="preserve"> sin embargo, el deseo nunca se verá satisfecho, este solo lo hará de forma alucinatoria, así, la madre estará insatisfecha</w:t>
      </w:r>
      <w:r w:rsidR="003E2802" w:rsidRPr="007714DA">
        <w:rPr>
          <w:rFonts w:ascii="Times New Roman" w:hAnsi="Times New Roman" w:cs="Times New Roman"/>
          <w:color w:val="auto"/>
          <w:sz w:val="24"/>
          <w:szCs w:val="24"/>
        </w:rPr>
        <w:t>, y c</w:t>
      </w:r>
      <w:r w:rsidR="0028482A" w:rsidRPr="007714DA">
        <w:rPr>
          <w:rFonts w:ascii="Times New Roman" w:hAnsi="Times New Roman" w:cs="Times New Roman"/>
          <w:color w:val="auto"/>
          <w:sz w:val="24"/>
          <w:szCs w:val="24"/>
        </w:rPr>
        <w:t>omo lo planteó Lacan</w:t>
      </w:r>
      <w:r w:rsidR="00757CE4" w:rsidRPr="007714DA">
        <w:rPr>
          <w:rFonts w:ascii="Times New Roman" w:hAnsi="Times New Roman" w:cs="Times New Roman"/>
          <w:color w:val="auto"/>
          <w:sz w:val="24"/>
          <w:szCs w:val="24"/>
        </w:rPr>
        <w:t>, el niño no se encontrará solo con la madre</w:t>
      </w:r>
      <w:r w:rsidR="00FE7A1E" w:rsidRPr="007714DA">
        <w:rPr>
          <w:rFonts w:ascii="Times New Roman" w:hAnsi="Times New Roman" w:cs="Times New Roman"/>
          <w:color w:val="auto"/>
          <w:sz w:val="24"/>
          <w:szCs w:val="24"/>
        </w:rPr>
        <w:t>,</w:t>
      </w:r>
      <w:r w:rsidR="00757CE4" w:rsidRPr="007714DA">
        <w:rPr>
          <w:rFonts w:ascii="Times New Roman" w:hAnsi="Times New Roman" w:cs="Times New Roman"/>
          <w:color w:val="auto"/>
          <w:sz w:val="24"/>
          <w:szCs w:val="24"/>
        </w:rPr>
        <w:t xml:space="preserve"> sino que también estará este deseo de la mujer insaciable que hay en su madre.</w:t>
      </w:r>
      <w:r w:rsidR="003E2802" w:rsidRPr="007714DA">
        <w:rPr>
          <w:rFonts w:ascii="Times New Roman" w:hAnsi="Times New Roman" w:cs="Times New Roman"/>
          <w:color w:val="auto"/>
          <w:sz w:val="24"/>
          <w:szCs w:val="24"/>
        </w:rPr>
        <w:t xml:space="preserve"> </w:t>
      </w:r>
      <w:r w:rsidR="00F210D0" w:rsidRPr="007714DA">
        <w:rPr>
          <w:rFonts w:ascii="Times New Roman" w:hAnsi="Times New Roman" w:cs="Times New Roman"/>
          <w:color w:val="auto"/>
          <w:sz w:val="24"/>
          <w:szCs w:val="24"/>
        </w:rPr>
        <w:t>(Lacan,</w:t>
      </w:r>
      <w:r w:rsidR="0028482A" w:rsidRPr="007714DA">
        <w:rPr>
          <w:rFonts w:ascii="Times New Roman" w:hAnsi="Times New Roman" w:cs="Times New Roman"/>
          <w:color w:val="auto"/>
          <w:sz w:val="24"/>
          <w:szCs w:val="24"/>
        </w:rPr>
        <w:t xml:space="preserve"> </w:t>
      </w:r>
      <w:r w:rsidR="00F210D0" w:rsidRPr="007714DA">
        <w:rPr>
          <w:rFonts w:ascii="Times New Roman" w:hAnsi="Times New Roman" w:cs="Times New Roman"/>
          <w:color w:val="auto"/>
          <w:sz w:val="24"/>
          <w:szCs w:val="24"/>
        </w:rPr>
        <w:t>1956-1957)</w:t>
      </w:r>
    </w:p>
    <w:p w14:paraId="504603A3" w14:textId="77777777" w:rsidR="00724EEB" w:rsidRPr="007714DA" w:rsidRDefault="00CD4E88" w:rsidP="004E25FB">
      <w:pPr>
        <w:pStyle w:val="Default"/>
        <w:spacing w:line="360" w:lineRule="auto"/>
        <w:jc w:val="both"/>
        <w:rPr>
          <w:rFonts w:ascii="Times New Roman" w:hAnsi="Times New Roman" w:cs="Times New Roman"/>
          <w:color w:val="auto"/>
        </w:rPr>
      </w:pPr>
      <w:r w:rsidRPr="007714DA">
        <w:rPr>
          <w:rFonts w:ascii="Times New Roman" w:hAnsi="Times New Roman" w:cs="Times New Roman"/>
          <w:color w:val="auto"/>
        </w:rPr>
        <w:t xml:space="preserve">       </w:t>
      </w:r>
      <w:r w:rsidR="00E8428E" w:rsidRPr="007714DA">
        <w:rPr>
          <w:rFonts w:ascii="Times New Roman" w:hAnsi="Times New Roman" w:cs="Times New Roman"/>
          <w:color w:val="auto"/>
        </w:rPr>
        <w:t>Reiterando, e</w:t>
      </w:r>
      <w:r w:rsidR="00757CE4" w:rsidRPr="007714DA">
        <w:rPr>
          <w:rFonts w:ascii="Times New Roman" w:hAnsi="Times New Roman" w:cs="Times New Roman"/>
          <w:color w:val="auto"/>
        </w:rPr>
        <w:t>l deseo de la madre hace referencia a la castración femenina, es decir</w:t>
      </w:r>
      <w:r w:rsidR="002B1018" w:rsidRPr="007714DA">
        <w:rPr>
          <w:rFonts w:ascii="Times New Roman" w:hAnsi="Times New Roman" w:cs="Times New Roman"/>
          <w:color w:val="auto"/>
        </w:rPr>
        <w:t>,</w:t>
      </w:r>
      <w:r w:rsidR="00757CE4" w:rsidRPr="007714DA">
        <w:rPr>
          <w:rFonts w:ascii="Times New Roman" w:hAnsi="Times New Roman" w:cs="Times New Roman"/>
          <w:color w:val="auto"/>
        </w:rPr>
        <w:t xml:space="preserve"> a la mujer que es la madre, como un sujeto en falta, lo c</w:t>
      </w:r>
      <w:r w:rsidR="003E2802" w:rsidRPr="007714DA">
        <w:rPr>
          <w:rFonts w:ascii="Times New Roman" w:hAnsi="Times New Roman" w:cs="Times New Roman"/>
          <w:color w:val="auto"/>
        </w:rPr>
        <w:t>ual se vincula con la privación.</w:t>
      </w:r>
      <w:r w:rsidR="00757CE4" w:rsidRPr="007714DA">
        <w:rPr>
          <w:rFonts w:ascii="Times New Roman" w:hAnsi="Times New Roman" w:cs="Times New Roman"/>
          <w:color w:val="auto"/>
        </w:rPr>
        <w:t xml:space="preserve"> Así pues</w:t>
      </w:r>
      <w:r w:rsidR="002B1018" w:rsidRPr="007714DA">
        <w:rPr>
          <w:rFonts w:ascii="Times New Roman" w:hAnsi="Times New Roman" w:cs="Times New Roman"/>
          <w:color w:val="auto"/>
        </w:rPr>
        <w:t>,</w:t>
      </w:r>
      <w:r w:rsidR="00757CE4" w:rsidRPr="007714DA">
        <w:rPr>
          <w:rFonts w:ascii="Times New Roman" w:hAnsi="Times New Roman" w:cs="Times New Roman"/>
          <w:color w:val="auto"/>
        </w:rPr>
        <w:t xml:space="preserve"> el cómo se inscriba en ella esta relación (como sujeto femenino y </w:t>
      </w:r>
      <w:r w:rsidR="002B1018" w:rsidRPr="007714DA">
        <w:rPr>
          <w:rFonts w:ascii="Times New Roman" w:hAnsi="Times New Roman" w:cs="Times New Roman"/>
          <w:color w:val="auto"/>
        </w:rPr>
        <w:t>en</w:t>
      </w:r>
      <w:r w:rsidR="00757CE4" w:rsidRPr="007714DA">
        <w:rPr>
          <w:rFonts w:ascii="Times New Roman" w:hAnsi="Times New Roman" w:cs="Times New Roman"/>
          <w:color w:val="auto"/>
        </w:rPr>
        <w:t xml:space="preserve"> falta), será determinante para el hijo</w:t>
      </w:r>
      <w:r w:rsidR="00724EEB" w:rsidRPr="007714DA">
        <w:rPr>
          <w:rFonts w:ascii="Times New Roman" w:hAnsi="Times New Roman" w:cs="Times New Roman"/>
          <w:color w:val="auto"/>
        </w:rPr>
        <w:t>.</w:t>
      </w:r>
    </w:p>
    <w:p w14:paraId="290661F4" w14:textId="77777777" w:rsidR="00AD542A" w:rsidRPr="007714DA" w:rsidRDefault="00AD542A" w:rsidP="004E25FB">
      <w:pPr>
        <w:pStyle w:val="Default"/>
        <w:spacing w:line="360" w:lineRule="auto"/>
        <w:jc w:val="both"/>
        <w:rPr>
          <w:rFonts w:ascii="Times New Roman" w:hAnsi="Times New Roman" w:cs="Times New Roman"/>
          <w:b/>
          <w:color w:val="auto"/>
        </w:rPr>
      </w:pPr>
    </w:p>
    <w:p w14:paraId="74E88A08" w14:textId="79AADE54" w:rsidR="00A94B74" w:rsidRPr="000839F2" w:rsidRDefault="00A94B74" w:rsidP="004E25FB">
      <w:pPr>
        <w:pStyle w:val="Default"/>
        <w:numPr>
          <w:ilvl w:val="0"/>
          <w:numId w:val="6"/>
        </w:numPr>
        <w:spacing w:line="360" w:lineRule="auto"/>
        <w:jc w:val="both"/>
        <w:rPr>
          <w:rFonts w:ascii="Times New Roman" w:hAnsi="Times New Roman" w:cs="Times New Roman"/>
          <w:b/>
          <w:i/>
          <w:color w:val="auto"/>
        </w:rPr>
      </w:pPr>
      <w:r w:rsidRPr="000839F2">
        <w:rPr>
          <w:rFonts w:ascii="Times New Roman" w:hAnsi="Times New Roman" w:cs="Times New Roman"/>
          <w:b/>
          <w:i/>
          <w:color w:val="auto"/>
        </w:rPr>
        <w:t>La conformación de la función materna a partir de la relación madre-hija</w:t>
      </w:r>
    </w:p>
    <w:p w14:paraId="18043E2F" w14:textId="77777777" w:rsidR="00E8428E" w:rsidRPr="007714DA" w:rsidRDefault="00CD4E88" w:rsidP="004E25FB">
      <w:pPr>
        <w:autoSpaceDE w:val="0"/>
        <w:autoSpaceDN w:val="0"/>
        <w:adjustRightInd w:val="0"/>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997619" w:rsidRPr="007714DA">
        <w:rPr>
          <w:rFonts w:ascii="Times New Roman" w:hAnsi="Times New Roman" w:cs="Times New Roman"/>
          <w:color w:val="auto"/>
          <w:sz w:val="24"/>
          <w:szCs w:val="24"/>
        </w:rPr>
        <w:t>Freud</w:t>
      </w:r>
      <w:r w:rsidR="00E8428E" w:rsidRPr="007714DA">
        <w:rPr>
          <w:rFonts w:ascii="Times New Roman" w:hAnsi="Times New Roman" w:cs="Times New Roman"/>
          <w:color w:val="auto"/>
          <w:sz w:val="24"/>
          <w:szCs w:val="24"/>
        </w:rPr>
        <w:t>, a lo largo de su teoría,</w:t>
      </w:r>
      <w:r w:rsidR="00997619" w:rsidRPr="007714DA">
        <w:rPr>
          <w:rFonts w:ascii="Times New Roman" w:hAnsi="Times New Roman" w:cs="Times New Roman"/>
          <w:color w:val="auto"/>
          <w:sz w:val="24"/>
          <w:szCs w:val="24"/>
        </w:rPr>
        <w:t xml:space="preserve"> </w:t>
      </w:r>
      <w:r w:rsidR="00E8428E" w:rsidRPr="007714DA">
        <w:rPr>
          <w:rFonts w:ascii="Times New Roman" w:hAnsi="Times New Roman" w:cs="Times New Roman"/>
          <w:color w:val="auto"/>
          <w:sz w:val="24"/>
          <w:szCs w:val="24"/>
        </w:rPr>
        <w:t>adjudica</w:t>
      </w:r>
      <w:r w:rsidR="00997619" w:rsidRPr="007714DA">
        <w:rPr>
          <w:rFonts w:ascii="Times New Roman" w:hAnsi="Times New Roman" w:cs="Times New Roman"/>
          <w:color w:val="auto"/>
          <w:sz w:val="24"/>
          <w:szCs w:val="24"/>
        </w:rPr>
        <w:t xml:space="preserve"> a la figura materna una gran importancia, un lugar primordial que tiene un papel originario y prehistórico en la constitución del aparato </w:t>
      </w:r>
      <w:r w:rsidR="00CF7367" w:rsidRPr="007714DA">
        <w:rPr>
          <w:rFonts w:ascii="Times New Roman" w:hAnsi="Times New Roman" w:cs="Times New Roman"/>
          <w:color w:val="auto"/>
          <w:sz w:val="24"/>
          <w:szCs w:val="24"/>
        </w:rPr>
        <w:t>psíquico del sujeto, s</w:t>
      </w:r>
      <w:r w:rsidR="00997619" w:rsidRPr="007714DA">
        <w:rPr>
          <w:rFonts w:ascii="Times New Roman" w:hAnsi="Times New Roman" w:cs="Times New Roman"/>
          <w:color w:val="auto"/>
          <w:sz w:val="24"/>
          <w:szCs w:val="24"/>
        </w:rPr>
        <w:t>e asocia a la primera vivencia de satisfacción donde el bebé sometido al hambre se aloja en el cuidado materno, quien satisface esas necesidades y lo sumerge en la dimensión de lo vital.</w:t>
      </w:r>
      <w:r w:rsidR="00E8428E" w:rsidRPr="007714DA">
        <w:rPr>
          <w:rFonts w:ascii="Times New Roman" w:hAnsi="Times New Roman" w:cs="Times New Roman"/>
          <w:color w:val="auto"/>
          <w:sz w:val="24"/>
          <w:szCs w:val="24"/>
        </w:rPr>
        <w:t xml:space="preserve"> En </w:t>
      </w:r>
      <w:r w:rsidR="00E8428E" w:rsidRPr="007714DA">
        <w:rPr>
          <w:rFonts w:ascii="Times New Roman" w:hAnsi="Times New Roman" w:cs="Times New Roman"/>
          <w:i/>
          <w:color w:val="auto"/>
          <w:sz w:val="24"/>
          <w:szCs w:val="24"/>
        </w:rPr>
        <w:t>I</w:t>
      </w:r>
      <w:r w:rsidR="00587CDE" w:rsidRPr="007714DA">
        <w:rPr>
          <w:rFonts w:ascii="Times New Roman" w:hAnsi="Times New Roman" w:cs="Times New Roman"/>
          <w:i/>
          <w:color w:val="auto"/>
          <w:sz w:val="24"/>
          <w:szCs w:val="24"/>
        </w:rPr>
        <w:t>ntroducción del</w:t>
      </w:r>
      <w:r w:rsidR="00E8428E" w:rsidRPr="007714DA">
        <w:rPr>
          <w:rFonts w:ascii="Times New Roman" w:hAnsi="Times New Roman" w:cs="Times New Roman"/>
          <w:i/>
          <w:color w:val="auto"/>
          <w:sz w:val="24"/>
          <w:szCs w:val="24"/>
        </w:rPr>
        <w:t xml:space="preserve"> Narcisismo</w:t>
      </w:r>
      <w:r w:rsidR="00E8428E" w:rsidRPr="007714DA">
        <w:rPr>
          <w:rFonts w:ascii="Times New Roman" w:hAnsi="Times New Roman" w:cs="Times New Roman"/>
          <w:color w:val="auto"/>
          <w:sz w:val="24"/>
          <w:szCs w:val="24"/>
        </w:rPr>
        <w:t xml:space="preserve"> </w:t>
      </w:r>
      <w:sdt>
        <w:sdtPr>
          <w:rPr>
            <w:rFonts w:ascii="Times New Roman" w:hAnsi="Times New Roman" w:cs="Times New Roman"/>
            <w:i/>
            <w:color w:val="auto"/>
            <w:sz w:val="24"/>
            <w:szCs w:val="24"/>
          </w:rPr>
          <w:id w:val="-1426878536"/>
          <w:citation/>
        </w:sdtPr>
        <w:sdtEndPr/>
        <w:sdtContent>
          <w:r w:rsidR="00F036ED" w:rsidRPr="007714DA">
            <w:rPr>
              <w:rFonts w:ascii="Times New Roman" w:hAnsi="Times New Roman" w:cs="Times New Roman"/>
              <w:i/>
              <w:color w:val="auto"/>
              <w:sz w:val="24"/>
              <w:szCs w:val="24"/>
            </w:rPr>
            <w:fldChar w:fldCharType="begin"/>
          </w:r>
          <w:r w:rsidR="000B1CAB" w:rsidRPr="007714DA">
            <w:rPr>
              <w:rFonts w:ascii="Times New Roman" w:hAnsi="Times New Roman" w:cs="Times New Roman"/>
              <w:i/>
              <w:color w:val="auto"/>
              <w:sz w:val="24"/>
              <w:szCs w:val="24"/>
            </w:rPr>
            <w:instrText xml:space="preserve">CITATION Fre14 \n  \t  \l 2058 </w:instrText>
          </w:r>
          <w:r w:rsidR="00F036ED" w:rsidRPr="007714DA">
            <w:rPr>
              <w:rFonts w:ascii="Times New Roman" w:hAnsi="Times New Roman" w:cs="Times New Roman"/>
              <w:i/>
              <w:color w:val="auto"/>
              <w:sz w:val="24"/>
              <w:szCs w:val="24"/>
            </w:rPr>
            <w:fldChar w:fldCharType="separate"/>
          </w:r>
          <w:r w:rsidR="000B1CAB" w:rsidRPr="007714DA">
            <w:rPr>
              <w:rFonts w:ascii="Times New Roman" w:hAnsi="Times New Roman" w:cs="Times New Roman"/>
              <w:noProof/>
              <w:color w:val="auto"/>
              <w:sz w:val="24"/>
              <w:szCs w:val="24"/>
            </w:rPr>
            <w:t>(1914-1916)</w:t>
          </w:r>
          <w:r w:rsidR="00F036ED" w:rsidRPr="007714DA">
            <w:rPr>
              <w:rFonts w:ascii="Times New Roman" w:hAnsi="Times New Roman" w:cs="Times New Roman"/>
              <w:i/>
              <w:color w:val="auto"/>
              <w:sz w:val="24"/>
              <w:szCs w:val="24"/>
            </w:rPr>
            <w:fldChar w:fldCharType="end"/>
          </w:r>
        </w:sdtContent>
      </w:sdt>
      <w:r w:rsidR="00E8428E" w:rsidRPr="007714DA">
        <w:rPr>
          <w:rFonts w:ascii="Times New Roman" w:hAnsi="Times New Roman" w:cs="Times New Roman"/>
          <w:i/>
          <w:color w:val="auto"/>
          <w:sz w:val="24"/>
          <w:szCs w:val="24"/>
        </w:rPr>
        <w:t>,</w:t>
      </w:r>
      <w:r w:rsidR="00E8428E" w:rsidRPr="007714DA">
        <w:rPr>
          <w:rFonts w:ascii="Times New Roman" w:hAnsi="Times New Roman" w:cs="Times New Roman"/>
          <w:color w:val="auto"/>
          <w:sz w:val="24"/>
          <w:szCs w:val="24"/>
        </w:rPr>
        <w:t xml:space="preserve"> Freud expone que la madre nutricia es un objeto libidinal que ha sido elegido por apuntalamiento, ya que se apoya en el rol de la satisfacción de necesidades;  para Freud, es la madre quien se encarga de </w:t>
      </w:r>
      <w:proofErr w:type="spellStart"/>
      <w:r w:rsidR="00E8428E" w:rsidRPr="007714DA">
        <w:rPr>
          <w:rFonts w:ascii="Times New Roman" w:hAnsi="Times New Roman" w:cs="Times New Roman"/>
          <w:color w:val="auto"/>
          <w:sz w:val="24"/>
          <w:szCs w:val="24"/>
        </w:rPr>
        <w:t>erogénizar</w:t>
      </w:r>
      <w:proofErr w:type="spellEnd"/>
      <w:r w:rsidR="00E8428E" w:rsidRPr="007714DA">
        <w:rPr>
          <w:rFonts w:ascii="Times New Roman" w:hAnsi="Times New Roman" w:cs="Times New Roman"/>
          <w:color w:val="auto"/>
          <w:sz w:val="24"/>
          <w:szCs w:val="24"/>
        </w:rPr>
        <w:t xml:space="preserve"> el cuerpo del infante mediante las caricias brindadas a este. </w:t>
      </w:r>
    </w:p>
    <w:p w14:paraId="75D24C7D" w14:textId="77777777" w:rsidR="00997619" w:rsidRPr="007714DA" w:rsidRDefault="00CD4E88" w:rsidP="004E25FB">
      <w:pPr>
        <w:autoSpaceDE w:val="0"/>
        <w:autoSpaceDN w:val="0"/>
        <w:adjustRightInd w:val="0"/>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997619" w:rsidRPr="007714DA">
        <w:rPr>
          <w:rFonts w:ascii="Times New Roman" w:hAnsi="Times New Roman" w:cs="Times New Roman"/>
          <w:color w:val="auto"/>
          <w:sz w:val="24"/>
          <w:szCs w:val="24"/>
        </w:rPr>
        <w:t xml:space="preserve">Con lo anterior, </w:t>
      </w:r>
      <w:proofErr w:type="spellStart"/>
      <w:r w:rsidR="00CC7F32" w:rsidRPr="007714DA">
        <w:rPr>
          <w:rFonts w:ascii="Times New Roman" w:hAnsi="Times New Roman" w:cs="Times New Roman"/>
          <w:color w:val="auto"/>
          <w:sz w:val="24"/>
          <w:szCs w:val="24"/>
        </w:rPr>
        <w:t>Zawady</w:t>
      </w:r>
      <w:proofErr w:type="spellEnd"/>
      <w:r w:rsidR="00CC7F32" w:rsidRPr="007714DA">
        <w:rPr>
          <w:rFonts w:ascii="Times New Roman" w:hAnsi="Times New Roman" w:cs="Times New Roman"/>
          <w:color w:val="auto"/>
          <w:sz w:val="24"/>
          <w:szCs w:val="24"/>
        </w:rPr>
        <w:t xml:space="preserve"> en su </w:t>
      </w:r>
      <w:r w:rsidR="00B86E63" w:rsidRPr="007714DA">
        <w:rPr>
          <w:rFonts w:ascii="Times New Roman" w:hAnsi="Times New Roman" w:cs="Times New Roman"/>
          <w:color w:val="auto"/>
          <w:sz w:val="24"/>
          <w:szCs w:val="24"/>
        </w:rPr>
        <w:t>artículo</w:t>
      </w:r>
      <w:r w:rsidR="00CC7F32" w:rsidRPr="007714DA">
        <w:rPr>
          <w:rFonts w:ascii="Times New Roman" w:hAnsi="Times New Roman" w:cs="Times New Roman"/>
          <w:color w:val="auto"/>
          <w:sz w:val="24"/>
          <w:szCs w:val="24"/>
        </w:rPr>
        <w:t xml:space="preserve"> </w:t>
      </w:r>
      <w:r w:rsidR="00CC7F32" w:rsidRPr="007714DA">
        <w:rPr>
          <w:rFonts w:ascii="Times New Roman" w:hAnsi="Times New Roman" w:cs="Times New Roman"/>
          <w:i/>
          <w:color w:val="auto"/>
          <w:sz w:val="24"/>
          <w:szCs w:val="24"/>
        </w:rPr>
        <w:t xml:space="preserve">La clínica del estrago en la relación madre-hija y la forclusión de lo femenino en la estructura </w:t>
      </w:r>
      <w:sdt>
        <w:sdtPr>
          <w:rPr>
            <w:rFonts w:ascii="Times New Roman" w:hAnsi="Times New Roman" w:cs="Times New Roman"/>
            <w:i/>
            <w:color w:val="auto"/>
            <w:sz w:val="24"/>
            <w:szCs w:val="24"/>
          </w:rPr>
          <w:id w:val="-462732175"/>
          <w:citation/>
        </w:sdtPr>
        <w:sdtEndPr/>
        <w:sdtContent>
          <w:r w:rsidR="00F036ED" w:rsidRPr="007714DA">
            <w:rPr>
              <w:rFonts w:ascii="Times New Roman" w:hAnsi="Times New Roman" w:cs="Times New Roman"/>
              <w:i/>
              <w:color w:val="auto"/>
              <w:sz w:val="24"/>
              <w:szCs w:val="24"/>
            </w:rPr>
            <w:fldChar w:fldCharType="begin"/>
          </w:r>
          <w:r w:rsidR="00CC7F32" w:rsidRPr="007714DA">
            <w:rPr>
              <w:rFonts w:ascii="Times New Roman" w:hAnsi="Times New Roman" w:cs="Times New Roman"/>
              <w:i/>
              <w:color w:val="auto"/>
              <w:sz w:val="24"/>
              <w:szCs w:val="24"/>
            </w:rPr>
            <w:instrText xml:space="preserve">CITATION Zaw12 \n  \t  \l 2058 </w:instrText>
          </w:r>
          <w:r w:rsidR="00F036ED" w:rsidRPr="007714DA">
            <w:rPr>
              <w:rFonts w:ascii="Times New Roman" w:hAnsi="Times New Roman" w:cs="Times New Roman"/>
              <w:i/>
              <w:color w:val="auto"/>
              <w:sz w:val="24"/>
              <w:szCs w:val="24"/>
            </w:rPr>
            <w:fldChar w:fldCharType="separate"/>
          </w:r>
          <w:r w:rsidR="00CC7F32" w:rsidRPr="007714DA">
            <w:rPr>
              <w:rFonts w:ascii="Times New Roman" w:hAnsi="Times New Roman" w:cs="Times New Roman"/>
              <w:i/>
              <w:noProof/>
              <w:color w:val="auto"/>
              <w:sz w:val="24"/>
              <w:szCs w:val="24"/>
            </w:rPr>
            <w:t>(2012)</w:t>
          </w:r>
          <w:r w:rsidR="00F036ED" w:rsidRPr="007714DA">
            <w:rPr>
              <w:rFonts w:ascii="Times New Roman" w:hAnsi="Times New Roman" w:cs="Times New Roman"/>
              <w:i/>
              <w:color w:val="auto"/>
              <w:sz w:val="24"/>
              <w:szCs w:val="24"/>
            </w:rPr>
            <w:fldChar w:fldCharType="end"/>
          </w:r>
        </w:sdtContent>
      </w:sdt>
      <w:r w:rsidR="00CC7F32" w:rsidRPr="007714DA">
        <w:rPr>
          <w:rFonts w:ascii="Times New Roman" w:hAnsi="Times New Roman" w:cs="Times New Roman"/>
          <w:color w:val="auto"/>
          <w:sz w:val="24"/>
          <w:szCs w:val="24"/>
        </w:rPr>
        <w:t xml:space="preserve">,  menciona que </w:t>
      </w:r>
      <w:r w:rsidR="00997619" w:rsidRPr="007714DA">
        <w:rPr>
          <w:rFonts w:ascii="Times New Roman" w:hAnsi="Times New Roman" w:cs="Times New Roman"/>
          <w:color w:val="auto"/>
          <w:sz w:val="24"/>
          <w:szCs w:val="24"/>
        </w:rPr>
        <w:t xml:space="preserve">esta madre mítica se presenta como otro omnipotente quien es capaz de responder y satisfacer las necesidades del bebé y con ello se inscriben las huellas mnémicas que en la teoría freudiana darán paso a la estructura del deseo. </w:t>
      </w:r>
      <w:r w:rsidR="00CC7F32" w:rsidRPr="007714DA">
        <w:rPr>
          <w:rFonts w:ascii="Times New Roman" w:hAnsi="Times New Roman" w:cs="Times New Roman"/>
          <w:color w:val="auto"/>
          <w:sz w:val="24"/>
          <w:szCs w:val="24"/>
        </w:rPr>
        <w:t>Este autor sostiene</w:t>
      </w:r>
      <w:r w:rsidR="00997619" w:rsidRPr="007714DA">
        <w:rPr>
          <w:rFonts w:ascii="Times New Roman" w:hAnsi="Times New Roman" w:cs="Times New Roman"/>
          <w:color w:val="auto"/>
          <w:sz w:val="24"/>
          <w:szCs w:val="24"/>
        </w:rPr>
        <w:t xml:space="preserve"> que el estado indefenso en el que nace el bebé da al Otro materno el poder absoluto en esta relación por la incapacidad de satisfacerse a sí mismo, este factor biológico marca en el sujeto la necesidad de ser amado, de igual manera el deseo y la pretensión de recuperar su goce se encuentran íntimamente ligados a la experiencia con la función materna.</w:t>
      </w:r>
    </w:p>
    <w:p w14:paraId="1FCD5930" w14:textId="77777777" w:rsidR="00757CE4" w:rsidRPr="007714DA" w:rsidRDefault="00CD4E88" w:rsidP="004E25FB">
      <w:pPr>
        <w:autoSpaceDE w:val="0"/>
        <w:autoSpaceDN w:val="0"/>
        <w:adjustRightInd w:val="0"/>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CC7F32" w:rsidRPr="007714DA">
        <w:rPr>
          <w:rFonts w:ascii="Times New Roman" w:hAnsi="Times New Roman" w:cs="Times New Roman"/>
          <w:color w:val="auto"/>
          <w:sz w:val="24"/>
          <w:szCs w:val="24"/>
        </w:rPr>
        <w:t xml:space="preserve">Por su parte </w:t>
      </w:r>
      <w:proofErr w:type="spellStart"/>
      <w:r w:rsidR="00997619" w:rsidRPr="007714DA">
        <w:rPr>
          <w:rFonts w:ascii="Times New Roman" w:hAnsi="Times New Roman" w:cs="Times New Roman"/>
          <w:color w:val="auto"/>
          <w:sz w:val="24"/>
          <w:szCs w:val="24"/>
        </w:rPr>
        <w:t>Rivelis</w:t>
      </w:r>
      <w:proofErr w:type="spellEnd"/>
      <w:r w:rsidR="00997619" w:rsidRPr="007714DA">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1556121340"/>
          <w:citation/>
        </w:sdtPr>
        <w:sdtEndPr/>
        <w:sdtContent>
          <w:r w:rsidR="00F036ED" w:rsidRPr="007714DA">
            <w:rPr>
              <w:rFonts w:ascii="Times New Roman" w:hAnsi="Times New Roman" w:cs="Times New Roman"/>
              <w:color w:val="auto"/>
              <w:sz w:val="24"/>
              <w:szCs w:val="24"/>
            </w:rPr>
            <w:fldChar w:fldCharType="begin"/>
          </w:r>
          <w:r w:rsidR="000B1CAB" w:rsidRPr="007714DA">
            <w:rPr>
              <w:rFonts w:ascii="Times New Roman" w:hAnsi="Times New Roman" w:cs="Times New Roman"/>
              <w:color w:val="auto"/>
              <w:sz w:val="24"/>
              <w:szCs w:val="24"/>
            </w:rPr>
            <w:instrText xml:space="preserve">CITATION Riv09 \n  \t  \l 2058 </w:instrText>
          </w:r>
          <w:r w:rsidR="00F036ED" w:rsidRPr="007714DA">
            <w:rPr>
              <w:rFonts w:ascii="Times New Roman" w:hAnsi="Times New Roman" w:cs="Times New Roman"/>
              <w:color w:val="auto"/>
              <w:sz w:val="24"/>
              <w:szCs w:val="24"/>
            </w:rPr>
            <w:fldChar w:fldCharType="separate"/>
          </w:r>
          <w:r w:rsidR="000B1CAB" w:rsidRPr="007714DA">
            <w:rPr>
              <w:rFonts w:ascii="Times New Roman" w:hAnsi="Times New Roman" w:cs="Times New Roman"/>
              <w:noProof/>
              <w:color w:val="auto"/>
              <w:sz w:val="24"/>
              <w:szCs w:val="24"/>
            </w:rPr>
            <w:t>(2010)</w:t>
          </w:r>
          <w:r w:rsidR="00F036ED" w:rsidRPr="007714DA">
            <w:rPr>
              <w:rFonts w:ascii="Times New Roman" w:hAnsi="Times New Roman" w:cs="Times New Roman"/>
              <w:color w:val="auto"/>
              <w:sz w:val="24"/>
              <w:szCs w:val="24"/>
            </w:rPr>
            <w:fldChar w:fldCharType="end"/>
          </w:r>
        </w:sdtContent>
      </w:sdt>
      <w:r w:rsidR="00997619" w:rsidRPr="007714DA">
        <w:rPr>
          <w:rFonts w:ascii="Times New Roman" w:hAnsi="Times New Roman" w:cs="Times New Roman"/>
          <w:color w:val="auto"/>
          <w:sz w:val="24"/>
          <w:szCs w:val="24"/>
        </w:rPr>
        <w:t xml:space="preserve"> sostiene que la madre nutricia, aquella que alimenta</w:t>
      </w:r>
      <w:r w:rsidR="00083357" w:rsidRPr="007714DA">
        <w:rPr>
          <w:rFonts w:ascii="Times New Roman" w:hAnsi="Times New Roman" w:cs="Times New Roman"/>
          <w:color w:val="auto"/>
          <w:sz w:val="24"/>
          <w:szCs w:val="24"/>
        </w:rPr>
        <w:t>,</w:t>
      </w:r>
      <w:r w:rsidR="00997619" w:rsidRPr="007714DA">
        <w:rPr>
          <w:rFonts w:ascii="Times New Roman" w:hAnsi="Times New Roman" w:cs="Times New Roman"/>
          <w:color w:val="auto"/>
          <w:sz w:val="24"/>
          <w:szCs w:val="24"/>
        </w:rPr>
        <w:t xml:space="preserve"> logra despertar sentimientos ambivalentes en el bebé</w:t>
      </w:r>
      <w:r w:rsidR="0003182A" w:rsidRPr="007714DA">
        <w:rPr>
          <w:rFonts w:ascii="Times New Roman" w:hAnsi="Times New Roman" w:cs="Times New Roman"/>
          <w:color w:val="auto"/>
          <w:sz w:val="24"/>
          <w:szCs w:val="24"/>
        </w:rPr>
        <w:t>,</w:t>
      </w:r>
      <w:r w:rsidR="00997619" w:rsidRPr="007714DA">
        <w:rPr>
          <w:rFonts w:ascii="Times New Roman" w:hAnsi="Times New Roman" w:cs="Times New Roman"/>
          <w:color w:val="auto"/>
          <w:sz w:val="24"/>
          <w:szCs w:val="24"/>
        </w:rPr>
        <w:t xml:space="preserve"> ya que es amada por cuidar, alimentar, proteger, dar calor, pero al mismo tiempo es envidiada por poseer el don de dar alivio y satisfacer eso que él no puede, ya que esa sensación de satisfacción deviene de fuera, y lo que está afuera podría ser perdido. De esta misma manera tal y como afirma </w:t>
      </w:r>
      <w:proofErr w:type="spellStart"/>
      <w:r w:rsidR="00997619" w:rsidRPr="007714DA">
        <w:rPr>
          <w:rFonts w:ascii="Times New Roman" w:hAnsi="Times New Roman" w:cs="Times New Roman"/>
          <w:color w:val="auto"/>
          <w:sz w:val="24"/>
          <w:szCs w:val="24"/>
        </w:rPr>
        <w:t>Tubert</w:t>
      </w:r>
      <w:proofErr w:type="spellEnd"/>
      <w:r w:rsidR="00997619" w:rsidRPr="007714DA">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116146893"/>
          <w:citation/>
        </w:sdtPr>
        <w:sdtEndPr/>
        <w:sdtContent>
          <w:r w:rsidR="00F036ED" w:rsidRPr="007714DA">
            <w:rPr>
              <w:rFonts w:ascii="Times New Roman" w:hAnsi="Times New Roman" w:cs="Times New Roman"/>
              <w:color w:val="auto"/>
              <w:sz w:val="24"/>
              <w:szCs w:val="24"/>
            </w:rPr>
            <w:fldChar w:fldCharType="begin"/>
          </w:r>
          <w:r w:rsidR="000B1CAB" w:rsidRPr="007714DA">
            <w:rPr>
              <w:rFonts w:ascii="Times New Roman" w:hAnsi="Times New Roman" w:cs="Times New Roman"/>
              <w:color w:val="auto"/>
              <w:sz w:val="24"/>
              <w:szCs w:val="24"/>
            </w:rPr>
            <w:instrText xml:space="preserve">CITATION Tub00 \n  \t  \l 2058 </w:instrText>
          </w:r>
          <w:r w:rsidR="00F036ED" w:rsidRPr="007714DA">
            <w:rPr>
              <w:rFonts w:ascii="Times New Roman" w:hAnsi="Times New Roman" w:cs="Times New Roman"/>
              <w:color w:val="auto"/>
              <w:sz w:val="24"/>
              <w:szCs w:val="24"/>
            </w:rPr>
            <w:fldChar w:fldCharType="separate"/>
          </w:r>
          <w:r w:rsidR="000B1CAB" w:rsidRPr="007714DA">
            <w:rPr>
              <w:rFonts w:ascii="Times New Roman" w:hAnsi="Times New Roman" w:cs="Times New Roman"/>
              <w:noProof/>
              <w:color w:val="auto"/>
              <w:sz w:val="24"/>
              <w:szCs w:val="24"/>
            </w:rPr>
            <w:t>(2000)</w:t>
          </w:r>
          <w:r w:rsidR="00F036ED" w:rsidRPr="007714DA">
            <w:rPr>
              <w:rFonts w:ascii="Times New Roman" w:hAnsi="Times New Roman" w:cs="Times New Roman"/>
              <w:color w:val="auto"/>
              <w:sz w:val="24"/>
              <w:szCs w:val="24"/>
            </w:rPr>
            <w:fldChar w:fldCharType="end"/>
          </w:r>
        </w:sdtContent>
      </w:sdt>
      <w:r w:rsidR="00997619" w:rsidRPr="007714DA">
        <w:rPr>
          <w:rFonts w:ascii="Times New Roman" w:hAnsi="Times New Roman" w:cs="Times New Roman"/>
          <w:color w:val="auto"/>
          <w:sz w:val="24"/>
          <w:szCs w:val="24"/>
        </w:rPr>
        <w:t xml:space="preserve"> “al satisfacer estas necesidades se proporciona el amor que confirma el narcisismo” (p.137)</w:t>
      </w:r>
      <w:r w:rsidR="00CF453A" w:rsidRPr="007714DA">
        <w:rPr>
          <w:rFonts w:ascii="Times New Roman" w:hAnsi="Times New Roman" w:cs="Times New Roman"/>
          <w:color w:val="auto"/>
          <w:sz w:val="24"/>
          <w:szCs w:val="24"/>
        </w:rPr>
        <w:t>,</w:t>
      </w:r>
      <w:r w:rsidR="00997619" w:rsidRPr="007714DA">
        <w:rPr>
          <w:rFonts w:ascii="Times New Roman" w:hAnsi="Times New Roman" w:cs="Times New Roman"/>
          <w:color w:val="auto"/>
          <w:sz w:val="24"/>
          <w:szCs w:val="24"/>
        </w:rPr>
        <w:t xml:space="preserve"> </w:t>
      </w:r>
      <w:r w:rsidR="00997619" w:rsidRPr="007714DA">
        <w:rPr>
          <w:rFonts w:ascii="Times New Roman" w:hAnsi="Times New Roman" w:cs="Times New Roman"/>
          <w:color w:val="auto"/>
          <w:sz w:val="24"/>
          <w:szCs w:val="24"/>
        </w:rPr>
        <w:lastRenderedPageBreak/>
        <w:t xml:space="preserve">siendo este un resultado de la función de la madre nutricia. </w:t>
      </w:r>
      <w:r w:rsidR="00CF453A" w:rsidRPr="007714DA">
        <w:rPr>
          <w:rFonts w:ascii="Times New Roman" w:hAnsi="Times New Roman" w:cs="Times New Roman"/>
          <w:color w:val="auto"/>
          <w:sz w:val="24"/>
          <w:szCs w:val="24"/>
        </w:rPr>
        <w:t>Al respecto</w:t>
      </w:r>
      <w:r w:rsidR="0003182A" w:rsidRPr="007714DA">
        <w:rPr>
          <w:rFonts w:ascii="Times New Roman" w:hAnsi="Times New Roman" w:cs="Times New Roman"/>
          <w:color w:val="auto"/>
          <w:sz w:val="24"/>
          <w:szCs w:val="24"/>
        </w:rPr>
        <w:t>,</w:t>
      </w:r>
      <w:r w:rsidR="00CF453A" w:rsidRPr="007714DA">
        <w:rPr>
          <w:rFonts w:ascii="Times New Roman" w:hAnsi="Times New Roman" w:cs="Times New Roman"/>
          <w:color w:val="auto"/>
          <w:sz w:val="24"/>
          <w:szCs w:val="24"/>
        </w:rPr>
        <w:t xml:space="preserve"> es pertinente aclarar que la relación que la madre mantiene con la hija no es igual a la relación que puede mantener con el varón. </w:t>
      </w:r>
      <w:r w:rsidR="00757CE4" w:rsidRPr="007714DA">
        <w:rPr>
          <w:rFonts w:ascii="Times New Roman" w:hAnsi="Times New Roman" w:cs="Times New Roman"/>
          <w:color w:val="auto"/>
          <w:sz w:val="24"/>
          <w:szCs w:val="24"/>
        </w:rPr>
        <w:t>En l</w:t>
      </w:r>
      <w:r w:rsidR="00014BEC" w:rsidRPr="007714DA">
        <w:rPr>
          <w:rFonts w:ascii="Times New Roman" w:hAnsi="Times New Roman" w:cs="Times New Roman"/>
          <w:color w:val="auto"/>
          <w:sz w:val="24"/>
          <w:szCs w:val="24"/>
        </w:rPr>
        <w:t>a relación con un hijo varón, el beb</w:t>
      </w:r>
      <w:r w:rsidR="008E61E7" w:rsidRPr="007714DA">
        <w:rPr>
          <w:rFonts w:ascii="Times New Roman" w:hAnsi="Times New Roman" w:cs="Times New Roman"/>
          <w:color w:val="auto"/>
          <w:sz w:val="24"/>
          <w:szCs w:val="24"/>
        </w:rPr>
        <w:t>é</w:t>
      </w:r>
      <w:r w:rsidR="00014BEC" w:rsidRPr="007714DA">
        <w:rPr>
          <w:rFonts w:ascii="Times New Roman" w:hAnsi="Times New Roman" w:cs="Times New Roman"/>
          <w:color w:val="auto"/>
          <w:sz w:val="24"/>
          <w:szCs w:val="24"/>
        </w:rPr>
        <w:t xml:space="preserve"> </w:t>
      </w:r>
      <w:r w:rsidR="00757CE4" w:rsidRPr="007714DA">
        <w:rPr>
          <w:rFonts w:ascii="Times New Roman" w:hAnsi="Times New Roman" w:cs="Times New Roman"/>
          <w:color w:val="auto"/>
          <w:sz w:val="24"/>
          <w:szCs w:val="24"/>
        </w:rPr>
        <w:t xml:space="preserve">es idealizado por el hecho de ser lo que es, un niño, que viene a </w:t>
      </w:r>
      <w:r w:rsidR="009E69B3" w:rsidRPr="007714DA">
        <w:rPr>
          <w:rFonts w:ascii="Times New Roman" w:hAnsi="Times New Roman" w:cs="Times New Roman"/>
          <w:color w:val="auto"/>
          <w:sz w:val="24"/>
          <w:szCs w:val="24"/>
        </w:rPr>
        <w:t>da</w:t>
      </w:r>
      <w:r w:rsidR="00757CE4" w:rsidRPr="007714DA">
        <w:rPr>
          <w:rFonts w:ascii="Times New Roman" w:hAnsi="Times New Roman" w:cs="Times New Roman"/>
          <w:color w:val="auto"/>
          <w:sz w:val="24"/>
          <w:szCs w:val="24"/>
        </w:rPr>
        <w:t xml:space="preserve">rle la </w:t>
      </w:r>
      <w:proofErr w:type="spellStart"/>
      <w:r w:rsidR="00757CE4" w:rsidRPr="007714DA">
        <w:rPr>
          <w:rFonts w:ascii="Times New Roman" w:hAnsi="Times New Roman" w:cs="Times New Roman"/>
          <w:color w:val="auto"/>
          <w:sz w:val="24"/>
          <w:szCs w:val="24"/>
        </w:rPr>
        <w:t>completud</w:t>
      </w:r>
      <w:proofErr w:type="spellEnd"/>
      <w:r w:rsidR="00757CE4" w:rsidRPr="007714DA">
        <w:rPr>
          <w:rFonts w:ascii="Times New Roman" w:hAnsi="Times New Roman" w:cs="Times New Roman"/>
          <w:color w:val="auto"/>
          <w:sz w:val="24"/>
          <w:szCs w:val="24"/>
        </w:rPr>
        <w:t xml:space="preserve"> que necesita la madre. Por otro lado, la relación madre-hija está marcada por la idealización que la madre tiene sobre ella en cuanto a lo que la niña puede llegar a ser</w:t>
      </w:r>
      <w:r w:rsidR="002C1190" w:rsidRPr="007714DA">
        <w:rPr>
          <w:rFonts w:ascii="Times New Roman" w:hAnsi="Times New Roman" w:cs="Times New Roman"/>
          <w:color w:val="auto"/>
          <w:sz w:val="24"/>
          <w:szCs w:val="24"/>
        </w:rPr>
        <w:t>, esta idealización conlleva a una relación ambivalente, por lo tanto, llena de contradicciones</w:t>
      </w:r>
      <w:r w:rsidR="00757CE4" w:rsidRPr="007714DA">
        <w:rPr>
          <w:rFonts w:ascii="Times New Roman" w:hAnsi="Times New Roman" w:cs="Times New Roman"/>
          <w:color w:val="auto"/>
          <w:sz w:val="24"/>
          <w:szCs w:val="24"/>
        </w:rPr>
        <w:t xml:space="preserve">. </w:t>
      </w:r>
    </w:p>
    <w:p w14:paraId="23E350FE" w14:textId="77777777" w:rsidR="00BE3138" w:rsidRPr="007714DA" w:rsidRDefault="00CF453A" w:rsidP="004E25FB">
      <w:pPr>
        <w:spacing w:after="0" w:line="360" w:lineRule="auto"/>
        <w:jc w:val="both"/>
        <w:rPr>
          <w:rFonts w:ascii="Times New Roman" w:hAnsi="Times New Roman" w:cs="Times New Roman"/>
          <w:sz w:val="24"/>
          <w:szCs w:val="24"/>
        </w:rPr>
      </w:pPr>
      <w:r w:rsidRPr="007714DA">
        <w:rPr>
          <w:rFonts w:ascii="Times New Roman" w:eastAsia="Times New Roman" w:hAnsi="Times New Roman" w:cs="Times New Roman"/>
          <w:color w:val="auto"/>
          <w:sz w:val="24"/>
          <w:szCs w:val="24"/>
        </w:rPr>
        <w:t xml:space="preserve">       </w:t>
      </w:r>
      <w:proofErr w:type="spellStart"/>
      <w:r w:rsidR="000B70FF" w:rsidRPr="007714DA">
        <w:rPr>
          <w:rFonts w:ascii="Times New Roman" w:eastAsia="Times New Roman" w:hAnsi="Times New Roman" w:cs="Times New Roman"/>
          <w:color w:val="auto"/>
          <w:sz w:val="24"/>
          <w:szCs w:val="24"/>
        </w:rPr>
        <w:t>Poncet-Bonissol</w:t>
      </w:r>
      <w:proofErr w:type="spellEnd"/>
      <w:r w:rsidR="00374E82" w:rsidRPr="007714DA">
        <w:rPr>
          <w:rFonts w:ascii="Times New Roman" w:eastAsia="Times New Roman" w:hAnsi="Times New Roman" w:cs="Times New Roman"/>
          <w:color w:val="auto"/>
          <w:sz w:val="24"/>
          <w:szCs w:val="24"/>
        </w:rPr>
        <w:t xml:space="preserve"> en su libro</w:t>
      </w:r>
      <w:r w:rsidR="00374E82" w:rsidRPr="007714DA">
        <w:rPr>
          <w:rFonts w:ascii="Times New Roman" w:eastAsia="Times New Roman" w:hAnsi="Times New Roman" w:cs="Times New Roman"/>
          <w:i/>
          <w:color w:val="auto"/>
          <w:sz w:val="24"/>
          <w:szCs w:val="24"/>
        </w:rPr>
        <w:t xml:space="preserve"> La relación madre hija</w:t>
      </w:r>
      <w:r w:rsidR="000B70FF" w:rsidRPr="007714DA">
        <w:rPr>
          <w:rFonts w:ascii="Times New Roman" w:eastAsia="Times New Roman" w:hAnsi="Times New Roman" w:cs="Times New Roman"/>
          <w:i/>
          <w:color w:val="auto"/>
          <w:sz w:val="24"/>
          <w:szCs w:val="24"/>
        </w:rPr>
        <w:t xml:space="preserve"> </w:t>
      </w:r>
      <w:sdt>
        <w:sdtPr>
          <w:rPr>
            <w:rFonts w:ascii="Times New Roman" w:hAnsi="Times New Roman" w:cs="Times New Roman"/>
            <w:i/>
            <w:color w:val="auto"/>
            <w:sz w:val="24"/>
            <w:szCs w:val="24"/>
          </w:rPr>
          <w:id w:val="2083791790"/>
          <w:citation/>
        </w:sdtPr>
        <w:sdtEndPr/>
        <w:sdtContent>
          <w:r w:rsidR="00F036ED" w:rsidRPr="007714DA">
            <w:rPr>
              <w:rFonts w:ascii="Times New Roman" w:hAnsi="Times New Roman" w:cs="Times New Roman"/>
              <w:i/>
              <w:color w:val="auto"/>
              <w:sz w:val="24"/>
              <w:szCs w:val="24"/>
            </w:rPr>
            <w:fldChar w:fldCharType="begin"/>
          </w:r>
          <w:r w:rsidR="00374E82" w:rsidRPr="007714DA">
            <w:rPr>
              <w:rFonts w:ascii="Times New Roman" w:hAnsi="Times New Roman" w:cs="Times New Roman"/>
              <w:i/>
              <w:color w:val="auto"/>
              <w:sz w:val="24"/>
              <w:szCs w:val="24"/>
            </w:rPr>
            <w:instrText xml:space="preserve">CITATION Pon13 \n  \t  \l 2058 </w:instrText>
          </w:r>
          <w:r w:rsidR="00F036ED" w:rsidRPr="007714DA">
            <w:rPr>
              <w:rFonts w:ascii="Times New Roman" w:hAnsi="Times New Roman" w:cs="Times New Roman"/>
              <w:i/>
              <w:color w:val="auto"/>
              <w:sz w:val="24"/>
              <w:szCs w:val="24"/>
            </w:rPr>
            <w:fldChar w:fldCharType="separate"/>
          </w:r>
          <w:r w:rsidR="00374E82" w:rsidRPr="007714DA">
            <w:rPr>
              <w:rFonts w:ascii="Times New Roman" w:hAnsi="Times New Roman" w:cs="Times New Roman"/>
              <w:i/>
              <w:noProof/>
              <w:color w:val="auto"/>
              <w:sz w:val="24"/>
              <w:szCs w:val="24"/>
            </w:rPr>
            <w:t>(2013)</w:t>
          </w:r>
          <w:r w:rsidR="00F036ED" w:rsidRPr="007714DA">
            <w:rPr>
              <w:rFonts w:ascii="Times New Roman" w:hAnsi="Times New Roman" w:cs="Times New Roman"/>
              <w:i/>
              <w:color w:val="auto"/>
              <w:sz w:val="24"/>
              <w:szCs w:val="24"/>
            </w:rPr>
            <w:fldChar w:fldCharType="end"/>
          </w:r>
        </w:sdtContent>
      </w:sdt>
      <w:r w:rsidR="00374E82" w:rsidRPr="007714DA">
        <w:rPr>
          <w:rFonts w:ascii="Times New Roman" w:hAnsi="Times New Roman" w:cs="Times New Roman"/>
          <w:i/>
          <w:color w:val="auto"/>
          <w:sz w:val="24"/>
          <w:szCs w:val="24"/>
        </w:rPr>
        <w:t>,</w:t>
      </w:r>
      <w:r w:rsidR="00374E82" w:rsidRPr="007714DA">
        <w:rPr>
          <w:rFonts w:ascii="Times New Roman" w:hAnsi="Times New Roman" w:cs="Times New Roman"/>
          <w:color w:val="auto"/>
          <w:sz w:val="24"/>
          <w:szCs w:val="24"/>
        </w:rPr>
        <w:t xml:space="preserve"> </w:t>
      </w:r>
      <w:r w:rsidR="000B70FF" w:rsidRPr="007714DA">
        <w:rPr>
          <w:rFonts w:ascii="Times New Roman" w:eastAsia="Times New Roman" w:hAnsi="Times New Roman" w:cs="Times New Roman"/>
          <w:color w:val="auto"/>
          <w:sz w:val="24"/>
          <w:szCs w:val="24"/>
        </w:rPr>
        <w:t>habla sobre la forma en que la madre ve a la hija, es parte de ella</w:t>
      </w:r>
      <w:r w:rsidR="0072236F" w:rsidRPr="007714DA">
        <w:rPr>
          <w:rFonts w:ascii="Times New Roman" w:eastAsia="Times New Roman" w:hAnsi="Times New Roman" w:cs="Times New Roman"/>
          <w:color w:val="auto"/>
          <w:sz w:val="24"/>
          <w:szCs w:val="24"/>
        </w:rPr>
        <w:t xml:space="preserve"> y es como ella pero no es ella</w:t>
      </w:r>
      <w:r w:rsidR="000B70FF" w:rsidRPr="007714DA">
        <w:rPr>
          <w:rFonts w:ascii="Times New Roman" w:eastAsia="Times New Roman" w:hAnsi="Times New Roman" w:cs="Times New Roman"/>
          <w:color w:val="auto"/>
          <w:sz w:val="24"/>
          <w:szCs w:val="24"/>
        </w:rPr>
        <w:t>: “‘</w:t>
      </w:r>
      <w:r w:rsidR="000B70FF" w:rsidRPr="007714DA">
        <w:rPr>
          <w:rFonts w:ascii="Times New Roman" w:hAnsi="Times New Roman" w:cs="Times New Roman"/>
          <w:color w:val="auto"/>
          <w:sz w:val="24"/>
          <w:szCs w:val="24"/>
        </w:rPr>
        <w:t>Ella soy yo’, se podría decir en una historia de fusión en que la madre no se ha desligado de lo que ella percibe como réplica de sí misma. Hasta este punto proyecta sus frustraciones afectivas”</w:t>
      </w:r>
      <w:r w:rsidR="00374E82" w:rsidRPr="007714DA">
        <w:rPr>
          <w:rFonts w:ascii="Times New Roman" w:hAnsi="Times New Roman" w:cs="Times New Roman"/>
          <w:color w:val="auto"/>
          <w:sz w:val="24"/>
          <w:szCs w:val="24"/>
        </w:rPr>
        <w:t xml:space="preserve"> (p.27)</w:t>
      </w:r>
      <w:r w:rsidR="000B70FF" w:rsidRPr="007714DA">
        <w:rPr>
          <w:rFonts w:ascii="Times New Roman" w:hAnsi="Times New Roman" w:cs="Times New Roman"/>
          <w:color w:val="auto"/>
          <w:sz w:val="24"/>
          <w:szCs w:val="24"/>
        </w:rPr>
        <w:t xml:space="preserve">, la misión de la madre, por lo tanto, es hacerle entender a la hija que son personas distintas, que ella es otra persona, asumiendo primero, su propia castración y por lo tanto la ley que le transmitirá </w:t>
      </w:r>
      <w:r w:rsidRPr="007714DA">
        <w:rPr>
          <w:rFonts w:ascii="Times New Roman" w:hAnsi="Times New Roman" w:cs="Times New Roman"/>
          <w:color w:val="auto"/>
          <w:sz w:val="24"/>
          <w:szCs w:val="24"/>
        </w:rPr>
        <w:t xml:space="preserve">a </w:t>
      </w:r>
      <w:r w:rsidR="000B70FF" w:rsidRPr="007714DA">
        <w:rPr>
          <w:rFonts w:ascii="Times New Roman" w:hAnsi="Times New Roman" w:cs="Times New Roman"/>
          <w:color w:val="auto"/>
          <w:sz w:val="24"/>
          <w:szCs w:val="24"/>
        </w:rPr>
        <w:t>la hija en esa misión</w:t>
      </w:r>
      <w:r w:rsidR="00DB47E5" w:rsidRPr="007714DA">
        <w:rPr>
          <w:rFonts w:ascii="Times New Roman" w:hAnsi="Times New Roman" w:cs="Times New Roman"/>
          <w:color w:val="auto"/>
          <w:sz w:val="24"/>
          <w:szCs w:val="24"/>
        </w:rPr>
        <w:t>.</w:t>
      </w:r>
      <w:r w:rsidR="00374E82" w:rsidRPr="007714DA">
        <w:rPr>
          <w:rFonts w:ascii="Times New Roman" w:hAnsi="Times New Roman" w:cs="Times New Roman"/>
          <w:color w:val="auto"/>
          <w:sz w:val="24"/>
          <w:szCs w:val="24"/>
        </w:rPr>
        <w:t xml:space="preserve"> </w:t>
      </w:r>
    </w:p>
    <w:p w14:paraId="62A6EFD8" w14:textId="77777777" w:rsidR="00CF453A" w:rsidRPr="007714DA" w:rsidRDefault="00CD4E88" w:rsidP="004E25FB">
      <w:pPr>
        <w:spacing w:after="0" w:line="360" w:lineRule="auto"/>
        <w:jc w:val="both"/>
        <w:rPr>
          <w:rFonts w:ascii="Times New Roman" w:eastAsia="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6C01CD" w:rsidRPr="007714DA">
        <w:rPr>
          <w:rFonts w:ascii="Times New Roman" w:hAnsi="Times New Roman" w:cs="Times New Roman"/>
          <w:color w:val="auto"/>
          <w:sz w:val="24"/>
          <w:szCs w:val="24"/>
        </w:rPr>
        <w:t xml:space="preserve">Como ya se mencionó anteriormente, </w:t>
      </w:r>
      <w:r w:rsidR="008E61E7" w:rsidRPr="007714DA">
        <w:rPr>
          <w:rFonts w:ascii="Times New Roman" w:eastAsia="Times New Roman" w:hAnsi="Times New Roman" w:cs="Times New Roman"/>
          <w:color w:val="auto"/>
          <w:sz w:val="24"/>
          <w:szCs w:val="24"/>
        </w:rPr>
        <w:t>e</w:t>
      </w:r>
      <w:r w:rsidR="000B70FF" w:rsidRPr="007714DA">
        <w:rPr>
          <w:rFonts w:ascii="Times New Roman" w:eastAsia="Times New Roman" w:hAnsi="Times New Roman" w:cs="Times New Roman"/>
          <w:color w:val="auto"/>
          <w:sz w:val="24"/>
          <w:szCs w:val="24"/>
        </w:rPr>
        <w:t>n esta relación entre madre hija existe una serie de sentimientos ambivalentes, por una parte</w:t>
      </w:r>
      <w:r w:rsidR="00FE7A1E" w:rsidRPr="007714DA">
        <w:rPr>
          <w:rFonts w:ascii="Times New Roman" w:eastAsia="Times New Roman" w:hAnsi="Times New Roman" w:cs="Times New Roman"/>
          <w:color w:val="auto"/>
          <w:sz w:val="24"/>
          <w:szCs w:val="24"/>
        </w:rPr>
        <w:t>,</w:t>
      </w:r>
      <w:r w:rsidR="000B70FF" w:rsidRPr="007714DA">
        <w:rPr>
          <w:rFonts w:ascii="Times New Roman" w:eastAsia="Times New Roman" w:hAnsi="Times New Roman" w:cs="Times New Roman"/>
          <w:color w:val="auto"/>
          <w:sz w:val="24"/>
          <w:szCs w:val="24"/>
        </w:rPr>
        <w:t xml:space="preserve"> está el amor y por otra el odio, “</w:t>
      </w:r>
      <w:r w:rsidR="000B70FF" w:rsidRPr="007714DA">
        <w:rPr>
          <w:rFonts w:ascii="Times New Roman" w:hAnsi="Times New Roman" w:cs="Times New Roman"/>
          <w:color w:val="auto"/>
          <w:sz w:val="24"/>
          <w:szCs w:val="24"/>
        </w:rPr>
        <w:t>es notable el esfuerzo freudiano por dar cuenta de los motivos por los cuales la ligazón-madre se tiñe de ambivalencia y, eventualmente, se va a pique”</w:t>
      </w:r>
      <w:r w:rsidR="00556CED" w:rsidRPr="007714DA">
        <w:rPr>
          <w:rFonts w:ascii="Times New Roman" w:hAnsi="Times New Roman" w:cs="Times New Roman"/>
          <w:color w:val="auto"/>
          <w:sz w:val="24"/>
          <w:szCs w:val="24"/>
        </w:rPr>
        <w:t xml:space="preserve"> (</w:t>
      </w:r>
      <w:proofErr w:type="spellStart"/>
      <w:r w:rsidR="00556CED" w:rsidRPr="007714DA">
        <w:rPr>
          <w:rFonts w:ascii="Times New Roman" w:hAnsi="Times New Roman" w:cs="Times New Roman"/>
          <w:color w:val="auto"/>
          <w:sz w:val="24"/>
          <w:szCs w:val="24"/>
        </w:rPr>
        <w:t>Zawady</w:t>
      </w:r>
      <w:proofErr w:type="spellEnd"/>
      <w:r w:rsidR="00556CED" w:rsidRPr="007714DA">
        <w:rPr>
          <w:rFonts w:ascii="Times New Roman" w:hAnsi="Times New Roman" w:cs="Times New Roman"/>
          <w:color w:val="auto"/>
          <w:sz w:val="24"/>
          <w:szCs w:val="24"/>
        </w:rPr>
        <w:t>, 2012, p.</w:t>
      </w:r>
      <w:r w:rsidR="002B200B" w:rsidRPr="007714DA">
        <w:rPr>
          <w:rFonts w:ascii="Times New Roman" w:hAnsi="Times New Roman" w:cs="Times New Roman"/>
          <w:color w:val="auto"/>
          <w:sz w:val="24"/>
          <w:szCs w:val="24"/>
        </w:rPr>
        <w:t>180).</w:t>
      </w:r>
      <w:r w:rsidR="00CF453A" w:rsidRPr="007714DA">
        <w:rPr>
          <w:rFonts w:ascii="Times New Roman" w:hAnsi="Times New Roman" w:cs="Times New Roman"/>
          <w:color w:val="auto"/>
          <w:sz w:val="24"/>
          <w:szCs w:val="24"/>
        </w:rPr>
        <w:t xml:space="preserve"> Recordemos que la madre </w:t>
      </w:r>
      <w:r w:rsidR="002B200B" w:rsidRPr="007714DA">
        <w:rPr>
          <w:rFonts w:ascii="Times New Roman" w:eastAsia="Times New Roman" w:hAnsi="Times New Roman" w:cs="Times New Roman"/>
          <w:color w:val="auto"/>
          <w:sz w:val="24"/>
          <w:szCs w:val="24"/>
        </w:rPr>
        <w:t>es el primer objeto de amor de la niña, sin embargo, llega un punto en el que comienza la rivalidad con la madre por el amor del padre, quien es ahora su principal objeto de amor. Hagamos énfasis en que la relación que tiene la hija para con la madre no es totalmente odio ni totalmente amor, existe la rivalidad</w:t>
      </w:r>
      <w:r w:rsidR="00FE7A1E" w:rsidRPr="007714DA">
        <w:rPr>
          <w:rFonts w:ascii="Times New Roman" w:eastAsia="Times New Roman" w:hAnsi="Times New Roman" w:cs="Times New Roman"/>
          <w:color w:val="auto"/>
          <w:sz w:val="24"/>
          <w:szCs w:val="24"/>
        </w:rPr>
        <w:t>,</w:t>
      </w:r>
      <w:r w:rsidR="002B200B" w:rsidRPr="007714DA">
        <w:rPr>
          <w:rFonts w:ascii="Times New Roman" w:eastAsia="Times New Roman" w:hAnsi="Times New Roman" w:cs="Times New Roman"/>
          <w:color w:val="auto"/>
          <w:sz w:val="24"/>
          <w:szCs w:val="24"/>
        </w:rPr>
        <w:t xml:space="preserve"> pero aun así se encuentran los sentimientos de amor </w:t>
      </w:r>
      <w:r w:rsidR="0072236F" w:rsidRPr="007714DA">
        <w:rPr>
          <w:rFonts w:ascii="Times New Roman" w:eastAsia="Times New Roman" w:hAnsi="Times New Roman" w:cs="Times New Roman"/>
          <w:color w:val="auto"/>
          <w:sz w:val="24"/>
          <w:szCs w:val="24"/>
        </w:rPr>
        <w:t>hacia</w:t>
      </w:r>
      <w:r w:rsidR="002B200B" w:rsidRPr="007714DA">
        <w:rPr>
          <w:rFonts w:ascii="Times New Roman" w:eastAsia="Times New Roman" w:hAnsi="Times New Roman" w:cs="Times New Roman"/>
          <w:color w:val="auto"/>
          <w:sz w:val="24"/>
          <w:szCs w:val="24"/>
        </w:rPr>
        <w:t xml:space="preserve"> ella. </w:t>
      </w:r>
    </w:p>
    <w:p w14:paraId="394C2DED" w14:textId="77777777" w:rsidR="00B35DDB" w:rsidRPr="007714DA" w:rsidRDefault="00CF453A" w:rsidP="004E25FB">
      <w:pPr>
        <w:spacing w:after="0" w:line="360" w:lineRule="auto"/>
        <w:jc w:val="both"/>
        <w:rPr>
          <w:rFonts w:ascii="Times New Roman" w:eastAsia="Times New Roman" w:hAnsi="Times New Roman" w:cs="Times New Roman"/>
          <w:color w:val="auto"/>
          <w:sz w:val="24"/>
          <w:szCs w:val="24"/>
        </w:rPr>
      </w:pPr>
      <w:r w:rsidRPr="007714DA">
        <w:rPr>
          <w:rFonts w:ascii="Times New Roman" w:eastAsia="Times New Roman" w:hAnsi="Times New Roman" w:cs="Times New Roman"/>
          <w:color w:val="auto"/>
          <w:sz w:val="24"/>
          <w:szCs w:val="24"/>
        </w:rPr>
        <w:t xml:space="preserve">       </w:t>
      </w:r>
      <w:r w:rsidR="002B200B" w:rsidRPr="007714DA">
        <w:rPr>
          <w:rFonts w:ascii="Times New Roman" w:eastAsia="Times New Roman" w:hAnsi="Times New Roman" w:cs="Times New Roman"/>
          <w:color w:val="auto"/>
          <w:sz w:val="24"/>
          <w:szCs w:val="24"/>
        </w:rPr>
        <w:t xml:space="preserve">Freud </w:t>
      </w:r>
      <w:sdt>
        <w:sdtPr>
          <w:rPr>
            <w:rFonts w:ascii="Times New Roman" w:eastAsia="Times New Roman" w:hAnsi="Times New Roman" w:cs="Times New Roman"/>
            <w:color w:val="auto"/>
            <w:sz w:val="24"/>
            <w:szCs w:val="24"/>
          </w:rPr>
          <w:id w:val="-179040978"/>
          <w:citation/>
        </w:sdtPr>
        <w:sdtEndPr/>
        <w:sdtContent>
          <w:r w:rsidR="00F036ED" w:rsidRPr="007714DA">
            <w:rPr>
              <w:rFonts w:ascii="Times New Roman" w:eastAsia="Times New Roman" w:hAnsi="Times New Roman" w:cs="Times New Roman"/>
              <w:color w:val="auto"/>
              <w:sz w:val="24"/>
              <w:szCs w:val="24"/>
            </w:rPr>
            <w:fldChar w:fldCharType="begin"/>
          </w:r>
          <w:r w:rsidR="006C21D6" w:rsidRPr="007714DA">
            <w:rPr>
              <w:rFonts w:ascii="Times New Roman" w:eastAsia="Times New Roman" w:hAnsi="Times New Roman" w:cs="Times New Roman"/>
              <w:color w:val="auto"/>
              <w:sz w:val="24"/>
              <w:szCs w:val="24"/>
            </w:rPr>
            <w:instrText xml:space="preserve">CITATION Fre33 \n  \t  \l 2058 </w:instrText>
          </w:r>
          <w:r w:rsidR="00F036ED" w:rsidRPr="007714DA">
            <w:rPr>
              <w:rFonts w:ascii="Times New Roman" w:eastAsia="Times New Roman" w:hAnsi="Times New Roman" w:cs="Times New Roman"/>
              <w:color w:val="auto"/>
              <w:sz w:val="24"/>
              <w:szCs w:val="24"/>
            </w:rPr>
            <w:fldChar w:fldCharType="separate"/>
          </w:r>
          <w:r w:rsidR="006C21D6" w:rsidRPr="007714DA">
            <w:rPr>
              <w:rFonts w:ascii="Times New Roman" w:eastAsia="Times New Roman" w:hAnsi="Times New Roman" w:cs="Times New Roman"/>
              <w:noProof/>
              <w:color w:val="auto"/>
              <w:sz w:val="24"/>
              <w:szCs w:val="24"/>
            </w:rPr>
            <w:t>(1932-1936)</w:t>
          </w:r>
          <w:r w:rsidR="00F036ED" w:rsidRPr="007714DA">
            <w:rPr>
              <w:rFonts w:ascii="Times New Roman" w:eastAsia="Times New Roman" w:hAnsi="Times New Roman" w:cs="Times New Roman"/>
              <w:color w:val="auto"/>
              <w:sz w:val="24"/>
              <w:szCs w:val="24"/>
            </w:rPr>
            <w:fldChar w:fldCharType="end"/>
          </w:r>
        </w:sdtContent>
      </w:sdt>
      <w:r w:rsidR="002B200B" w:rsidRPr="007714DA">
        <w:rPr>
          <w:rFonts w:ascii="Times New Roman" w:eastAsia="Times New Roman" w:hAnsi="Times New Roman" w:cs="Times New Roman"/>
          <w:color w:val="auto"/>
          <w:sz w:val="24"/>
          <w:szCs w:val="24"/>
        </w:rPr>
        <w:t xml:space="preserve"> nos dice que la niña de alguna manera </w:t>
      </w:r>
      <w:r w:rsidR="008E61E7" w:rsidRPr="007714DA">
        <w:rPr>
          <w:rFonts w:ascii="Times New Roman" w:eastAsia="Times New Roman" w:hAnsi="Times New Roman" w:cs="Times New Roman"/>
          <w:color w:val="auto"/>
          <w:sz w:val="24"/>
          <w:szCs w:val="24"/>
        </w:rPr>
        <w:t>no quiere</w:t>
      </w:r>
      <w:r w:rsidR="002B200B" w:rsidRPr="007714DA">
        <w:rPr>
          <w:rFonts w:ascii="Times New Roman" w:eastAsia="Times New Roman" w:hAnsi="Times New Roman" w:cs="Times New Roman"/>
          <w:color w:val="auto"/>
          <w:sz w:val="24"/>
          <w:szCs w:val="24"/>
        </w:rPr>
        <w:t xml:space="preserve"> lidiar con la castración de la madre puesto que su amor estaba dirigido hacia la madre fálica</w:t>
      </w:r>
      <w:r w:rsidR="008E61E7" w:rsidRPr="007714DA">
        <w:rPr>
          <w:rFonts w:ascii="Times New Roman" w:eastAsia="Times New Roman" w:hAnsi="Times New Roman" w:cs="Times New Roman"/>
          <w:color w:val="auto"/>
          <w:sz w:val="24"/>
          <w:szCs w:val="24"/>
        </w:rPr>
        <w:t>,</w:t>
      </w:r>
      <w:r w:rsidR="002B200B" w:rsidRPr="007714DA">
        <w:rPr>
          <w:rFonts w:ascii="Times New Roman" w:eastAsia="Times New Roman" w:hAnsi="Times New Roman" w:cs="Times New Roman"/>
          <w:color w:val="auto"/>
          <w:sz w:val="24"/>
          <w:szCs w:val="24"/>
        </w:rPr>
        <w:t xml:space="preserve"> y el descubrimiento de la falta en la que se encuentra la madre le causa conflicto puesto que es la figura con la que se identifica.</w:t>
      </w:r>
      <w:r w:rsidRPr="007714DA">
        <w:rPr>
          <w:rFonts w:ascii="Times New Roman" w:eastAsia="Times New Roman" w:hAnsi="Times New Roman" w:cs="Times New Roman"/>
          <w:color w:val="auto"/>
          <w:sz w:val="24"/>
          <w:szCs w:val="24"/>
        </w:rPr>
        <w:t xml:space="preserve"> </w:t>
      </w:r>
      <w:r w:rsidR="003F228D" w:rsidRPr="007714DA">
        <w:rPr>
          <w:rFonts w:ascii="Times New Roman" w:eastAsia="Times New Roman" w:hAnsi="Times New Roman" w:cs="Times New Roman"/>
          <w:color w:val="auto"/>
          <w:sz w:val="24"/>
          <w:szCs w:val="24"/>
        </w:rPr>
        <w:t xml:space="preserve">Da Silva </w:t>
      </w:r>
      <w:r w:rsidR="00B35DDB" w:rsidRPr="007714DA">
        <w:rPr>
          <w:rFonts w:ascii="Times New Roman" w:eastAsia="Times New Roman" w:hAnsi="Times New Roman" w:cs="Times New Roman"/>
          <w:color w:val="auto"/>
          <w:sz w:val="24"/>
          <w:szCs w:val="24"/>
        </w:rPr>
        <w:t xml:space="preserve">Souza en el artículo </w:t>
      </w:r>
      <w:r w:rsidR="00B35DDB" w:rsidRPr="007714DA">
        <w:rPr>
          <w:rFonts w:ascii="Times New Roman" w:eastAsia="Times New Roman" w:hAnsi="Times New Roman" w:cs="Times New Roman"/>
          <w:i/>
          <w:color w:val="auto"/>
          <w:sz w:val="24"/>
          <w:szCs w:val="24"/>
        </w:rPr>
        <w:t>Relación madre-hija y sus efectos de devastación</w:t>
      </w:r>
      <w:r w:rsidR="002B200B" w:rsidRPr="007714DA">
        <w:rPr>
          <w:rFonts w:ascii="Times New Roman" w:eastAsia="Times New Roman" w:hAnsi="Times New Roman" w:cs="Times New Roman"/>
          <w:i/>
          <w:color w:val="auto"/>
          <w:sz w:val="24"/>
          <w:szCs w:val="24"/>
        </w:rPr>
        <w:t xml:space="preserve"> </w:t>
      </w:r>
      <w:sdt>
        <w:sdtPr>
          <w:rPr>
            <w:rFonts w:ascii="Times New Roman" w:eastAsia="Times New Roman" w:hAnsi="Times New Roman" w:cs="Times New Roman"/>
            <w:i/>
            <w:color w:val="auto"/>
            <w:sz w:val="24"/>
            <w:szCs w:val="24"/>
          </w:rPr>
          <w:id w:val="-503893161"/>
          <w:citation/>
        </w:sdtPr>
        <w:sdtEndPr/>
        <w:sdtContent>
          <w:r w:rsidR="00F036ED" w:rsidRPr="007714DA">
            <w:rPr>
              <w:rFonts w:ascii="Times New Roman" w:eastAsia="Times New Roman" w:hAnsi="Times New Roman" w:cs="Times New Roman"/>
              <w:i/>
              <w:color w:val="auto"/>
              <w:sz w:val="24"/>
              <w:szCs w:val="24"/>
            </w:rPr>
            <w:fldChar w:fldCharType="begin"/>
          </w:r>
          <w:r w:rsidR="002B200B" w:rsidRPr="007714DA">
            <w:rPr>
              <w:rFonts w:ascii="Times New Roman" w:eastAsia="Times New Roman" w:hAnsi="Times New Roman" w:cs="Times New Roman"/>
              <w:i/>
              <w:color w:val="auto"/>
              <w:sz w:val="24"/>
              <w:szCs w:val="24"/>
            </w:rPr>
            <w:instrText xml:space="preserve">CITATION Sou14 \n  \t  \l 2058 </w:instrText>
          </w:r>
          <w:r w:rsidR="00F036ED" w:rsidRPr="007714DA">
            <w:rPr>
              <w:rFonts w:ascii="Times New Roman" w:eastAsia="Times New Roman" w:hAnsi="Times New Roman" w:cs="Times New Roman"/>
              <w:i/>
              <w:color w:val="auto"/>
              <w:sz w:val="24"/>
              <w:szCs w:val="24"/>
            </w:rPr>
            <w:fldChar w:fldCharType="separate"/>
          </w:r>
          <w:r w:rsidR="002B200B" w:rsidRPr="007714DA">
            <w:rPr>
              <w:rFonts w:ascii="Times New Roman" w:eastAsia="Times New Roman" w:hAnsi="Times New Roman" w:cs="Times New Roman"/>
              <w:i/>
              <w:noProof/>
              <w:color w:val="auto"/>
              <w:sz w:val="24"/>
              <w:szCs w:val="24"/>
            </w:rPr>
            <w:t>(2014)</w:t>
          </w:r>
          <w:r w:rsidR="00F036ED" w:rsidRPr="007714DA">
            <w:rPr>
              <w:rFonts w:ascii="Times New Roman" w:eastAsia="Times New Roman" w:hAnsi="Times New Roman" w:cs="Times New Roman"/>
              <w:i/>
              <w:color w:val="auto"/>
              <w:sz w:val="24"/>
              <w:szCs w:val="24"/>
            </w:rPr>
            <w:fldChar w:fldCharType="end"/>
          </w:r>
        </w:sdtContent>
      </w:sdt>
      <w:r w:rsidR="002B200B" w:rsidRPr="007714DA">
        <w:rPr>
          <w:rFonts w:ascii="Times New Roman" w:eastAsia="Times New Roman" w:hAnsi="Times New Roman" w:cs="Times New Roman"/>
          <w:i/>
          <w:color w:val="auto"/>
          <w:sz w:val="24"/>
          <w:szCs w:val="24"/>
        </w:rPr>
        <w:t>,</w:t>
      </w:r>
      <w:r w:rsidR="00B35DDB" w:rsidRPr="007714DA">
        <w:rPr>
          <w:rFonts w:ascii="Times New Roman" w:eastAsia="Times New Roman" w:hAnsi="Times New Roman" w:cs="Times New Roman"/>
          <w:i/>
          <w:color w:val="auto"/>
          <w:sz w:val="24"/>
          <w:szCs w:val="24"/>
        </w:rPr>
        <w:t xml:space="preserve"> </w:t>
      </w:r>
      <w:r w:rsidR="00B35DDB" w:rsidRPr="007714DA">
        <w:rPr>
          <w:rFonts w:ascii="Times New Roman" w:eastAsia="Times New Roman" w:hAnsi="Times New Roman" w:cs="Times New Roman"/>
          <w:color w:val="auto"/>
          <w:sz w:val="24"/>
          <w:szCs w:val="24"/>
        </w:rPr>
        <w:t>dice que para Lacan, la relación madre-hija trae una devastación para la segunda debido a la falta en la que se encuentra la primera o las pérdidas que ha sufrido</w:t>
      </w:r>
      <w:r w:rsidR="00F9757F" w:rsidRPr="007714DA">
        <w:rPr>
          <w:rFonts w:ascii="Times New Roman" w:eastAsia="Times New Roman" w:hAnsi="Times New Roman" w:cs="Times New Roman"/>
          <w:color w:val="auto"/>
          <w:sz w:val="24"/>
          <w:szCs w:val="24"/>
        </w:rPr>
        <w:t xml:space="preserve">, ya que la devastación de la madre </w:t>
      </w:r>
      <w:r w:rsidR="00B35DDB" w:rsidRPr="007714DA">
        <w:rPr>
          <w:rFonts w:ascii="Times New Roman" w:eastAsia="Times New Roman" w:hAnsi="Times New Roman" w:cs="Times New Roman"/>
          <w:color w:val="auto"/>
          <w:sz w:val="24"/>
          <w:szCs w:val="24"/>
        </w:rPr>
        <w:t xml:space="preserve">puede ser </w:t>
      </w:r>
      <w:r w:rsidR="00F9757F" w:rsidRPr="007714DA">
        <w:rPr>
          <w:rFonts w:ascii="Times New Roman" w:eastAsia="Times New Roman" w:hAnsi="Times New Roman" w:cs="Times New Roman"/>
          <w:color w:val="auto"/>
          <w:sz w:val="24"/>
          <w:szCs w:val="24"/>
        </w:rPr>
        <w:t>aprehendida por la hija, y ésta intentará llenar el vacío de su progenitora.</w:t>
      </w:r>
      <w:r w:rsidR="00B35DDB" w:rsidRPr="007714DA">
        <w:rPr>
          <w:rFonts w:ascii="Times New Roman" w:eastAsia="Times New Roman" w:hAnsi="Times New Roman" w:cs="Times New Roman"/>
          <w:color w:val="auto"/>
          <w:sz w:val="24"/>
          <w:szCs w:val="24"/>
        </w:rPr>
        <w:t xml:space="preserve"> La mujer, en general, busca llenar su falta con el amor del Otro.</w:t>
      </w:r>
    </w:p>
    <w:p w14:paraId="3A8AABA0" w14:textId="77777777" w:rsidR="00090BAB" w:rsidRPr="007714DA" w:rsidRDefault="00CD4E88" w:rsidP="004E2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apple-converted-space"/>
          <w:rFonts w:ascii="Times New Roman" w:hAnsi="Times New Roman" w:cs="Times New Roman"/>
          <w:bCs/>
          <w:color w:val="auto"/>
          <w:sz w:val="24"/>
          <w:szCs w:val="24"/>
          <w:shd w:val="clear" w:color="auto" w:fill="FFFFFF"/>
        </w:rPr>
      </w:pPr>
      <w:r w:rsidRPr="007714DA">
        <w:rPr>
          <w:rFonts w:ascii="Times New Roman" w:hAnsi="Times New Roman" w:cs="Times New Roman"/>
          <w:color w:val="auto"/>
          <w:sz w:val="24"/>
          <w:szCs w:val="24"/>
        </w:rPr>
        <w:t xml:space="preserve">       </w:t>
      </w:r>
      <w:r w:rsidR="00B35DDB" w:rsidRPr="007714DA">
        <w:rPr>
          <w:rFonts w:ascii="Times New Roman" w:eastAsia="Times New Roman" w:hAnsi="Times New Roman" w:cs="Times New Roman"/>
          <w:color w:val="auto"/>
          <w:sz w:val="24"/>
          <w:szCs w:val="24"/>
        </w:rPr>
        <w:t>Aún si el padre es el representante de la ley, la madre también observa el cumplimiento de esta; impone límites, castra, además de ser vista como una rival durante el complejo de Ed</w:t>
      </w:r>
      <w:r w:rsidR="00115002" w:rsidRPr="007714DA">
        <w:rPr>
          <w:rFonts w:ascii="Times New Roman" w:eastAsia="Times New Roman" w:hAnsi="Times New Roman" w:cs="Times New Roman"/>
          <w:color w:val="auto"/>
          <w:sz w:val="24"/>
          <w:szCs w:val="24"/>
        </w:rPr>
        <w:t xml:space="preserve">ipo. Por lo anterior, la madre </w:t>
      </w:r>
      <w:r w:rsidR="00B35DDB" w:rsidRPr="007714DA">
        <w:rPr>
          <w:rFonts w:ascii="Times New Roman" w:eastAsia="Times New Roman" w:hAnsi="Times New Roman" w:cs="Times New Roman"/>
          <w:color w:val="auto"/>
          <w:sz w:val="24"/>
          <w:szCs w:val="24"/>
        </w:rPr>
        <w:t>se convierte en un representante de la muerte, puesto que evita la satisfacción del deseo. Sin embargo, l</w:t>
      </w:r>
      <w:r w:rsidR="00B35DDB" w:rsidRPr="007714DA">
        <w:rPr>
          <w:rFonts w:ascii="Times New Roman" w:hAnsi="Times New Roman" w:cs="Times New Roman"/>
          <w:bCs/>
          <w:color w:val="auto"/>
          <w:sz w:val="24"/>
          <w:szCs w:val="24"/>
          <w:bdr w:val="none" w:sz="0" w:space="0" w:color="auto" w:frame="1"/>
          <w:shd w:val="clear" w:color="auto" w:fill="FFFFFF"/>
        </w:rPr>
        <w:t xml:space="preserve">a relación con la madre es una de las más </w:t>
      </w:r>
      <w:r w:rsidR="00B35DDB" w:rsidRPr="007714DA">
        <w:rPr>
          <w:rFonts w:ascii="Times New Roman" w:hAnsi="Times New Roman" w:cs="Times New Roman"/>
          <w:bCs/>
          <w:color w:val="auto"/>
          <w:sz w:val="24"/>
          <w:szCs w:val="24"/>
          <w:bdr w:val="none" w:sz="0" w:space="0" w:color="auto" w:frame="1"/>
          <w:shd w:val="clear" w:color="auto" w:fill="FFFFFF"/>
        </w:rPr>
        <w:lastRenderedPageBreak/>
        <w:t>importantes en la vida de cualquier mujer ya que en este vínculo construye el núcleo de sí misma, de cómo es, cómo se siente, cómo piensa y cómo actúa, es decir</w:t>
      </w:r>
      <w:r w:rsidR="00B35DDB" w:rsidRPr="007714DA">
        <w:rPr>
          <w:rFonts w:ascii="Times New Roman" w:hAnsi="Times New Roman" w:cs="Times New Roman"/>
          <w:bCs/>
          <w:color w:val="auto"/>
          <w:sz w:val="24"/>
          <w:szCs w:val="24"/>
          <w:shd w:val="clear" w:color="auto" w:fill="FFFFFF"/>
        </w:rPr>
        <w:t>, las mujeres cons</w:t>
      </w:r>
      <w:r w:rsidR="0072236F" w:rsidRPr="007714DA">
        <w:rPr>
          <w:rFonts w:ascii="Times New Roman" w:hAnsi="Times New Roman" w:cs="Times New Roman"/>
          <w:bCs/>
          <w:color w:val="auto"/>
          <w:sz w:val="24"/>
          <w:szCs w:val="24"/>
          <w:shd w:val="clear" w:color="auto" w:fill="FFFFFF"/>
        </w:rPr>
        <w:t xml:space="preserve">truyen en dicha relación su </w:t>
      </w:r>
      <w:r w:rsidR="0072236F" w:rsidRPr="007714DA">
        <w:rPr>
          <w:rFonts w:ascii="Times New Roman" w:hAnsi="Times New Roman" w:cs="Times New Roman"/>
          <w:bCs/>
          <w:i/>
          <w:color w:val="auto"/>
          <w:sz w:val="24"/>
          <w:szCs w:val="24"/>
          <w:shd w:val="clear" w:color="auto" w:fill="FFFFFF"/>
        </w:rPr>
        <w:t>yo</w:t>
      </w:r>
      <w:r w:rsidR="00B35DDB" w:rsidRPr="007714DA">
        <w:rPr>
          <w:rFonts w:ascii="Times New Roman" w:hAnsi="Times New Roman" w:cs="Times New Roman"/>
          <w:bCs/>
          <w:color w:val="auto"/>
          <w:sz w:val="24"/>
          <w:szCs w:val="24"/>
          <w:shd w:val="clear" w:color="auto" w:fill="FFFFFF"/>
        </w:rPr>
        <w:t xml:space="preserve"> y su identidad femenina, su feminidad. </w:t>
      </w:r>
      <w:r w:rsidR="00B3107F" w:rsidRPr="007714DA">
        <w:rPr>
          <w:rFonts w:ascii="Times New Roman" w:hAnsi="Times New Roman" w:cs="Times New Roman"/>
          <w:bCs/>
          <w:color w:val="auto"/>
          <w:sz w:val="24"/>
          <w:szCs w:val="24"/>
          <w:shd w:val="clear" w:color="auto" w:fill="FFFFFF"/>
        </w:rPr>
        <w:t xml:space="preserve"> </w:t>
      </w:r>
      <w:r w:rsidR="00B35DDB" w:rsidRPr="007714DA">
        <w:rPr>
          <w:rStyle w:val="apple-converted-space"/>
          <w:rFonts w:ascii="Times New Roman" w:hAnsi="Times New Roman" w:cs="Times New Roman"/>
          <w:bCs/>
          <w:color w:val="auto"/>
          <w:sz w:val="24"/>
          <w:szCs w:val="24"/>
          <w:shd w:val="clear" w:color="auto" w:fill="FFFFFF"/>
        </w:rPr>
        <w:t>Por lo tanto, la relación que se haya tenido con la madre marcará a la hija de tal manera que</w:t>
      </w:r>
      <w:r w:rsidR="00FE7A1E" w:rsidRPr="007714DA">
        <w:rPr>
          <w:rStyle w:val="apple-converted-space"/>
          <w:rFonts w:ascii="Times New Roman" w:hAnsi="Times New Roman" w:cs="Times New Roman"/>
          <w:bCs/>
          <w:color w:val="auto"/>
          <w:sz w:val="24"/>
          <w:szCs w:val="24"/>
          <w:shd w:val="clear" w:color="auto" w:fill="FFFFFF"/>
        </w:rPr>
        <w:t>,</w:t>
      </w:r>
      <w:r w:rsidR="00B35DDB" w:rsidRPr="007714DA">
        <w:rPr>
          <w:rStyle w:val="apple-converted-space"/>
          <w:rFonts w:ascii="Times New Roman" w:hAnsi="Times New Roman" w:cs="Times New Roman"/>
          <w:bCs/>
          <w:color w:val="auto"/>
          <w:sz w:val="24"/>
          <w:szCs w:val="24"/>
          <w:shd w:val="clear" w:color="auto" w:fill="FFFFFF"/>
        </w:rPr>
        <w:t xml:space="preserve"> al pasar de ser hija a ser madre, la identificación con la vivencia que ha tenido como hija resurgirá</w:t>
      </w:r>
      <w:r w:rsidR="00FE7A1E" w:rsidRPr="007714DA">
        <w:rPr>
          <w:rStyle w:val="apple-converted-space"/>
          <w:rFonts w:ascii="Times New Roman" w:hAnsi="Times New Roman" w:cs="Times New Roman"/>
          <w:bCs/>
          <w:color w:val="auto"/>
          <w:sz w:val="24"/>
          <w:szCs w:val="24"/>
          <w:shd w:val="clear" w:color="auto" w:fill="FFFFFF"/>
        </w:rPr>
        <w:t>,</w:t>
      </w:r>
      <w:r w:rsidR="00B35DDB" w:rsidRPr="007714DA">
        <w:rPr>
          <w:rStyle w:val="apple-converted-space"/>
          <w:rFonts w:ascii="Times New Roman" w:hAnsi="Times New Roman" w:cs="Times New Roman"/>
          <w:bCs/>
          <w:color w:val="auto"/>
          <w:sz w:val="24"/>
          <w:szCs w:val="24"/>
          <w:shd w:val="clear" w:color="auto" w:fill="FFFFFF"/>
        </w:rPr>
        <w:t xml:space="preserve"> pero esta vez colocándose en su nuevo papel, el papel de madre. </w:t>
      </w:r>
      <w:r w:rsidR="00090BAB" w:rsidRPr="007714DA">
        <w:rPr>
          <w:rStyle w:val="apple-converted-space"/>
          <w:rFonts w:ascii="Times New Roman" w:hAnsi="Times New Roman" w:cs="Times New Roman"/>
          <w:color w:val="auto"/>
          <w:sz w:val="24"/>
          <w:szCs w:val="24"/>
          <w:shd w:val="clear" w:color="auto" w:fill="FFFFFF"/>
        </w:rPr>
        <w:t xml:space="preserve">De lo anterior, Freud </w:t>
      </w:r>
      <w:r w:rsidR="00514FC6" w:rsidRPr="007714DA">
        <w:rPr>
          <w:rStyle w:val="apple-converted-space"/>
          <w:rFonts w:ascii="Times New Roman" w:hAnsi="Times New Roman" w:cs="Times New Roman"/>
          <w:color w:val="auto"/>
          <w:sz w:val="24"/>
          <w:szCs w:val="24"/>
          <w:shd w:val="clear" w:color="auto" w:fill="FFFFFF"/>
        </w:rPr>
        <w:t xml:space="preserve">(1932-1936) </w:t>
      </w:r>
      <w:r w:rsidR="00090BAB" w:rsidRPr="007714DA">
        <w:rPr>
          <w:rStyle w:val="apple-converted-space"/>
          <w:rFonts w:ascii="Times New Roman" w:hAnsi="Times New Roman" w:cs="Times New Roman"/>
          <w:color w:val="auto"/>
          <w:sz w:val="24"/>
          <w:szCs w:val="24"/>
          <w:shd w:val="clear" w:color="auto" w:fill="FFFFFF"/>
        </w:rPr>
        <w:t>dice:</w:t>
      </w:r>
    </w:p>
    <w:p w14:paraId="74E6DA62" w14:textId="77777777" w:rsidR="00090BAB" w:rsidRPr="007714DA" w:rsidRDefault="00090BAB" w:rsidP="004E25FB">
      <w:pPr>
        <w:spacing w:after="0" w:line="360" w:lineRule="auto"/>
        <w:ind w:left="708" w:right="333"/>
        <w:jc w:val="both"/>
        <w:rPr>
          <w:rFonts w:ascii="Times New Roman" w:hAnsi="Times New Roman" w:cs="Times New Roman"/>
          <w:color w:val="auto"/>
          <w:sz w:val="24"/>
          <w:szCs w:val="24"/>
          <w:shd w:val="clear" w:color="auto" w:fill="FFFFFF"/>
        </w:rPr>
      </w:pPr>
      <w:r w:rsidRPr="007714DA">
        <w:rPr>
          <w:rFonts w:ascii="Times New Roman" w:hAnsi="Times New Roman" w:cs="Times New Roman"/>
          <w:color w:val="auto"/>
          <w:sz w:val="24"/>
          <w:szCs w:val="24"/>
          <w:shd w:val="clear" w:color="auto" w:fill="FFFFFF"/>
        </w:rPr>
        <w:t>Bajo la impresión de la propia maternidad puede revivirse una identificación con la madre propia identificación contra la cual la mujer se había revelado hasta el matrimonio, y atraer hacia sí toda la libido disponible, de suerte que la compulsión de repetición reproduzca un matrimonio desdichado de los padres</w:t>
      </w:r>
      <w:r w:rsidRPr="007714DA">
        <w:rPr>
          <w:rFonts w:ascii="Times New Roman" w:hAnsi="Times New Roman" w:cs="Times New Roman"/>
          <w:color w:val="auto"/>
          <w:sz w:val="24"/>
          <w:szCs w:val="24"/>
        </w:rPr>
        <w:t xml:space="preserve">. </w:t>
      </w:r>
      <w:r w:rsidR="00514FC6" w:rsidRPr="007714DA">
        <w:rPr>
          <w:rFonts w:ascii="Times New Roman" w:hAnsi="Times New Roman" w:cs="Times New Roman"/>
          <w:color w:val="auto"/>
          <w:sz w:val="24"/>
          <w:szCs w:val="24"/>
          <w:shd w:val="clear" w:color="auto" w:fill="FFFFFF"/>
        </w:rPr>
        <w:t xml:space="preserve">(p.123) </w:t>
      </w:r>
    </w:p>
    <w:p w14:paraId="5754E9D2" w14:textId="77777777" w:rsidR="00B35DDB" w:rsidRPr="007714DA" w:rsidRDefault="00090BAB" w:rsidP="004E2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auto"/>
          <w:sz w:val="24"/>
          <w:szCs w:val="24"/>
          <w:shd w:val="clear" w:color="auto" w:fill="FFFFFF"/>
        </w:rPr>
      </w:pPr>
      <w:r w:rsidRPr="007714DA">
        <w:rPr>
          <w:rFonts w:ascii="Times New Roman" w:hAnsi="Times New Roman" w:cs="Times New Roman"/>
          <w:color w:val="auto"/>
          <w:sz w:val="24"/>
          <w:szCs w:val="24"/>
          <w:shd w:val="clear" w:color="auto" w:fill="FFFFFF"/>
        </w:rPr>
        <w:t xml:space="preserve"> </w:t>
      </w:r>
      <w:r w:rsidR="00CD4E88" w:rsidRPr="007714DA">
        <w:rPr>
          <w:rFonts w:ascii="Times New Roman" w:hAnsi="Times New Roman" w:cs="Times New Roman"/>
          <w:color w:val="auto"/>
          <w:sz w:val="24"/>
          <w:szCs w:val="24"/>
        </w:rPr>
        <w:t xml:space="preserve">       </w:t>
      </w:r>
      <w:r w:rsidR="00B35DDB" w:rsidRPr="007714DA">
        <w:rPr>
          <w:rFonts w:ascii="Times New Roman" w:hAnsi="Times New Roman" w:cs="Times New Roman"/>
          <w:color w:val="auto"/>
          <w:sz w:val="24"/>
          <w:szCs w:val="24"/>
        </w:rPr>
        <w:t>De tal suerte que</w:t>
      </w:r>
      <w:r w:rsidR="00A32E21" w:rsidRPr="007714DA">
        <w:rPr>
          <w:rFonts w:ascii="Times New Roman" w:hAnsi="Times New Roman" w:cs="Times New Roman"/>
          <w:color w:val="auto"/>
          <w:sz w:val="24"/>
          <w:szCs w:val="24"/>
        </w:rPr>
        <w:t>,</w:t>
      </w:r>
      <w:r w:rsidR="00B35DDB" w:rsidRPr="007714DA">
        <w:rPr>
          <w:rFonts w:ascii="Times New Roman" w:hAnsi="Times New Roman" w:cs="Times New Roman"/>
          <w:color w:val="auto"/>
          <w:sz w:val="24"/>
          <w:szCs w:val="24"/>
        </w:rPr>
        <w:t xml:space="preserve"> de la forma en que la madre se ha conducido con la hija marcará el camino en el que la hija se conducirá al tomar después el papel de madre, </w:t>
      </w:r>
      <w:r w:rsidR="00B35DDB" w:rsidRPr="007714DA">
        <w:rPr>
          <w:rFonts w:ascii="Times New Roman" w:hAnsi="Times New Roman" w:cs="Times New Roman"/>
          <w:color w:val="auto"/>
          <w:sz w:val="24"/>
          <w:szCs w:val="24"/>
          <w:shd w:val="clear" w:color="auto" w:fill="FFFFFF"/>
        </w:rPr>
        <w:t xml:space="preserve">como lo dice </w:t>
      </w:r>
      <w:proofErr w:type="spellStart"/>
      <w:r w:rsidR="00B35DDB" w:rsidRPr="007714DA">
        <w:rPr>
          <w:rFonts w:ascii="Times New Roman" w:hAnsi="Times New Roman" w:cs="Times New Roman"/>
          <w:color w:val="auto"/>
          <w:sz w:val="24"/>
          <w:szCs w:val="24"/>
          <w:shd w:val="clear" w:color="auto" w:fill="FFFFFF"/>
        </w:rPr>
        <w:t>Poncet-Bonissol</w:t>
      </w:r>
      <w:proofErr w:type="spellEnd"/>
      <w:r w:rsidR="00B35DDB" w:rsidRPr="007714DA">
        <w:rPr>
          <w:rFonts w:ascii="Times New Roman" w:hAnsi="Times New Roman" w:cs="Times New Roman"/>
          <w:color w:val="auto"/>
          <w:sz w:val="24"/>
          <w:szCs w:val="24"/>
          <w:shd w:val="clear" w:color="auto" w:fill="FFFFFF"/>
        </w:rPr>
        <w:t xml:space="preserve"> (2013) “las niñas que han sido abandonadas por su madre corren el riesgo de permanecer unidas a aquella nostalgia que no ha existido”</w:t>
      </w:r>
      <w:r w:rsidRPr="007714DA">
        <w:rPr>
          <w:rFonts w:ascii="Times New Roman" w:hAnsi="Times New Roman" w:cs="Times New Roman"/>
          <w:color w:val="auto"/>
          <w:sz w:val="24"/>
          <w:szCs w:val="24"/>
          <w:shd w:val="clear" w:color="auto" w:fill="FFFFFF"/>
        </w:rPr>
        <w:t xml:space="preserve"> (p.37)</w:t>
      </w:r>
      <w:r w:rsidR="00B35DDB" w:rsidRPr="007714DA">
        <w:rPr>
          <w:rFonts w:ascii="Times New Roman" w:hAnsi="Times New Roman" w:cs="Times New Roman"/>
          <w:color w:val="auto"/>
          <w:sz w:val="24"/>
          <w:szCs w:val="24"/>
          <w:shd w:val="clear" w:color="auto" w:fill="FFFFFF"/>
        </w:rPr>
        <w:t xml:space="preserve">.  Siguiendo </w:t>
      </w:r>
      <w:r w:rsidR="0072236F" w:rsidRPr="007714DA">
        <w:rPr>
          <w:rFonts w:ascii="Times New Roman" w:hAnsi="Times New Roman" w:cs="Times New Roman"/>
          <w:color w:val="auto"/>
          <w:sz w:val="24"/>
          <w:szCs w:val="24"/>
          <w:shd w:val="clear" w:color="auto" w:fill="FFFFFF"/>
        </w:rPr>
        <w:t>esta</w:t>
      </w:r>
      <w:r w:rsidR="00B35DDB" w:rsidRPr="007714DA">
        <w:rPr>
          <w:rFonts w:ascii="Times New Roman" w:hAnsi="Times New Roman" w:cs="Times New Roman"/>
          <w:color w:val="auto"/>
          <w:sz w:val="24"/>
          <w:szCs w:val="24"/>
          <w:shd w:val="clear" w:color="auto" w:fill="FFFFFF"/>
        </w:rPr>
        <w:t xml:space="preserve"> idea, </w:t>
      </w:r>
      <w:r w:rsidR="0072236F" w:rsidRPr="007714DA">
        <w:rPr>
          <w:rFonts w:ascii="Times New Roman" w:hAnsi="Times New Roman" w:cs="Times New Roman"/>
          <w:color w:val="auto"/>
          <w:sz w:val="24"/>
          <w:szCs w:val="24"/>
          <w:shd w:val="clear" w:color="auto" w:fill="FFFFFF"/>
        </w:rPr>
        <w:t>una de</w:t>
      </w:r>
      <w:r w:rsidR="00B35DDB" w:rsidRPr="007714DA">
        <w:rPr>
          <w:rFonts w:ascii="Times New Roman" w:hAnsi="Times New Roman" w:cs="Times New Roman"/>
          <w:color w:val="auto"/>
          <w:sz w:val="24"/>
          <w:szCs w:val="24"/>
          <w:shd w:val="clear" w:color="auto" w:fill="FFFFFF"/>
        </w:rPr>
        <w:t xml:space="preserve"> las posibles razones por las que la madre puede convertirse en una “</w:t>
      </w:r>
      <w:proofErr w:type="spellStart"/>
      <w:r w:rsidR="00B35DDB" w:rsidRPr="007714DA">
        <w:rPr>
          <w:rFonts w:ascii="Times New Roman" w:hAnsi="Times New Roman" w:cs="Times New Roman"/>
          <w:color w:val="auto"/>
          <w:sz w:val="24"/>
          <w:szCs w:val="24"/>
          <w:shd w:val="clear" w:color="auto" w:fill="FFFFFF"/>
        </w:rPr>
        <w:t>abandonadora</w:t>
      </w:r>
      <w:proofErr w:type="spellEnd"/>
      <w:r w:rsidR="00B35DDB" w:rsidRPr="007714DA">
        <w:rPr>
          <w:rFonts w:ascii="Times New Roman" w:hAnsi="Times New Roman" w:cs="Times New Roman"/>
          <w:color w:val="auto"/>
          <w:sz w:val="24"/>
          <w:szCs w:val="24"/>
          <w:shd w:val="clear" w:color="auto" w:fill="FFFFFF"/>
        </w:rPr>
        <w:t xml:space="preserve">” </w:t>
      </w:r>
      <w:r w:rsidR="0072236F" w:rsidRPr="007714DA">
        <w:rPr>
          <w:rFonts w:ascii="Times New Roman" w:hAnsi="Times New Roman" w:cs="Times New Roman"/>
          <w:color w:val="auto"/>
          <w:sz w:val="24"/>
          <w:szCs w:val="24"/>
          <w:shd w:val="clear" w:color="auto" w:fill="FFFFFF"/>
        </w:rPr>
        <w:t xml:space="preserve">es </w:t>
      </w:r>
      <w:r w:rsidR="00B35DDB" w:rsidRPr="007714DA">
        <w:rPr>
          <w:rFonts w:ascii="Times New Roman" w:hAnsi="Times New Roman" w:cs="Times New Roman"/>
          <w:color w:val="auto"/>
          <w:sz w:val="24"/>
          <w:szCs w:val="24"/>
          <w:shd w:val="clear" w:color="auto" w:fill="FFFFFF"/>
        </w:rPr>
        <w:t xml:space="preserve">debido a que la hija le recuerda sufrimientos del pasado, el contacto con la hija puede reabrir estos recuerdos dolorosos de los cuales no ha tenido lugar un proceso de duelo. </w:t>
      </w:r>
      <w:r w:rsidR="0072236F" w:rsidRPr="007714DA">
        <w:rPr>
          <w:rFonts w:ascii="Times New Roman" w:hAnsi="Times New Roman" w:cs="Times New Roman"/>
          <w:color w:val="auto"/>
          <w:sz w:val="24"/>
          <w:szCs w:val="24"/>
          <w:shd w:val="clear" w:color="auto" w:fill="FFFFFF"/>
        </w:rPr>
        <w:t xml:space="preserve">Por su parte, la hija ante el abandono, </w:t>
      </w:r>
      <w:r w:rsidR="00B35DDB" w:rsidRPr="007714DA">
        <w:rPr>
          <w:rFonts w:ascii="Times New Roman" w:hAnsi="Times New Roman" w:cs="Times New Roman"/>
          <w:color w:val="auto"/>
          <w:sz w:val="24"/>
          <w:szCs w:val="24"/>
          <w:shd w:val="clear" w:color="auto" w:fill="FFFFFF"/>
        </w:rPr>
        <w:t>puede causar</w:t>
      </w:r>
      <w:r w:rsidR="0072236F" w:rsidRPr="007714DA">
        <w:rPr>
          <w:rFonts w:ascii="Times New Roman" w:hAnsi="Times New Roman" w:cs="Times New Roman"/>
          <w:color w:val="auto"/>
          <w:sz w:val="24"/>
          <w:szCs w:val="24"/>
          <w:shd w:val="clear" w:color="auto" w:fill="FFFFFF"/>
        </w:rPr>
        <w:t>le</w:t>
      </w:r>
      <w:r w:rsidR="00B35DDB" w:rsidRPr="007714DA">
        <w:rPr>
          <w:rFonts w:ascii="Times New Roman" w:hAnsi="Times New Roman" w:cs="Times New Roman"/>
          <w:color w:val="auto"/>
          <w:sz w:val="24"/>
          <w:szCs w:val="24"/>
          <w:shd w:val="clear" w:color="auto" w:fill="FFFFFF"/>
        </w:rPr>
        <w:t xml:space="preserve"> sentimientos de rabia, dolor y resentimiento contra la madre:</w:t>
      </w:r>
    </w:p>
    <w:p w14:paraId="6F9AFFD1" w14:textId="77777777" w:rsidR="00B35DDB" w:rsidRPr="007714DA" w:rsidRDefault="00B35DDB" w:rsidP="004E25FB">
      <w:pPr>
        <w:spacing w:after="0" w:line="360" w:lineRule="auto"/>
        <w:ind w:left="720" w:right="333"/>
        <w:jc w:val="both"/>
        <w:rPr>
          <w:rFonts w:ascii="Times New Roman" w:hAnsi="Times New Roman" w:cs="Times New Roman"/>
          <w:color w:val="auto"/>
          <w:sz w:val="24"/>
          <w:szCs w:val="24"/>
          <w:shd w:val="clear" w:color="auto" w:fill="FFFFFF"/>
        </w:rPr>
      </w:pPr>
      <w:r w:rsidRPr="007714DA">
        <w:rPr>
          <w:rFonts w:ascii="Times New Roman" w:hAnsi="Times New Roman" w:cs="Times New Roman"/>
          <w:color w:val="auto"/>
          <w:sz w:val="24"/>
          <w:szCs w:val="24"/>
          <w:shd w:val="clear" w:color="auto" w:fill="FFFFFF"/>
        </w:rPr>
        <w:t>Se puede reaccionar haciendo consciente la pena</w:t>
      </w:r>
      <w:r w:rsidR="001251E8" w:rsidRPr="007714DA">
        <w:rPr>
          <w:rFonts w:ascii="Times New Roman" w:hAnsi="Times New Roman" w:cs="Times New Roman"/>
          <w:color w:val="auto"/>
          <w:sz w:val="24"/>
          <w:szCs w:val="24"/>
          <w:shd w:val="clear" w:color="auto" w:fill="FFFFFF"/>
        </w:rPr>
        <w:t>,</w:t>
      </w:r>
      <w:r w:rsidRPr="007714DA">
        <w:rPr>
          <w:rFonts w:ascii="Times New Roman" w:hAnsi="Times New Roman" w:cs="Times New Roman"/>
          <w:color w:val="auto"/>
          <w:sz w:val="24"/>
          <w:szCs w:val="24"/>
          <w:shd w:val="clear" w:color="auto" w:fill="FFFFFF"/>
        </w:rPr>
        <w:t xml:space="preserve"> fruto de la sensación de abandono, y después expresando las emociones liberadas de cólera y de rabia. De lo contrario, una chica puede permanecer toda su vida como reparadora de la madre y puede olvidarse de su destino personal.</w:t>
      </w:r>
      <w:r w:rsidR="00090BAB" w:rsidRPr="007714DA">
        <w:rPr>
          <w:rFonts w:ascii="Times New Roman" w:hAnsi="Times New Roman" w:cs="Times New Roman"/>
          <w:color w:val="auto"/>
          <w:sz w:val="24"/>
          <w:szCs w:val="24"/>
          <w:shd w:val="clear" w:color="auto" w:fill="FFFFFF"/>
        </w:rPr>
        <w:t xml:space="preserve"> (</w:t>
      </w:r>
      <w:proofErr w:type="spellStart"/>
      <w:r w:rsidR="001251E8" w:rsidRPr="007714DA">
        <w:rPr>
          <w:rFonts w:ascii="Times New Roman" w:hAnsi="Times New Roman" w:cs="Times New Roman"/>
          <w:color w:val="auto"/>
          <w:sz w:val="24"/>
          <w:szCs w:val="24"/>
          <w:shd w:val="clear" w:color="auto" w:fill="FFFFFF"/>
        </w:rPr>
        <w:t>Poncet-Bonissol</w:t>
      </w:r>
      <w:proofErr w:type="spellEnd"/>
      <w:r w:rsidR="001251E8" w:rsidRPr="007714DA">
        <w:rPr>
          <w:rFonts w:ascii="Times New Roman" w:hAnsi="Times New Roman" w:cs="Times New Roman"/>
          <w:color w:val="auto"/>
          <w:sz w:val="24"/>
          <w:szCs w:val="24"/>
          <w:shd w:val="clear" w:color="auto" w:fill="FFFFFF"/>
        </w:rPr>
        <w:t xml:space="preserve">, 2013, </w:t>
      </w:r>
      <w:r w:rsidR="00090BAB" w:rsidRPr="007714DA">
        <w:rPr>
          <w:rFonts w:ascii="Times New Roman" w:hAnsi="Times New Roman" w:cs="Times New Roman"/>
          <w:color w:val="auto"/>
          <w:sz w:val="24"/>
          <w:szCs w:val="24"/>
          <w:shd w:val="clear" w:color="auto" w:fill="FFFFFF"/>
        </w:rPr>
        <w:t xml:space="preserve">p.42) </w:t>
      </w:r>
    </w:p>
    <w:p w14:paraId="2854EFA9" w14:textId="77777777" w:rsidR="00CC2E93" w:rsidRPr="007714DA" w:rsidRDefault="001251E8" w:rsidP="004E25FB">
      <w:pPr>
        <w:spacing w:after="0" w:line="360" w:lineRule="auto"/>
        <w:ind w:right="333"/>
        <w:jc w:val="both"/>
        <w:rPr>
          <w:rFonts w:ascii="Times New Roman" w:hAnsi="Times New Roman" w:cs="Times New Roman"/>
          <w:color w:val="auto"/>
          <w:sz w:val="24"/>
          <w:szCs w:val="24"/>
        </w:rPr>
      </w:pPr>
      <w:r w:rsidRPr="007714DA">
        <w:rPr>
          <w:rFonts w:ascii="Times New Roman" w:hAnsi="Times New Roman" w:cs="Times New Roman"/>
          <w:color w:val="auto"/>
          <w:sz w:val="24"/>
          <w:szCs w:val="24"/>
          <w:shd w:val="clear" w:color="auto" w:fill="FFFFFF"/>
        </w:rPr>
        <w:t xml:space="preserve">       Esta relación madre-hija conlleva el fenómeno de la repetición vía la identificación con la imago materna, la cual es sólo el principio de un juego de identificaciones que se desarrolla durante toda la vida y de acuerdo con Lacan </w:t>
      </w:r>
      <w:sdt>
        <w:sdtPr>
          <w:rPr>
            <w:rFonts w:ascii="Times New Roman" w:hAnsi="Times New Roman" w:cs="Times New Roman"/>
            <w:color w:val="auto"/>
            <w:sz w:val="24"/>
            <w:szCs w:val="24"/>
          </w:rPr>
          <w:id w:val="-421102006"/>
          <w:citation/>
        </w:sdtPr>
        <w:sdtEndPr/>
        <w:sdtContent>
          <w:r w:rsidR="00F036ED" w:rsidRPr="007714DA">
            <w:rPr>
              <w:rFonts w:ascii="Times New Roman" w:hAnsi="Times New Roman" w:cs="Times New Roman"/>
              <w:color w:val="auto"/>
              <w:sz w:val="24"/>
              <w:szCs w:val="24"/>
            </w:rPr>
            <w:fldChar w:fldCharType="begin"/>
          </w:r>
          <w:r w:rsidR="00996B88" w:rsidRPr="007714DA">
            <w:rPr>
              <w:rFonts w:ascii="Times New Roman" w:hAnsi="Times New Roman" w:cs="Times New Roman"/>
              <w:color w:val="auto"/>
              <w:sz w:val="24"/>
              <w:szCs w:val="24"/>
            </w:rPr>
            <w:instrText xml:space="preserve">CITATION Lac571 \n  \t  \l 2058 </w:instrText>
          </w:r>
          <w:r w:rsidR="00F036ED" w:rsidRPr="007714DA">
            <w:rPr>
              <w:rFonts w:ascii="Times New Roman" w:hAnsi="Times New Roman" w:cs="Times New Roman"/>
              <w:color w:val="auto"/>
              <w:sz w:val="24"/>
              <w:szCs w:val="24"/>
            </w:rPr>
            <w:fldChar w:fldCharType="separate"/>
          </w:r>
          <w:r w:rsidR="00996B88" w:rsidRPr="007714DA">
            <w:rPr>
              <w:rFonts w:ascii="Times New Roman" w:hAnsi="Times New Roman" w:cs="Times New Roman"/>
              <w:noProof/>
              <w:color w:val="auto"/>
              <w:sz w:val="24"/>
              <w:szCs w:val="24"/>
            </w:rPr>
            <w:t>(1956-1957)</w:t>
          </w:r>
          <w:r w:rsidR="00F036ED" w:rsidRPr="007714DA">
            <w:rPr>
              <w:rFonts w:ascii="Times New Roman" w:hAnsi="Times New Roman" w:cs="Times New Roman"/>
              <w:color w:val="auto"/>
              <w:sz w:val="24"/>
              <w:szCs w:val="24"/>
            </w:rPr>
            <w:fldChar w:fldCharType="end"/>
          </w:r>
        </w:sdtContent>
      </w:sdt>
      <w:r w:rsidR="00CB7625" w:rsidRPr="007714DA">
        <w:rPr>
          <w:rFonts w:ascii="Times New Roman" w:hAnsi="Times New Roman" w:cs="Times New Roman"/>
          <w:color w:val="auto"/>
          <w:sz w:val="24"/>
          <w:szCs w:val="24"/>
        </w:rPr>
        <w:t>, cada sujeto está impulsado a repetir</w:t>
      </w:r>
      <w:r w:rsidR="00CC2E93" w:rsidRPr="007714DA">
        <w:rPr>
          <w:rFonts w:ascii="Times New Roman" w:hAnsi="Times New Roman" w:cs="Times New Roman"/>
          <w:color w:val="auto"/>
          <w:sz w:val="24"/>
          <w:szCs w:val="24"/>
        </w:rPr>
        <w:t xml:space="preserve"> de manera inconsciente</w:t>
      </w:r>
      <w:r w:rsidR="00CB7625" w:rsidRPr="007714DA">
        <w:rPr>
          <w:rFonts w:ascii="Times New Roman" w:hAnsi="Times New Roman" w:cs="Times New Roman"/>
          <w:color w:val="auto"/>
          <w:sz w:val="24"/>
          <w:szCs w:val="24"/>
        </w:rPr>
        <w:t xml:space="preserve"> la relación que se ha tenido con la imago anticipatoria. Es esperado que la hija repita la relación que su madre tuvo con ella al momento de que se coloque en el rol de madre. </w:t>
      </w:r>
    </w:p>
    <w:p w14:paraId="5D7AEE40" w14:textId="77777777" w:rsidR="00CB7625" w:rsidRPr="007714DA" w:rsidRDefault="00CC2E93"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CB7625" w:rsidRPr="007714DA">
        <w:rPr>
          <w:rFonts w:ascii="Times New Roman" w:hAnsi="Times New Roman" w:cs="Times New Roman"/>
          <w:color w:val="auto"/>
          <w:sz w:val="24"/>
          <w:szCs w:val="24"/>
        </w:rPr>
        <w:t xml:space="preserve">Lacan </w:t>
      </w:r>
      <w:sdt>
        <w:sdtPr>
          <w:rPr>
            <w:rFonts w:ascii="Times New Roman" w:hAnsi="Times New Roman" w:cs="Times New Roman"/>
            <w:color w:val="auto"/>
            <w:sz w:val="24"/>
            <w:szCs w:val="24"/>
          </w:rPr>
          <w:id w:val="1378664479"/>
          <w:citation/>
        </w:sdtPr>
        <w:sdtEndPr/>
        <w:sdtContent>
          <w:r w:rsidR="00F036ED" w:rsidRPr="007714DA">
            <w:rPr>
              <w:rFonts w:ascii="Times New Roman" w:hAnsi="Times New Roman" w:cs="Times New Roman"/>
              <w:color w:val="auto"/>
              <w:sz w:val="24"/>
              <w:szCs w:val="24"/>
            </w:rPr>
            <w:fldChar w:fldCharType="begin"/>
          </w:r>
          <w:r w:rsidR="00785E91" w:rsidRPr="007714DA">
            <w:rPr>
              <w:rFonts w:ascii="Times New Roman" w:hAnsi="Times New Roman" w:cs="Times New Roman"/>
              <w:color w:val="auto"/>
              <w:sz w:val="24"/>
              <w:szCs w:val="24"/>
            </w:rPr>
            <w:instrText xml:space="preserve">CITATION Lac64 \n  \t  \l 2058 </w:instrText>
          </w:r>
          <w:r w:rsidR="00F036ED" w:rsidRPr="007714DA">
            <w:rPr>
              <w:rFonts w:ascii="Times New Roman" w:hAnsi="Times New Roman" w:cs="Times New Roman"/>
              <w:color w:val="auto"/>
              <w:sz w:val="24"/>
              <w:szCs w:val="24"/>
            </w:rPr>
            <w:fldChar w:fldCharType="separate"/>
          </w:r>
          <w:r w:rsidR="00785E91" w:rsidRPr="007714DA">
            <w:rPr>
              <w:rFonts w:ascii="Times New Roman" w:hAnsi="Times New Roman" w:cs="Times New Roman"/>
              <w:noProof/>
              <w:color w:val="auto"/>
              <w:sz w:val="24"/>
              <w:szCs w:val="24"/>
            </w:rPr>
            <w:t>(1964)</w:t>
          </w:r>
          <w:r w:rsidR="00F036ED" w:rsidRPr="007714DA">
            <w:rPr>
              <w:rFonts w:ascii="Times New Roman" w:hAnsi="Times New Roman" w:cs="Times New Roman"/>
              <w:color w:val="auto"/>
              <w:sz w:val="24"/>
              <w:szCs w:val="24"/>
            </w:rPr>
            <w:fldChar w:fldCharType="end"/>
          </w:r>
        </w:sdtContent>
      </w:sdt>
      <w:r w:rsidRPr="007714DA">
        <w:rPr>
          <w:rFonts w:ascii="Times New Roman" w:hAnsi="Times New Roman" w:cs="Times New Roman"/>
          <w:color w:val="auto"/>
          <w:sz w:val="24"/>
          <w:szCs w:val="24"/>
        </w:rPr>
        <w:t xml:space="preserve"> en su Seminario sobre </w:t>
      </w:r>
      <w:r w:rsidRPr="007714DA">
        <w:rPr>
          <w:rFonts w:ascii="Times New Roman" w:hAnsi="Times New Roman" w:cs="Times New Roman"/>
          <w:i/>
          <w:color w:val="auto"/>
          <w:sz w:val="24"/>
          <w:szCs w:val="24"/>
        </w:rPr>
        <w:t>Los cuatro conceptos fundamentales del psicoanálisis</w:t>
      </w:r>
      <w:r w:rsidRPr="007714DA">
        <w:rPr>
          <w:rFonts w:ascii="Times New Roman" w:hAnsi="Times New Roman" w:cs="Times New Roman"/>
          <w:color w:val="auto"/>
          <w:sz w:val="24"/>
          <w:szCs w:val="24"/>
        </w:rPr>
        <w:t xml:space="preserve"> </w:t>
      </w:r>
      <w:r w:rsidR="00CB7625" w:rsidRPr="007714DA">
        <w:rPr>
          <w:rFonts w:ascii="Times New Roman" w:hAnsi="Times New Roman" w:cs="Times New Roman"/>
          <w:color w:val="auto"/>
          <w:sz w:val="24"/>
          <w:szCs w:val="24"/>
        </w:rPr>
        <w:t xml:space="preserve">explica que la repetición es la cadena de significantes en la cual el sujeto se inscribe de alguna manera puesto que él no fue quien la inició sino el padre; </w:t>
      </w:r>
      <w:r w:rsidRPr="007714DA">
        <w:rPr>
          <w:rFonts w:ascii="Times New Roman" w:hAnsi="Times New Roman" w:cs="Times New Roman"/>
          <w:color w:val="auto"/>
          <w:sz w:val="24"/>
          <w:szCs w:val="24"/>
        </w:rPr>
        <w:t>en este sentido</w:t>
      </w:r>
      <w:r w:rsidR="00CB7625" w:rsidRPr="007714DA">
        <w:rPr>
          <w:rFonts w:ascii="Times New Roman" w:hAnsi="Times New Roman" w:cs="Times New Roman"/>
          <w:color w:val="auto"/>
          <w:sz w:val="24"/>
          <w:szCs w:val="24"/>
        </w:rPr>
        <w:t>, la hija no es quien inicia la cadena de significantes sino que la madre es quien la inicia y se la deja a la hija quien se circunscribe a dicha cadena que ya e</w:t>
      </w:r>
      <w:r w:rsidRPr="007714DA">
        <w:rPr>
          <w:rFonts w:ascii="Times New Roman" w:hAnsi="Times New Roman" w:cs="Times New Roman"/>
          <w:color w:val="auto"/>
          <w:sz w:val="24"/>
          <w:szCs w:val="24"/>
        </w:rPr>
        <w:t>stá pre-establecida por el Otro</w:t>
      </w:r>
      <w:r w:rsidR="00CB7625" w:rsidRPr="007714DA">
        <w:rPr>
          <w:rFonts w:ascii="Times New Roman" w:hAnsi="Times New Roman" w:cs="Times New Roman"/>
          <w:color w:val="auto"/>
          <w:sz w:val="24"/>
          <w:szCs w:val="24"/>
        </w:rPr>
        <w:t xml:space="preserve">. </w:t>
      </w:r>
      <w:r w:rsidR="00CB7625" w:rsidRPr="007714DA">
        <w:rPr>
          <w:rFonts w:ascii="Times New Roman" w:hAnsi="Times New Roman" w:cs="Times New Roman"/>
          <w:color w:val="auto"/>
          <w:sz w:val="24"/>
          <w:szCs w:val="24"/>
        </w:rPr>
        <w:lastRenderedPageBreak/>
        <w:t xml:space="preserve">Se busca la satisfacción de un deseo inconsciente, un deseo que no es del sujeto sino el deseo de otro. </w:t>
      </w:r>
      <w:r w:rsidRPr="007714DA">
        <w:rPr>
          <w:rFonts w:ascii="Times New Roman" w:hAnsi="Times New Roman" w:cs="Times New Roman"/>
          <w:color w:val="auto"/>
          <w:sz w:val="24"/>
          <w:szCs w:val="24"/>
        </w:rPr>
        <w:t xml:space="preserve">En este seminario </w:t>
      </w:r>
      <w:r w:rsidR="00CB7625" w:rsidRPr="007714DA">
        <w:rPr>
          <w:rFonts w:ascii="Times New Roman" w:hAnsi="Times New Roman" w:cs="Times New Roman"/>
          <w:color w:val="auto"/>
          <w:sz w:val="24"/>
          <w:szCs w:val="24"/>
        </w:rPr>
        <w:t>Lacan nos habla del destino fallido de la repetición</w:t>
      </w:r>
      <w:r w:rsidRPr="007714DA">
        <w:rPr>
          <w:rFonts w:ascii="Times New Roman" w:hAnsi="Times New Roman" w:cs="Times New Roman"/>
          <w:color w:val="auto"/>
          <w:sz w:val="24"/>
          <w:szCs w:val="24"/>
        </w:rPr>
        <w:t xml:space="preserve"> en la búsqueda por la satisfacción</w:t>
      </w:r>
      <w:r w:rsidR="00CB7625" w:rsidRPr="007714DA">
        <w:rPr>
          <w:rFonts w:ascii="Times New Roman" w:hAnsi="Times New Roman" w:cs="Times New Roman"/>
          <w:color w:val="auto"/>
          <w:sz w:val="24"/>
          <w:szCs w:val="24"/>
        </w:rPr>
        <w:t>, puesto que los significantes van cambiando nunca se va a satisfacer, al menos no completamente.</w:t>
      </w:r>
      <w:r w:rsidRPr="007714DA">
        <w:rPr>
          <w:rFonts w:ascii="Times New Roman" w:hAnsi="Times New Roman" w:cs="Times New Roman"/>
          <w:color w:val="auto"/>
          <w:sz w:val="24"/>
          <w:szCs w:val="24"/>
        </w:rPr>
        <w:t xml:space="preserve"> </w:t>
      </w:r>
    </w:p>
    <w:p w14:paraId="5012EE82" w14:textId="77777777" w:rsidR="00CB7625" w:rsidRPr="007714DA" w:rsidRDefault="006E4BD5" w:rsidP="004E25FB">
      <w:pPr>
        <w:pStyle w:val="Default"/>
        <w:spacing w:line="360" w:lineRule="auto"/>
        <w:jc w:val="both"/>
        <w:rPr>
          <w:rFonts w:ascii="Times New Roman" w:hAnsi="Times New Roman" w:cs="Times New Roman"/>
          <w:color w:val="auto"/>
        </w:rPr>
      </w:pPr>
      <w:r w:rsidRPr="007714DA">
        <w:rPr>
          <w:rFonts w:ascii="Times New Roman" w:hAnsi="Times New Roman" w:cs="Times New Roman"/>
          <w:color w:val="auto"/>
        </w:rPr>
        <w:t xml:space="preserve">       </w:t>
      </w:r>
      <w:r w:rsidR="00CB7625" w:rsidRPr="007714DA">
        <w:rPr>
          <w:rFonts w:ascii="Times New Roman" w:hAnsi="Times New Roman" w:cs="Times New Roman"/>
          <w:color w:val="auto"/>
        </w:rPr>
        <w:t xml:space="preserve">Entonces, la niña que ha sido abandonada por su madre, podría correr el riesgo de permanecer unida a esa nostalgia, esperando la caricia ausente de la infancia, en donde intentará compensar aquella inseguridad emocional a través de “parches”, por lo que es importante considerar el reelaborar esta historia, ya que solo después de ser consciente de ello podrá evolucionar para convertirse en ella misma, </w:t>
      </w:r>
      <w:r w:rsidR="008A47DB" w:rsidRPr="007714DA">
        <w:rPr>
          <w:rFonts w:ascii="Times New Roman" w:hAnsi="Times New Roman" w:cs="Times New Roman"/>
          <w:color w:val="auto"/>
        </w:rPr>
        <w:t xml:space="preserve">como tan acertadamente menciona </w:t>
      </w:r>
      <w:r w:rsidR="008A47DB" w:rsidRPr="007714DA">
        <w:rPr>
          <w:rFonts w:ascii="Times New Roman" w:hAnsi="Times New Roman" w:cs="Times New Roman"/>
        </w:rPr>
        <w:t xml:space="preserve"> </w:t>
      </w:r>
      <w:r w:rsidR="008A47DB" w:rsidRPr="007714DA">
        <w:rPr>
          <w:rFonts w:ascii="Times New Roman" w:hAnsi="Times New Roman" w:cs="Times New Roman"/>
          <w:color w:val="auto"/>
        </w:rPr>
        <w:t xml:space="preserve">Nietzsche </w:t>
      </w:r>
      <w:sdt>
        <w:sdtPr>
          <w:rPr>
            <w:rFonts w:ascii="Times New Roman" w:hAnsi="Times New Roman" w:cs="Times New Roman"/>
            <w:color w:val="auto"/>
          </w:rPr>
          <w:id w:val="-318500514"/>
          <w:citation/>
        </w:sdtPr>
        <w:sdtEndPr/>
        <w:sdtContent>
          <w:r w:rsidR="00F036ED" w:rsidRPr="007714DA">
            <w:rPr>
              <w:rFonts w:ascii="Times New Roman" w:hAnsi="Times New Roman" w:cs="Times New Roman"/>
              <w:color w:val="auto"/>
            </w:rPr>
            <w:fldChar w:fldCharType="begin"/>
          </w:r>
          <w:r w:rsidR="00785E91" w:rsidRPr="007714DA">
            <w:rPr>
              <w:rFonts w:ascii="Times New Roman" w:hAnsi="Times New Roman" w:cs="Times New Roman"/>
              <w:color w:val="auto"/>
            </w:rPr>
            <w:instrText xml:space="preserve">CITATION Nie86 \n  \t  \l 2058 </w:instrText>
          </w:r>
          <w:r w:rsidR="00F036ED" w:rsidRPr="007714DA">
            <w:rPr>
              <w:rFonts w:ascii="Times New Roman" w:hAnsi="Times New Roman" w:cs="Times New Roman"/>
              <w:color w:val="auto"/>
            </w:rPr>
            <w:fldChar w:fldCharType="separate"/>
          </w:r>
          <w:r w:rsidR="00785E91" w:rsidRPr="007714DA">
            <w:rPr>
              <w:rFonts w:ascii="Times New Roman" w:hAnsi="Times New Roman" w:cs="Times New Roman"/>
              <w:noProof/>
              <w:color w:val="auto"/>
            </w:rPr>
            <w:t>(1986)</w:t>
          </w:r>
          <w:r w:rsidR="00F036ED" w:rsidRPr="007714DA">
            <w:rPr>
              <w:rFonts w:ascii="Times New Roman" w:hAnsi="Times New Roman" w:cs="Times New Roman"/>
              <w:color w:val="auto"/>
            </w:rPr>
            <w:fldChar w:fldCharType="end"/>
          </w:r>
        </w:sdtContent>
      </w:sdt>
      <w:r w:rsidR="00785E91" w:rsidRPr="007714DA">
        <w:rPr>
          <w:rFonts w:ascii="Times New Roman" w:hAnsi="Times New Roman" w:cs="Times New Roman"/>
          <w:color w:val="auto"/>
        </w:rPr>
        <w:t xml:space="preserve"> </w:t>
      </w:r>
      <w:r w:rsidR="008A47DB" w:rsidRPr="007714DA">
        <w:rPr>
          <w:rFonts w:ascii="Times New Roman" w:hAnsi="Times New Roman" w:cs="Times New Roman"/>
        </w:rPr>
        <w:t>“</w:t>
      </w:r>
      <w:r w:rsidR="008A47DB" w:rsidRPr="007714DA">
        <w:rPr>
          <w:rFonts w:ascii="Times New Roman" w:hAnsi="Times New Roman" w:cs="Times New Roman"/>
          <w:color w:val="auto"/>
        </w:rPr>
        <w:t>De la propia madre, cada uno lleva en sí una imagen de la mujer, sacada de la propia madre</w:t>
      </w:r>
      <w:r w:rsidR="008A47DB" w:rsidRPr="007714DA">
        <w:rPr>
          <w:rFonts w:ascii="Times New Roman" w:hAnsi="Times New Roman" w:cs="Times New Roman"/>
        </w:rPr>
        <w:t>”</w:t>
      </w:r>
      <w:r w:rsidR="008E61E7" w:rsidRPr="007714DA">
        <w:rPr>
          <w:rFonts w:ascii="Times New Roman" w:hAnsi="Times New Roman" w:cs="Times New Roman"/>
        </w:rPr>
        <w:t xml:space="preserve"> (p. 248)</w:t>
      </w:r>
      <w:r w:rsidR="008A47DB" w:rsidRPr="007714DA">
        <w:rPr>
          <w:rFonts w:ascii="Times New Roman" w:hAnsi="Times New Roman" w:cs="Times New Roman"/>
        </w:rPr>
        <w:t>, o como l</w:t>
      </w:r>
      <w:r w:rsidR="00CB7625" w:rsidRPr="007714DA">
        <w:rPr>
          <w:rFonts w:ascii="Times New Roman" w:hAnsi="Times New Roman" w:cs="Times New Roman"/>
          <w:color w:val="auto"/>
        </w:rPr>
        <w:t xml:space="preserve">o escribe </w:t>
      </w:r>
      <w:proofErr w:type="spellStart"/>
      <w:r w:rsidR="00CB7625" w:rsidRPr="007714DA">
        <w:rPr>
          <w:rFonts w:ascii="Times New Roman" w:hAnsi="Times New Roman" w:cs="Times New Roman"/>
          <w:color w:val="auto"/>
        </w:rPr>
        <w:t>Poncet-Bonissol</w:t>
      </w:r>
      <w:proofErr w:type="spellEnd"/>
      <w:r w:rsidR="00CB7625" w:rsidRPr="007714DA">
        <w:rPr>
          <w:rFonts w:ascii="Times New Roman" w:hAnsi="Times New Roman" w:cs="Times New Roman"/>
          <w:color w:val="auto"/>
        </w:rPr>
        <w:t xml:space="preserve"> </w:t>
      </w:r>
      <w:sdt>
        <w:sdtPr>
          <w:rPr>
            <w:rFonts w:ascii="Times New Roman" w:hAnsi="Times New Roman" w:cs="Times New Roman"/>
            <w:color w:val="auto"/>
          </w:rPr>
          <w:id w:val="1640847031"/>
          <w:citation/>
        </w:sdtPr>
        <w:sdtEndPr/>
        <w:sdtContent>
          <w:r w:rsidR="00F036ED" w:rsidRPr="007714DA">
            <w:rPr>
              <w:rFonts w:ascii="Times New Roman" w:hAnsi="Times New Roman" w:cs="Times New Roman"/>
              <w:color w:val="auto"/>
            </w:rPr>
            <w:fldChar w:fldCharType="begin"/>
          </w:r>
          <w:r w:rsidR="00CB7625" w:rsidRPr="007714DA">
            <w:rPr>
              <w:rFonts w:ascii="Times New Roman" w:hAnsi="Times New Roman" w:cs="Times New Roman"/>
              <w:color w:val="auto"/>
            </w:rPr>
            <w:instrText xml:space="preserve">CITATION MarcadorDePosición2 \n  \t  \l 2058 </w:instrText>
          </w:r>
          <w:r w:rsidR="00F036ED" w:rsidRPr="007714DA">
            <w:rPr>
              <w:rFonts w:ascii="Times New Roman" w:hAnsi="Times New Roman" w:cs="Times New Roman"/>
              <w:color w:val="auto"/>
            </w:rPr>
            <w:fldChar w:fldCharType="separate"/>
          </w:r>
          <w:r w:rsidR="00CB7625" w:rsidRPr="007714DA">
            <w:rPr>
              <w:rFonts w:ascii="Times New Roman" w:hAnsi="Times New Roman" w:cs="Times New Roman"/>
              <w:noProof/>
              <w:color w:val="auto"/>
            </w:rPr>
            <w:t>(2013)</w:t>
          </w:r>
          <w:r w:rsidR="00F036ED" w:rsidRPr="007714DA">
            <w:rPr>
              <w:rFonts w:ascii="Times New Roman" w:hAnsi="Times New Roman" w:cs="Times New Roman"/>
              <w:color w:val="auto"/>
            </w:rPr>
            <w:fldChar w:fldCharType="end"/>
          </w:r>
        </w:sdtContent>
      </w:sdt>
      <w:r w:rsidR="00CB7625" w:rsidRPr="007714DA">
        <w:rPr>
          <w:rFonts w:ascii="Times New Roman" w:hAnsi="Times New Roman" w:cs="Times New Roman"/>
          <w:color w:val="auto"/>
        </w:rPr>
        <w:t xml:space="preserve"> “una madre descontenta de sí misma puede, si no es consciente de sus frustraciones, conducir a su hija a reproducir el mismo esquema”</w:t>
      </w:r>
      <w:r w:rsidR="00F10381" w:rsidRPr="007714DA">
        <w:rPr>
          <w:rFonts w:ascii="Times New Roman" w:hAnsi="Times New Roman" w:cs="Times New Roman"/>
          <w:color w:val="auto"/>
        </w:rPr>
        <w:t xml:space="preserve"> (p.49)</w:t>
      </w:r>
      <w:r w:rsidR="008A47DB" w:rsidRPr="007714DA">
        <w:rPr>
          <w:rFonts w:ascii="Times New Roman" w:hAnsi="Times New Roman" w:cs="Times New Roman"/>
          <w:color w:val="auto"/>
        </w:rPr>
        <w:t xml:space="preserve">. </w:t>
      </w:r>
      <w:r w:rsidR="00CB7625" w:rsidRPr="007714DA">
        <w:rPr>
          <w:rFonts w:ascii="Times New Roman" w:hAnsi="Times New Roman" w:cs="Times New Roman"/>
          <w:color w:val="auto"/>
        </w:rPr>
        <w:t xml:space="preserve"> </w:t>
      </w:r>
    </w:p>
    <w:p w14:paraId="0154C23A" w14:textId="21A85CAE" w:rsidR="00BA19CD" w:rsidRPr="007714DA" w:rsidRDefault="00CD4E88" w:rsidP="004E25FB">
      <w:pPr>
        <w:pStyle w:val="Default"/>
        <w:spacing w:line="360" w:lineRule="auto"/>
        <w:jc w:val="both"/>
        <w:rPr>
          <w:rFonts w:ascii="Times New Roman" w:hAnsi="Times New Roman" w:cs="Times New Roman"/>
          <w:color w:val="auto"/>
        </w:rPr>
      </w:pPr>
      <w:r w:rsidRPr="007714DA">
        <w:rPr>
          <w:rFonts w:ascii="Times New Roman" w:hAnsi="Times New Roman" w:cs="Times New Roman"/>
          <w:color w:val="auto"/>
        </w:rPr>
        <w:t xml:space="preserve">       </w:t>
      </w:r>
      <w:r w:rsidR="00BA19CD" w:rsidRPr="007714DA">
        <w:rPr>
          <w:rFonts w:ascii="Times New Roman" w:hAnsi="Times New Roman" w:cs="Times New Roman"/>
          <w:color w:val="auto"/>
        </w:rPr>
        <w:t xml:space="preserve">Por lo tanto, la relación que se haya tenido con la madre marcará a la hija de tal manera </w:t>
      </w:r>
      <w:r w:rsidR="00C73A00" w:rsidRPr="007714DA">
        <w:rPr>
          <w:rFonts w:ascii="Times New Roman" w:hAnsi="Times New Roman" w:cs="Times New Roman"/>
          <w:color w:val="auto"/>
        </w:rPr>
        <w:t>que,</w:t>
      </w:r>
      <w:r w:rsidR="00BA19CD" w:rsidRPr="007714DA">
        <w:rPr>
          <w:rFonts w:ascii="Times New Roman" w:hAnsi="Times New Roman" w:cs="Times New Roman"/>
          <w:color w:val="auto"/>
        </w:rPr>
        <w:t xml:space="preserve"> al pasar de ser hija a ser madre, la identificación con la vivencia que ha tenido como hija </w:t>
      </w:r>
      <w:r w:rsidR="00C73A00" w:rsidRPr="007714DA">
        <w:rPr>
          <w:rFonts w:ascii="Times New Roman" w:hAnsi="Times New Roman" w:cs="Times New Roman"/>
          <w:color w:val="auto"/>
        </w:rPr>
        <w:t>resurgirá,</w:t>
      </w:r>
      <w:r w:rsidR="00BA19CD" w:rsidRPr="007714DA">
        <w:rPr>
          <w:rFonts w:ascii="Times New Roman" w:hAnsi="Times New Roman" w:cs="Times New Roman"/>
          <w:color w:val="auto"/>
        </w:rPr>
        <w:t xml:space="preserve"> pero esta vez colocándose en su nuevo papel, el papel de madre.</w:t>
      </w:r>
    </w:p>
    <w:p w14:paraId="2BABEC1C" w14:textId="77777777" w:rsidR="008A47DB" w:rsidRPr="007714DA" w:rsidRDefault="008A47DB" w:rsidP="004E25FB">
      <w:pPr>
        <w:spacing w:after="0" w:line="360" w:lineRule="auto"/>
        <w:jc w:val="both"/>
        <w:rPr>
          <w:rFonts w:ascii="Times New Roman" w:hAnsi="Times New Roman" w:cs="Times New Roman"/>
          <w:b/>
          <w:sz w:val="24"/>
          <w:szCs w:val="24"/>
        </w:rPr>
      </w:pPr>
    </w:p>
    <w:p w14:paraId="7D8DBB1F" w14:textId="06341D68" w:rsidR="00110A17" w:rsidRPr="004E25FB" w:rsidRDefault="00110A17" w:rsidP="004E25FB">
      <w:pPr>
        <w:spacing w:after="0" w:line="360" w:lineRule="auto"/>
        <w:jc w:val="center"/>
        <w:rPr>
          <w:rFonts w:ascii="Times New Roman" w:hAnsi="Times New Roman" w:cs="Times New Roman"/>
          <w:b/>
          <w:sz w:val="32"/>
          <w:szCs w:val="32"/>
        </w:rPr>
      </w:pPr>
      <w:r w:rsidRPr="004E25FB">
        <w:rPr>
          <w:rFonts w:ascii="Times New Roman" w:hAnsi="Times New Roman" w:cs="Times New Roman"/>
          <w:b/>
          <w:sz w:val="32"/>
          <w:szCs w:val="32"/>
        </w:rPr>
        <w:t>M</w:t>
      </w:r>
      <w:r w:rsidR="00D85A85" w:rsidRPr="004E25FB">
        <w:rPr>
          <w:rFonts w:ascii="Times New Roman" w:hAnsi="Times New Roman" w:cs="Times New Roman"/>
          <w:b/>
          <w:sz w:val="32"/>
          <w:szCs w:val="32"/>
        </w:rPr>
        <w:t>é</w:t>
      </w:r>
      <w:r w:rsidR="00EF7F9E" w:rsidRPr="004E25FB">
        <w:rPr>
          <w:rFonts w:ascii="Times New Roman" w:hAnsi="Times New Roman" w:cs="Times New Roman"/>
          <w:b/>
          <w:sz w:val="32"/>
          <w:szCs w:val="32"/>
        </w:rPr>
        <w:t>todo</w:t>
      </w:r>
    </w:p>
    <w:p w14:paraId="41508E82" w14:textId="77777777" w:rsidR="00B418A7" w:rsidRPr="007714DA" w:rsidRDefault="00C30195" w:rsidP="004E25FB">
      <w:pPr>
        <w:spacing w:after="0" w:line="360" w:lineRule="auto"/>
        <w:jc w:val="both"/>
        <w:rPr>
          <w:rFonts w:ascii="Times New Roman" w:hAnsi="Times New Roman" w:cs="Times New Roman"/>
          <w:sz w:val="24"/>
          <w:szCs w:val="24"/>
        </w:rPr>
      </w:pPr>
      <w:r w:rsidRPr="007714DA">
        <w:rPr>
          <w:rFonts w:ascii="Times New Roman" w:hAnsi="Times New Roman" w:cs="Times New Roman"/>
          <w:sz w:val="24"/>
          <w:szCs w:val="24"/>
        </w:rPr>
        <w:t xml:space="preserve">       </w:t>
      </w:r>
      <w:r w:rsidR="00B418A7" w:rsidRPr="007714DA">
        <w:rPr>
          <w:rFonts w:ascii="Times New Roman" w:hAnsi="Times New Roman" w:cs="Times New Roman"/>
          <w:sz w:val="24"/>
          <w:szCs w:val="24"/>
        </w:rPr>
        <w:t xml:space="preserve">Este estudio se basa en la forma de investigación psicoanalítica, específicamente bajo el método de investigación </w:t>
      </w:r>
      <w:r w:rsidR="00B418A7" w:rsidRPr="007714DA">
        <w:rPr>
          <w:rFonts w:ascii="Times New Roman" w:hAnsi="Times New Roman" w:cs="Times New Roman"/>
          <w:i/>
          <w:sz w:val="24"/>
          <w:szCs w:val="24"/>
        </w:rPr>
        <w:t>con</w:t>
      </w:r>
      <w:r w:rsidR="00B418A7" w:rsidRPr="007714DA">
        <w:rPr>
          <w:rFonts w:ascii="Times New Roman" w:hAnsi="Times New Roman" w:cs="Times New Roman"/>
          <w:sz w:val="24"/>
          <w:szCs w:val="24"/>
        </w:rPr>
        <w:t xml:space="preserve"> psicoanálisis, que</w:t>
      </w:r>
      <w:r w:rsidR="00FE7A1E" w:rsidRPr="007714DA">
        <w:rPr>
          <w:rFonts w:ascii="Times New Roman" w:hAnsi="Times New Roman" w:cs="Times New Roman"/>
          <w:sz w:val="24"/>
          <w:szCs w:val="24"/>
        </w:rPr>
        <w:t>,</w:t>
      </w:r>
      <w:r w:rsidR="00B418A7" w:rsidRPr="007714DA">
        <w:rPr>
          <w:rFonts w:ascii="Times New Roman" w:hAnsi="Times New Roman" w:cs="Times New Roman"/>
          <w:sz w:val="24"/>
          <w:szCs w:val="24"/>
        </w:rPr>
        <w:t xml:space="preserve"> a diferencia de la investigación </w:t>
      </w:r>
      <w:r w:rsidR="00B418A7" w:rsidRPr="007714DA">
        <w:rPr>
          <w:rFonts w:ascii="Times New Roman" w:hAnsi="Times New Roman" w:cs="Times New Roman"/>
          <w:i/>
          <w:sz w:val="24"/>
          <w:szCs w:val="24"/>
        </w:rPr>
        <w:t>en</w:t>
      </w:r>
      <w:r w:rsidR="00B418A7" w:rsidRPr="007714DA">
        <w:rPr>
          <w:rFonts w:ascii="Times New Roman" w:hAnsi="Times New Roman" w:cs="Times New Roman"/>
          <w:sz w:val="24"/>
          <w:szCs w:val="24"/>
        </w:rPr>
        <w:t xml:space="preserve"> psicoanálisis, no supone elegir un caso de la clínica, sino más bien un tema, fenómeno o campo de objetos. </w:t>
      </w:r>
      <w:sdt>
        <w:sdtPr>
          <w:rPr>
            <w:rFonts w:ascii="Times New Roman" w:hAnsi="Times New Roman" w:cs="Times New Roman"/>
            <w:sz w:val="24"/>
            <w:szCs w:val="24"/>
          </w:rPr>
          <w:id w:val="997469340"/>
          <w:citation/>
        </w:sdtPr>
        <w:sdtEndPr/>
        <w:sdtContent>
          <w:r w:rsidR="00F036ED" w:rsidRPr="007714DA">
            <w:rPr>
              <w:rFonts w:ascii="Times New Roman" w:hAnsi="Times New Roman" w:cs="Times New Roman"/>
              <w:sz w:val="24"/>
              <w:szCs w:val="24"/>
            </w:rPr>
            <w:fldChar w:fldCharType="begin"/>
          </w:r>
          <w:r w:rsidR="001969DD" w:rsidRPr="007714DA">
            <w:rPr>
              <w:rFonts w:ascii="Times New Roman" w:hAnsi="Times New Roman" w:cs="Times New Roman"/>
              <w:sz w:val="24"/>
              <w:szCs w:val="24"/>
            </w:rPr>
            <w:instrText xml:space="preserve">CITATION Gal12 \t  \l 2058 </w:instrText>
          </w:r>
          <w:r w:rsidR="00F036ED" w:rsidRPr="007714DA">
            <w:rPr>
              <w:rFonts w:ascii="Times New Roman" w:hAnsi="Times New Roman" w:cs="Times New Roman"/>
              <w:sz w:val="24"/>
              <w:szCs w:val="24"/>
            </w:rPr>
            <w:fldChar w:fldCharType="separate"/>
          </w:r>
          <w:r w:rsidR="001969DD" w:rsidRPr="007714DA">
            <w:rPr>
              <w:rFonts w:ascii="Times New Roman" w:hAnsi="Times New Roman" w:cs="Times New Roman"/>
              <w:noProof/>
              <w:sz w:val="24"/>
              <w:szCs w:val="24"/>
            </w:rPr>
            <w:t>(Gallo &amp; Ramírez, 2012)</w:t>
          </w:r>
          <w:r w:rsidR="00F036ED" w:rsidRPr="007714DA">
            <w:rPr>
              <w:rFonts w:ascii="Times New Roman" w:hAnsi="Times New Roman" w:cs="Times New Roman"/>
              <w:sz w:val="24"/>
              <w:szCs w:val="24"/>
            </w:rPr>
            <w:fldChar w:fldCharType="end"/>
          </w:r>
        </w:sdtContent>
      </w:sdt>
      <w:r w:rsidR="00B418A7" w:rsidRPr="007714DA">
        <w:rPr>
          <w:rFonts w:ascii="Times New Roman" w:hAnsi="Times New Roman" w:cs="Times New Roman"/>
          <w:sz w:val="24"/>
          <w:szCs w:val="24"/>
        </w:rPr>
        <w:t xml:space="preserve"> </w:t>
      </w:r>
    </w:p>
    <w:p w14:paraId="4A77E539" w14:textId="77777777" w:rsidR="00B418A7" w:rsidRPr="007714DA" w:rsidRDefault="00C30195" w:rsidP="004E25FB">
      <w:pPr>
        <w:pStyle w:val="Default"/>
        <w:spacing w:line="360" w:lineRule="auto"/>
        <w:jc w:val="both"/>
        <w:rPr>
          <w:rFonts w:ascii="Times New Roman" w:hAnsi="Times New Roman" w:cs="Times New Roman"/>
        </w:rPr>
      </w:pPr>
      <w:r w:rsidRPr="007714DA">
        <w:rPr>
          <w:rFonts w:ascii="Times New Roman" w:hAnsi="Times New Roman" w:cs="Times New Roman"/>
        </w:rPr>
        <w:t xml:space="preserve">       </w:t>
      </w:r>
      <w:r w:rsidR="00110A17" w:rsidRPr="007714DA">
        <w:rPr>
          <w:rFonts w:ascii="Times New Roman" w:hAnsi="Times New Roman" w:cs="Times New Roman"/>
        </w:rPr>
        <w:t xml:space="preserve">El objetivo </w:t>
      </w:r>
      <w:r w:rsidR="009C7DEB" w:rsidRPr="007714DA">
        <w:rPr>
          <w:rFonts w:ascii="Times New Roman" w:hAnsi="Times New Roman" w:cs="Times New Roman"/>
        </w:rPr>
        <w:t>general de esta investigación fue</w:t>
      </w:r>
      <w:r w:rsidR="00110A17" w:rsidRPr="007714DA">
        <w:rPr>
          <w:rFonts w:ascii="Times New Roman" w:hAnsi="Times New Roman" w:cs="Times New Roman"/>
        </w:rPr>
        <w:t xml:space="preserve"> conocer de qué manera,</w:t>
      </w:r>
      <w:r w:rsidR="00F10381" w:rsidRPr="007714DA">
        <w:rPr>
          <w:rFonts w:ascii="Times New Roman" w:hAnsi="Times New Roman" w:cs="Times New Roman"/>
        </w:rPr>
        <w:t xml:space="preserve"> </w:t>
      </w:r>
      <w:r w:rsidR="00717E47" w:rsidRPr="007714DA">
        <w:rPr>
          <w:rFonts w:ascii="Times New Roman" w:hAnsi="Times New Roman" w:cs="Times New Roman"/>
        </w:rPr>
        <w:t>las</w:t>
      </w:r>
      <w:r w:rsidR="00110A17" w:rsidRPr="007714DA">
        <w:rPr>
          <w:rFonts w:ascii="Times New Roman" w:hAnsi="Times New Roman" w:cs="Times New Roman"/>
        </w:rPr>
        <w:t xml:space="preserve"> adolescentes de Casa Hogar que han sido víctimas de maltrato y/o abandono por parte de su figura materna, logran significar y construir su sentido de maternidad, partiendo del hecho de que dicha concepción es aprendida de la </w:t>
      </w:r>
      <w:proofErr w:type="gramStart"/>
      <w:r w:rsidR="00110A17" w:rsidRPr="007714DA">
        <w:rPr>
          <w:rFonts w:ascii="Times New Roman" w:hAnsi="Times New Roman" w:cs="Times New Roman"/>
        </w:rPr>
        <w:t>imago materna</w:t>
      </w:r>
      <w:proofErr w:type="gramEnd"/>
      <w:r w:rsidR="00110A17" w:rsidRPr="007714DA">
        <w:rPr>
          <w:rFonts w:ascii="Times New Roman" w:hAnsi="Times New Roman" w:cs="Times New Roman"/>
        </w:rPr>
        <w:t xml:space="preserve">. </w:t>
      </w:r>
      <w:r w:rsidR="00B418A7" w:rsidRPr="007714DA">
        <w:rPr>
          <w:rFonts w:ascii="Times New Roman" w:hAnsi="Times New Roman" w:cs="Times New Roman"/>
        </w:rPr>
        <w:t xml:space="preserve">Las preguntas que guiaron este trabajo fueron: ¿cuál es su significante de madre a raíz de su vivencia?, y ¿cómo se presentó la relación con la madre?, en un intento de indagar sobre la apuesta de su propio deseo de convertirse en madres en un futuro. </w:t>
      </w:r>
    </w:p>
    <w:p w14:paraId="74A186EF" w14:textId="77777777" w:rsidR="00483B2B" w:rsidRPr="007714DA" w:rsidRDefault="00C30195" w:rsidP="004E25FB">
      <w:pPr>
        <w:pStyle w:val="Default"/>
        <w:spacing w:line="360" w:lineRule="auto"/>
        <w:jc w:val="both"/>
        <w:rPr>
          <w:rFonts w:ascii="Times New Roman" w:hAnsi="Times New Roman" w:cs="Times New Roman"/>
          <w:color w:val="auto"/>
        </w:rPr>
      </w:pPr>
      <w:r w:rsidRPr="007714DA">
        <w:rPr>
          <w:rFonts w:ascii="Times New Roman" w:hAnsi="Times New Roman" w:cs="Times New Roman"/>
          <w:color w:val="auto"/>
        </w:rPr>
        <w:t xml:space="preserve">       </w:t>
      </w:r>
      <w:r w:rsidR="00A61FA0" w:rsidRPr="007714DA">
        <w:rPr>
          <w:rFonts w:ascii="Times New Roman" w:hAnsi="Times New Roman" w:cs="Times New Roman"/>
          <w:color w:val="auto"/>
        </w:rPr>
        <w:t>La</w:t>
      </w:r>
      <w:r w:rsidR="00587CDE" w:rsidRPr="007714DA">
        <w:rPr>
          <w:rFonts w:ascii="Times New Roman" w:hAnsi="Times New Roman" w:cs="Times New Roman"/>
          <w:color w:val="auto"/>
        </w:rPr>
        <w:t xml:space="preserve">s participantes fueron </w:t>
      </w:r>
      <w:r w:rsidR="00361713" w:rsidRPr="007714DA">
        <w:rPr>
          <w:rFonts w:ascii="Times New Roman" w:hAnsi="Times New Roman" w:cs="Times New Roman"/>
          <w:color w:val="auto"/>
        </w:rPr>
        <w:t>2</w:t>
      </w:r>
      <w:r w:rsidR="00FB7628" w:rsidRPr="007714DA">
        <w:rPr>
          <w:rFonts w:ascii="Times New Roman" w:hAnsi="Times New Roman" w:cs="Times New Roman"/>
          <w:color w:val="auto"/>
        </w:rPr>
        <w:t>5</w:t>
      </w:r>
      <w:r w:rsidR="00A61FA0" w:rsidRPr="007714DA">
        <w:rPr>
          <w:rFonts w:ascii="Times New Roman" w:hAnsi="Times New Roman" w:cs="Times New Roman"/>
          <w:color w:val="auto"/>
        </w:rPr>
        <w:t xml:space="preserve"> adolescentes </w:t>
      </w:r>
      <w:r w:rsidR="00F13783" w:rsidRPr="007714DA">
        <w:rPr>
          <w:rFonts w:ascii="Times New Roman" w:hAnsi="Times New Roman" w:cs="Times New Roman"/>
          <w:color w:val="auto"/>
        </w:rPr>
        <w:t>que se encuentran bajo custodia del Estado por situaciones legales y jurídicas en una Casa Hogar del DIF Michoacán, cuyas edades oscilan entre los 12 y 17 años de edad.</w:t>
      </w:r>
      <w:r w:rsidR="00CD4E88" w:rsidRPr="007714DA">
        <w:rPr>
          <w:rFonts w:ascii="Times New Roman" w:hAnsi="Times New Roman" w:cs="Times New Roman"/>
          <w:color w:val="auto"/>
        </w:rPr>
        <w:t xml:space="preserve"> </w:t>
      </w:r>
      <w:r w:rsidR="00B418A7" w:rsidRPr="007714DA">
        <w:rPr>
          <w:rFonts w:ascii="Times New Roman" w:hAnsi="Times New Roman" w:cs="Times New Roman"/>
          <w:color w:val="auto"/>
        </w:rPr>
        <w:t>Cabe mencionar que l</w:t>
      </w:r>
      <w:r w:rsidR="00483B2B" w:rsidRPr="007714DA">
        <w:rPr>
          <w:rFonts w:ascii="Times New Roman" w:hAnsi="Times New Roman" w:cs="Times New Roman"/>
          <w:color w:val="auto"/>
        </w:rPr>
        <w:t>as situaciones por las que son puestas bajo custodia del Estado y son llevadas a este lugar son diversas, en las que se destacan abuso infantil, abandono por uno o por ambos padres, maltrato infantil o muerte de los padres, en donde la mayoría de las veces no hay algún familiar quien las reclame o</w:t>
      </w:r>
      <w:r w:rsidR="00B418A7" w:rsidRPr="007714DA">
        <w:rPr>
          <w:rFonts w:ascii="Times New Roman" w:hAnsi="Times New Roman" w:cs="Times New Roman"/>
          <w:color w:val="auto"/>
        </w:rPr>
        <w:t xml:space="preserve"> quiera hacerse cargo </w:t>
      </w:r>
      <w:r w:rsidR="00B418A7" w:rsidRPr="007714DA">
        <w:rPr>
          <w:rFonts w:ascii="Times New Roman" w:hAnsi="Times New Roman" w:cs="Times New Roman"/>
          <w:color w:val="auto"/>
        </w:rPr>
        <w:lastRenderedPageBreak/>
        <w:t>de ellas.</w:t>
      </w:r>
      <w:r w:rsidRPr="007714DA">
        <w:rPr>
          <w:rFonts w:ascii="Times New Roman" w:hAnsi="Times New Roman" w:cs="Times New Roman"/>
          <w:color w:val="auto"/>
        </w:rPr>
        <w:t xml:space="preserve"> </w:t>
      </w:r>
      <w:r w:rsidR="00B418A7" w:rsidRPr="007714DA">
        <w:rPr>
          <w:rFonts w:ascii="Times New Roman" w:hAnsi="Times New Roman" w:cs="Times New Roman"/>
          <w:color w:val="auto"/>
        </w:rPr>
        <w:t>Como criterio de inclusión se invitó a aquellas adolescentes que</w:t>
      </w:r>
      <w:r w:rsidR="009E333D" w:rsidRPr="007714DA">
        <w:rPr>
          <w:rFonts w:ascii="Times New Roman" w:hAnsi="Times New Roman" w:cs="Times New Roman"/>
          <w:color w:val="auto"/>
        </w:rPr>
        <w:t>,</w:t>
      </w:r>
      <w:r w:rsidR="00B418A7" w:rsidRPr="007714DA">
        <w:rPr>
          <w:rFonts w:ascii="Times New Roman" w:hAnsi="Times New Roman" w:cs="Times New Roman"/>
          <w:color w:val="auto"/>
        </w:rPr>
        <w:t xml:space="preserve"> según su expediente</w:t>
      </w:r>
      <w:r w:rsidR="009E333D" w:rsidRPr="007714DA">
        <w:rPr>
          <w:rFonts w:ascii="Times New Roman" w:hAnsi="Times New Roman" w:cs="Times New Roman"/>
          <w:color w:val="auto"/>
        </w:rPr>
        <w:t xml:space="preserve"> institucional,</w:t>
      </w:r>
      <w:r w:rsidR="00B418A7" w:rsidRPr="007714DA">
        <w:rPr>
          <w:rFonts w:ascii="Times New Roman" w:hAnsi="Times New Roman" w:cs="Times New Roman"/>
          <w:color w:val="auto"/>
        </w:rPr>
        <w:t xml:space="preserve"> tuvieran algún </w:t>
      </w:r>
      <w:r w:rsidR="009C7DEB" w:rsidRPr="007714DA">
        <w:rPr>
          <w:rFonts w:ascii="Times New Roman" w:hAnsi="Times New Roman" w:cs="Times New Roman"/>
          <w:color w:val="auto"/>
        </w:rPr>
        <w:t>antecedente</w:t>
      </w:r>
      <w:r w:rsidR="00B418A7" w:rsidRPr="007714DA">
        <w:rPr>
          <w:rFonts w:ascii="Times New Roman" w:hAnsi="Times New Roman" w:cs="Times New Roman"/>
          <w:color w:val="auto"/>
        </w:rPr>
        <w:t xml:space="preserve"> de abuso, maltrato y/o abandono por parte de sus madres. </w:t>
      </w:r>
    </w:p>
    <w:p w14:paraId="73C266BF" w14:textId="77777777" w:rsidR="00855DA1" w:rsidRPr="007714DA" w:rsidRDefault="00C30195" w:rsidP="004E25FB">
      <w:pPr>
        <w:pStyle w:val="Default"/>
        <w:spacing w:line="360" w:lineRule="auto"/>
        <w:jc w:val="both"/>
        <w:rPr>
          <w:rFonts w:ascii="Times New Roman" w:hAnsi="Times New Roman" w:cs="Times New Roman"/>
          <w:color w:val="auto"/>
        </w:rPr>
      </w:pPr>
      <w:r w:rsidRPr="007714DA">
        <w:rPr>
          <w:rFonts w:ascii="Times New Roman" w:hAnsi="Times New Roman" w:cs="Times New Roman"/>
          <w:color w:val="auto"/>
        </w:rPr>
        <w:t xml:space="preserve">       </w:t>
      </w:r>
      <w:r w:rsidR="00855DA1" w:rsidRPr="007714DA">
        <w:rPr>
          <w:rFonts w:ascii="Times New Roman" w:hAnsi="Times New Roman" w:cs="Times New Roman"/>
          <w:color w:val="auto"/>
        </w:rPr>
        <w:t xml:space="preserve">El procedimiento que se realizó fue primeramente obtener el consentimiento y la aprobación de la investigación por parte de la institución. Posteriormente en </w:t>
      </w:r>
      <w:r w:rsidR="00B418A7" w:rsidRPr="007714DA">
        <w:rPr>
          <w:rFonts w:ascii="Times New Roman" w:hAnsi="Times New Roman" w:cs="Times New Roman"/>
          <w:color w:val="auto"/>
        </w:rPr>
        <w:t>una sesión informativa con las adolescentes</w:t>
      </w:r>
      <w:r w:rsidR="00855DA1" w:rsidRPr="007714DA">
        <w:rPr>
          <w:rFonts w:ascii="Times New Roman" w:hAnsi="Times New Roman" w:cs="Times New Roman"/>
          <w:color w:val="auto"/>
        </w:rPr>
        <w:t xml:space="preserve"> seleccionadas, se les explicó el estudio que se pretendía realizar invitándolas a participar libremente y solicitando su consentimiento informado. </w:t>
      </w:r>
    </w:p>
    <w:p w14:paraId="03ECAB32" w14:textId="77777777" w:rsidR="00447663" w:rsidRPr="007714DA" w:rsidRDefault="00C30195" w:rsidP="004E25FB">
      <w:pPr>
        <w:pStyle w:val="Default"/>
        <w:spacing w:line="360" w:lineRule="auto"/>
        <w:jc w:val="both"/>
        <w:rPr>
          <w:rFonts w:ascii="Times New Roman" w:hAnsi="Times New Roman" w:cs="Times New Roman"/>
          <w:color w:val="auto"/>
        </w:rPr>
      </w:pPr>
      <w:r w:rsidRPr="007714DA">
        <w:rPr>
          <w:rFonts w:ascii="Times New Roman" w:hAnsi="Times New Roman" w:cs="Times New Roman"/>
          <w:color w:val="auto"/>
        </w:rPr>
        <w:t xml:space="preserve">       </w:t>
      </w:r>
      <w:r w:rsidR="009C7DEB" w:rsidRPr="007714DA">
        <w:rPr>
          <w:rFonts w:ascii="Times New Roman" w:hAnsi="Times New Roman" w:cs="Times New Roman"/>
          <w:color w:val="auto"/>
        </w:rPr>
        <w:t>Como</w:t>
      </w:r>
      <w:r w:rsidR="00B418A7" w:rsidRPr="007714DA">
        <w:rPr>
          <w:rFonts w:ascii="Times New Roman" w:hAnsi="Times New Roman" w:cs="Times New Roman"/>
          <w:color w:val="auto"/>
        </w:rPr>
        <w:t xml:space="preserve"> herramienta de recolección de datos</w:t>
      </w:r>
      <w:r w:rsidR="009E333D" w:rsidRPr="007714DA">
        <w:rPr>
          <w:rFonts w:ascii="Times New Roman" w:hAnsi="Times New Roman" w:cs="Times New Roman"/>
          <w:color w:val="auto"/>
        </w:rPr>
        <w:t xml:space="preserve"> se</w:t>
      </w:r>
      <w:r w:rsidR="00035D2C" w:rsidRPr="007714DA">
        <w:rPr>
          <w:rFonts w:ascii="Times New Roman" w:hAnsi="Times New Roman" w:cs="Times New Roman"/>
          <w:color w:val="auto"/>
        </w:rPr>
        <w:t xml:space="preserve"> elaboró una guía de entrevista</w:t>
      </w:r>
      <w:r w:rsidR="009E333D" w:rsidRPr="007714DA">
        <w:rPr>
          <w:rFonts w:ascii="Times New Roman" w:hAnsi="Times New Roman" w:cs="Times New Roman"/>
          <w:color w:val="auto"/>
        </w:rPr>
        <w:t xml:space="preserve"> semiestructurada, con los tópicos que orientaban esta investigación, </w:t>
      </w:r>
      <w:r w:rsidR="00B418A7" w:rsidRPr="007714DA">
        <w:rPr>
          <w:rFonts w:ascii="Times New Roman" w:hAnsi="Times New Roman" w:cs="Times New Roman"/>
          <w:color w:val="auto"/>
        </w:rPr>
        <w:t xml:space="preserve">misma que fue aplicada individualmente a cada una de las adolescentes </w:t>
      </w:r>
      <w:r w:rsidR="009C7DEB" w:rsidRPr="007714DA">
        <w:rPr>
          <w:rFonts w:ascii="Times New Roman" w:hAnsi="Times New Roman" w:cs="Times New Roman"/>
          <w:color w:val="auto"/>
        </w:rPr>
        <w:t xml:space="preserve">dentro del marco institucional, </w:t>
      </w:r>
      <w:r w:rsidR="00B418A7" w:rsidRPr="007714DA">
        <w:rPr>
          <w:rFonts w:ascii="Times New Roman" w:hAnsi="Times New Roman" w:cs="Times New Roman"/>
          <w:color w:val="auto"/>
        </w:rPr>
        <w:t xml:space="preserve">en un espacio apropiado y con un rango de tiempo que dependía de lo que respondió cada una de ellas, para posteriormente analizar el discurso que develaron. </w:t>
      </w:r>
      <w:r w:rsidR="009C7DEB" w:rsidRPr="007714DA">
        <w:rPr>
          <w:rFonts w:ascii="Times New Roman" w:hAnsi="Times New Roman" w:cs="Times New Roman"/>
          <w:color w:val="auto"/>
        </w:rPr>
        <w:t>En un segundo momento, se aplicaron pruebas proyectivas como el Machover</w:t>
      </w:r>
      <w:sdt>
        <w:sdtPr>
          <w:rPr>
            <w:rFonts w:ascii="Times New Roman" w:hAnsi="Times New Roman" w:cs="Times New Roman"/>
            <w:color w:val="auto"/>
          </w:rPr>
          <w:id w:val="798114122"/>
          <w:citation/>
        </w:sdtPr>
        <w:sdtEndPr/>
        <w:sdtContent>
          <w:r w:rsidR="00F036ED" w:rsidRPr="007714DA">
            <w:rPr>
              <w:rFonts w:ascii="Times New Roman" w:hAnsi="Times New Roman" w:cs="Times New Roman"/>
              <w:color w:val="auto"/>
            </w:rPr>
            <w:fldChar w:fldCharType="begin"/>
          </w:r>
          <w:r w:rsidR="001969DD" w:rsidRPr="007714DA">
            <w:rPr>
              <w:rFonts w:ascii="Times New Roman" w:hAnsi="Times New Roman" w:cs="Times New Roman"/>
              <w:color w:val="auto"/>
            </w:rPr>
            <w:instrText xml:space="preserve"> CITATION Por12 \l 2058 </w:instrText>
          </w:r>
          <w:r w:rsidR="00F036ED" w:rsidRPr="007714DA">
            <w:rPr>
              <w:rFonts w:ascii="Times New Roman" w:hAnsi="Times New Roman" w:cs="Times New Roman"/>
              <w:color w:val="auto"/>
            </w:rPr>
            <w:fldChar w:fldCharType="separate"/>
          </w:r>
          <w:r w:rsidR="001969DD" w:rsidRPr="007714DA">
            <w:rPr>
              <w:rFonts w:ascii="Times New Roman" w:hAnsi="Times New Roman" w:cs="Times New Roman"/>
              <w:noProof/>
              <w:color w:val="auto"/>
            </w:rPr>
            <w:t xml:space="preserve"> (Portuondo, 2012)</w:t>
          </w:r>
          <w:r w:rsidR="00F036ED" w:rsidRPr="007714DA">
            <w:rPr>
              <w:rFonts w:ascii="Times New Roman" w:hAnsi="Times New Roman" w:cs="Times New Roman"/>
              <w:color w:val="auto"/>
            </w:rPr>
            <w:fldChar w:fldCharType="end"/>
          </w:r>
        </w:sdtContent>
      </w:sdt>
      <w:r w:rsidR="009C7DEB" w:rsidRPr="007714DA">
        <w:rPr>
          <w:rFonts w:ascii="Times New Roman" w:hAnsi="Times New Roman" w:cs="Times New Roman"/>
          <w:color w:val="auto"/>
        </w:rPr>
        <w:t xml:space="preserve"> y el Test de la Familia</w:t>
      </w:r>
      <w:sdt>
        <w:sdtPr>
          <w:rPr>
            <w:rFonts w:ascii="Times New Roman" w:hAnsi="Times New Roman" w:cs="Times New Roman"/>
            <w:color w:val="auto"/>
          </w:rPr>
          <w:id w:val="1302734697"/>
          <w:citation/>
        </w:sdtPr>
        <w:sdtEndPr/>
        <w:sdtContent>
          <w:r w:rsidR="00F036ED" w:rsidRPr="007714DA">
            <w:rPr>
              <w:rFonts w:ascii="Times New Roman" w:hAnsi="Times New Roman" w:cs="Times New Roman"/>
              <w:color w:val="auto"/>
            </w:rPr>
            <w:fldChar w:fldCharType="begin"/>
          </w:r>
          <w:r w:rsidR="001969DD" w:rsidRPr="007714DA">
            <w:rPr>
              <w:rFonts w:ascii="Times New Roman" w:hAnsi="Times New Roman" w:cs="Times New Roman"/>
              <w:color w:val="auto"/>
            </w:rPr>
            <w:instrText xml:space="preserve"> CITATION Cor67 \l 2058 </w:instrText>
          </w:r>
          <w:r w:rsidR="00F036ED" w:rsidRPr="007714DA">
            <w:rPr>
              <w:rFonts w:ascii="Times New Roman" w:hAnsi="Times New Roman" w:cs="Times New Roman"/>
              <w:color w:val="auto"/>
            </w:rPr>
            <w:fldChar w:fldCharType="separate"/>
          </w:r>
          <w:r w:rsidR="001969DD" w:rsidRPr="007714DA">
            <w:rPr>
              <w:rFonts w:ascii="Times New Roman" w:hAnsi="Times New Roman" w:cs="Times New Roman"/>
              <w:noProof/>
              <w:color w:val="auto"/>
            </w:rPr>
            <w:t xml:space="preserve"> (Corman, 1967)</w:t>
          </w:r>
          <w:r w:rsidR="00F036ED" w:rsidRPr="007714DA">
            <w:rPr>
              <w:rFonts w:ascii="Times New Roman" w:hAnsi="Times New Roman" w:cs="Times New Roman"/>
              <w:color w:val="auto"/>
            </w:rPr>
            <w:fldChar w:fldCharType="end"/>
          </w:r>
        </w:sdtContent>
      </w:sdt>
      <w:r w:rsidR="009C7DEB" w:rsidRPr="007714DA">
        <w:rPr>
          <w:rFonts w:ascii="Times New Roman" w:hAnsi="Times New Roman" w:cs="Times New Roman"/>
          <w:color w:val="auto"/>
        </w:rPr>
        <w:t xml:space="preserve"> donde </w:t>
      </w:r>
      <w:r w:rsidR="00B418A7" w:rsidRPr="007714DA">
        <w:rPr>
          <w:rFonts w:ascii="Times New Roman" w:hAnsi="Times New Roman" w:cs="Times New Roman"/>
          <w:color w:val="auto"/>
        </w:rPr>
        <w:t xml:space="preserve">se recopilaron </w:t>
      </w:r>
      <w:r w:rsidR="009C7DEB" w:rsidRPr="007714DA">
        <w:rPr>
          <w:rFonts w:ascii="Times New Roman" w:hAnsi="Times New Roman" w:cs="Times New Roman"/>
          <w:color w:val="auto"/>
        </w:rPr>
        <w:t xml:space="preserve">también </w:t>
      </w:r>
      <w:r w:rsidR="00B418A7" w:rsidRPr="007714DA">
        <w:rPr>
          <w:rFonts w:ascii="Times New Roman" w:hAnsi="Times New Roman" w:cs="Times New Roman"/>
          <w:color w:val="auto"/>
        </w:rPr>
        <w:t>datos discursivos de las adolescentes</w:t>
      </w:r>
      <w:r w:rsidR="00447663" w:rsidRPr="007714DA">
        <w:rPr>
          <w:rFonts w:ascii="Times New Roman" w:hAnsi="Times New Roman" w:cs="Times New Roman"/>
          <w:color w:val="auto"/>
        </w:rPr>
        <w:t xml:space="preserve">. Se sustenta la confiabilidad y validez de las pruebas proyectivas sobre la experticia del examinador, ya que incluyen una interacción entre éste y la persona que se evalúa, propiciando una </w:t>
      </w:r>
      <w:r w:rsidR="00B03CB2" w:rsidRPr="007714DA">
        <w:rPr>
          <w:rFonts w:ascii="Times New Roman" w:hAnsi="Times New Roman" w:cs="Times New Roman"/>
          <w:color w:val="auto"/>
        </w:rPr>
        <w:t>mejor dinámica de análisis</w:t>
      </w:r>
      <w:r w:rsidR="00447663" w:rsidRPr="007714DA">
        <w:rPr>
          <w:rFonts w:ascii="Times New Roman" w:hAnsi="Times New Roman" w:cs="Times New Roman"/>
          <w:color w:val="auto"/>
        </w:rPr>
        <w:t xml:space="preserve">. </w:t>
      </w:r>
    </w:p>
    <w:p w14:paraId="29704FBE" w14:textId="77777777" w:rsidR="00A16C41" w:rsidRPr="007714DA" w:rsidRDefault="00C30195" w:rsidP="004E25FB">
      <w:pPr>
        <w:pStyle w:val="Default"/>
        <w:spacing w:line="360" w:lineRule="auto"/>
        <w:jc w:val="both"/>
        <w:rPr>
          <w:rFonts w:ascii="Times New Roman" w:hAnsi="Times New Roman" w:cs="Times New Roman"/>
        </w:rPr>
      </w:pPr>
      <w:r w:rsidRPr="007714DA">
        <w:rPr>
          <w:rFonts w:ascii="Times New Roman" w:hAnsi="Times New Roman" w:cs="Times New Roman"/>
        </w:rPr>
        <w:t xml:space="preserve">       </w:t>
      </w:r>
      <w:r w:rsidR="00715EC7" w:rsidRPr="007714DA">
        <w:rPr>
          <w:rFonts w:ascii="Times New Roman" w:hAnsi="Times New Roman" w:cs="Times New Roman"/>
        </w:rPr>
        <w:t xml:space="preserve">Los ejes o categorías a analizar han sido elegidos cuidadosamente a partir de lo revisado en la teoría y lo observado en el discurso ofrecido por las adolescentes entrevistadas, tales ejes son: feminidad y maternidad. En el presente trabajo sólo se muestran los resultados obtenidos del eje de maternidad </w:t>
      </w:r>
      <w:r w:rsidR="00A16C41" w:rsidRPr="007714DA">
        <w:rPr>
          <w:rFonts w:ascii="Times New Roman" w:hAnsi="Times New Roman" w:cs="Times New Roman"/>
        </w:rPr>
        <w:t xml:space="preserve">donde se vislumbra la relación que tuvieron con su figura materna y paralelamente </w:t>
      </w:r>
      <w:proofErr w:type="gramStart"/>
      <w:r w:rsidR="00A16C41" w:rsidRPr="007714DA">
        <w:rPr>
          <w:rFonts w:ascii="Times New Roman" w:hAnsi="Times New Roman" w:cs="Times New Roman"/>
        </w:rPr>
        <w:t>el significante madre</w:t>
      </w:r>
      <w:proofErr w:type="gramEnd"/>
      <w:r w:rsidR="00A16C41" w:rsidRPr="007714DA">
        <w:rPr>
          <w:rFonts w:ascii="Times New Roman" w:hAnsi="Times New Roman" w:cs="Times New Roman"/>
        </w:rPr>
        <w:t xml:space="preserve"> que construyeron estas adolescentes. </w:t>
      </w:r>
    </w:p>
    <w:p w14:paraId="54AFF6CD" w14:textId="77777777" w:rsidR="009C7DEB" w:rsidRPr="007714DA" w:rsidRDefault="00C30195" w:rsidP="004E25FB">
      <w:pPr>
        <w:pStyle w:val="Default"/>
        <w:spacing w:line="360" w:lineRule="auto"/>
        <w:jc w:val="both"/>
        <w:rPr>
          <w:rFonts w:ascii="Times New Roman" w:hAnsi="Times New Roman" w:cs="Times New Roman"/>
        </w:rPr>
      </w:pPr>
      <w:r w:rsidRPr="007714DA">
        <w:rPr>
          <w:rFonts w:ascii="Times New Roman" w:hAnsi="Times New Roman" w:cs="Times New Roman"/>
        </w:rPr>
        <w:t xml:space="preserve">       </w:t>
      </w:r>
      <w:r w:rsidR="009C7DEB" w:rsidRPr="007714DA">
        <w:rPr>
          <w:rFonts w:ascii="Times New Roman" w:hAnsi="Times New Roman" w:cs="Times New Roman"/>
        </w:rPr>
        <w:t xml:space="preserve">Para los fines del presente trabajo se tomaron </w:t>
      </w:r>
      <w:r w:rsidR="00A16C41" w:rsidRPr="007714DA">
        <w:rPr>
          <w:rFonts w:ascii="Times New Roman" w:hAnsi="Times New Roman" w:cs="Times New Roman"/>
        </w:rPr>
        <w:t xml:space="preserve">sólo </w:t>
      </w:r>
      <w:r w:rsidR="009C7DEB" w:rsidRPr="007714DA">
        <w:rPr>
          <w:rFonts w:ascii="Times New Roman" w:hAnsi="Times New Roman" w:cs="Times New Roman"/>
        </w:rPr>
        <w:t xml:space="preserve">algunos fragmentos </w:t>
      </w:r>
      <w:r w:rsidR="00200275" w:rsidRPr="007714DA">
        <w:rPr>
          <w:rFonts w:ascii="Times New Roman" w:hAnsi="Times New Roman" w:cs="Times New Roman"/>
        </w:rPr>
        <w:t>del discurso manifestado por l</w:t>
      </w:r>
      <w:r w:rsidR="009C7DEB" w:rsidRPr="007714DA">
        <w:rPr>
          <w:rFonts w:ascii="Times New Roman" w:hAnsi="Times New Roman" w:cs="Times New Roman"/>
        </w:rPr>
        <w:t>as adolescentes</w:t>
      </w:r>
      <w:r w:rsidR="00A16C41" w:rsidRPr="007714DA">
        <w:rPr>
          <w:rFonts w:ascii="Times New Roman" w:hAnsi="Times New Roman" w:cs="Times New Roman"/>
        </w:rPr>
        <w:t>, mismos que sirvieron</w:t>
      </w:r>
      <w:r w:rsidR="009C7DEB" w:rsidRPr="007714DA">
        <w:rPr>
          <w:rFonts w:ascii="Times New Roman" w:hAnsi="Times New Roman" w:cs="Times New Roman"/>
        </w:rPr>
        <w:t xml:space="preserve"> para el análisis discursivo que ellas develaron</w:t>
      </w:r>
      <w:r w:rsidR="00F62D82" w:rsidRPr="007714DA">
        <w:rPr>
          <w:rFonts w:ascii="Times New Roman" w:hAnsi="Times New Roman" w:cs="Times New Roman"/>
        </w:rPr>
        <w:t xml:space="preserve"> sobre </w:t>
      </w:r>
      <w:r w:rsidR="00FB7628" w:rsidRPr="007714DA">
        <w:rPr>
          <w:rFonts w:ascii="Times New Roman" w:hAnsi="Times New Roman" w:cs="Times New Roman"/>
        </w:rPr>
        <w:t xml:space="preserve">la </w:t>
      </w:r>
      <w:r w:rsidR="00F62D82" w:rsidRPr="007714DA">
        <w:rPr>
          <w:rFonts w:ascii="Times New Roman" w:hAnsi="Times New Roman" w:cs="Times New Roman"/>
        </w:rPr>
        <w:t>maternidad</w:t>
      </w:r>
      <w:r w:rsidR="009C7DEB" w:rsidRPr="007714DA">
        <w:rPr>
          <w:rFonts w:ascii="Times New Roman" w:hAnsi="Times New Roman" w:cs="Times New Roman"/>
        </w:rPr>
        <w:t xml:space="preserve">. </w:t>
      </w:r>
    </w:p>
    <w:p w14:paraId="7D9BFAF3" w14:textId="77777777" w:rsidR="00A16C41" w:rsidRPr="007714DA" w:rsidRDefault="00A16C41" w:rsidP="004E25FB">
      <w:pPr>
        <w:pStyle w:val="Default"/>
        <w:spacing w:line="360" w:lineRule="auto"/>
        <w:jc w:val="both"/>
        <w:rPr>
          <w:rFonts w:ascii="Times New Roman" w:hAnsi="Times New Roman" w:cs="Times New Roman"/>
        </w:rPr>
      </w:pPr>
    </w:p>
    <w:p w14:paraId="63F72C5E" w14:textId="2EDA23E2" w:rsidR="00213196" w:rsidRPr="004E25FB" w:rsidRDefault="00CB7625" w:rsidP="004E25FB">
      <w:pPr>
        <w:pStyle w:val="Default"/>
        <w:spacing w:line="360" w:lineRule="auto"/>
        <w:ind w:left="708" w:hanging="708"/>
        <w:jc w:val="center"/>
        <w:rPr>
          <w:rFonts w:ascii="Times New Roman" w:hAnsi="Times New Roman" w:cs="Times New Roman"/>
          <w:sz w:val="32"/>
          <w:szCs w:val="32"/>
        </w:rPr>
      </w:pPr>
      <w:r w:rsidRPr="004E25FB">
        <w:rPr>
          <w:rFonts w:ascii="Times New Roman" w:hAnsi="Times New Roman" w:cs="Times New Roman"/>
          <w:b/>
          <w:sz w:val="32"/>
          <w:szCs w:val="32"/>
        </w:rPr>
        <w:t>R</w:t>
      </w:r>
      <w:r w:rsidR="00EF7F9E" w:rsidRPr="004E25FB">
        <w:rPr>
          <w:rFonts w:ascii="Times New Roman" w:hAnsi="Times New Roman" w:cs="Times New Roman"/>
          <w:b/>
          <w:sz w:val="32"/>
          <w:szCs w:val="32"/>
        </w:rPr>
        <w:t>esultados</w:t>
      </w:r>
    </w:p>
    <w:p w14:paraId="1C6E082A" w14:textId="77777777" w:rsidR="00213196" w:rsidRPr="007714DA" w:rsidRDefault="00C30195"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213196" w:rsidRPr="007714DA">
        <w:rPr>
          <w:rFonts w:ascii="Times New Roman" w:hAnsi="Times New Roman" w:cs="Times New Roman"/>
          <w:color w:val="auto"/>
          <w:sz w:val="24"/>
          <w:szCs w:val="24"/>
        </w:rPr>
        <w:t>La maternidad como destino de la feminidad  está ligada al deseo de ser madre, ya sea un deseo consciente o no, algunas de las</w:t>
      </w:r>
      <w:r w:rsidR="00E611BA" w:rsidRPr="007714DA">
        <w:rPr>
          <w:rFonts w:ascii="Times New Roman" w:hAnsi="Times New Roman" w:cs="Times New Roman"/>
          <w:color w:val="auto"/>
          <w:sz w:val="24"/>
          <w:szCs w:val="24"/>
        </w:rPr>
        <w:t xml:space="preserve"> adolescentes</w:t>
      </w:r>
      <w:r w:rsidR="00213196" w:rsidRPr="007714DA">
        <w:rPr>
          <w:rFonts w:ascii="Times New Roman" w:hAnsi="Times New Roman" w:cs="Times New Roman"/>
          <w:color w:val="auto"/>
          <w:sz w:val="24"/>
          <w:szCs w:val="24"/>
        </w:rPr>
        <w:t xml:space="preserve"> </w:t>
      </w:r>
      <w:r w:rsidR="00E611BA" w:rsidRPr="007714DA">
        <w:rPr>
          <w:rFonts w:ascii="Times New Roman" w:hAnsi="Times New Roman" w:cs="Times New Roman"/>
          <w:color w:val="auto"/>
          <w:sz w:val="24"/>
          <w:szCs w:val="24"/>
        </w:rPr>
        <w:t xml:space="preserve">manifestaron </w:t>
      </w:r>
      <w:r w:rsidR="00213196" w:rsidRPr="007714DA">
        <w:rPr>
          <w:rFonts w:ascii="Times New Roman" w:hAnsi="Times New Roman" w:cs="Times New Roman"/>
          <w:color w:val="auto"/>
          <w:sz w:val="24"/>
          <w:szCs w:val="24"/>
        </w:rPr>
        <w:t>el deseo por la maternidad mediante fantasías y posibilidades sobre el futuro</w:t>
      </w:r>
      <w:r w:rsidR="00213196" w:rsidRPr="007714DA">
        <w:rPr>
          <w:rFonts w:ascii="Times New Roman" w:hAnsi="Times New Roman" w:cs="Times New Roman"/>
          <w:i/>
          <w:color w:val="auto"/>
          <w:sz w:val="24"/>
          <w:szCs w:val="24"/>
        </w:rPr>
        <w:t xml:space="preserve">, “si quiero tener un día hijos… no revisaría sus cosas, porque digo si son sus cosas y </w:t>
      </w:r>
      <w:r w:rsidR="00A16C41" w:rsidRPr="007714DA">
        <w:rPr>
          <w:rFonts w:ascii="Times New Roman" w:hAnsi="Times New Roman" w:cs="Times New Roman"/>
          <w:i/>
          <w:color w:val="auto"/>
          <w:sz w:val="24"/>
          <w:szCs w:val="24"/>
        </w:rPr>
        <w:t xml:space="preserve">si </w:t>
      </w:r>
      <w:r w:rsidR="00213196" w:rsidRPr="007714DA">
        <w:rPr>
          <w:rFonts w:ascii="Times New Roman" w:hAnsi="Times New Roman" w:cs="Times New Roman"/>
          <w:i/>
          <w:color w:val="auto"/>
          <w:sz w:val="24"/>
          <w:szCs w:val="24"/>
        </w:rPr>
        <w:t>no me lo dice, es porque no me lo quiere contar”</w:t>
      </w:r>
      <w:r w:rsidR="00291062" w:rsidRPr="007714DA">
        <w:rPr>
          <w:rFonts w:ascii="Times New Roman" w:hAnsi="Times New Roman" w:cs="Times New Roman"/>
          <w:color w:val="auto"/>
          <w:sz w:val="24"/>
          <w:szCs w:val="24"/>
        </w:rPr>
        <w:t>(R),</w:t>
      </w:r>
      <w:r w:rsidR="00213196" w:rsidRPr="007714DA">
        <w:rPr>
          <w:rFonts w:ascii="Times New Roman" w:hAnsi="Times New Roman" w:cs="Times New Roman"/>
          <w:color w:val="auto"/>
          <w:sz w:val="24"/>
          <w:szCs w:val="24"/>
        </w:rPr>
        <w:t xml:space="preserve"> </w:t>
      </w:r>
      <w:r w:rsidR="00B36694" w:rsidRPr="007714DA">
        <w:rPr>
          <w:rFonts w:ascii="Times New Roman" w:hAnsi="Times New Roman" w:cs="Times New Roman"/>
          <w:color w:val="auto"/>
          <w:sz w:val="24"/>
          <w:szCs w:val="24"/>
        </w:rPr>
        <w:t>estas fantasías se vislumbran además en</w:t>
      </w:r>
      <w:r w:rsidR="00213196" w:rsidRPr="007714DA">
        <w:rPr>
          <w:rFonts w:ascii="Times New Roman" w:hAnsi="Times New Roman" w:cs="Times New Roman"/>
          <w:color w:val="auto"/>
          <w:sz w:val="24"/>
          <w:szCs w:val="24"/>
        </w:rPr>
        <w:t xml:space="preserve"> los relatos de las pruebas proyectivas  donde una de las </w:t>
      </w:r>
      <w:r w:rsidR="00291062" w:rsidRPr="007714DA">
        <w:rPr>
          <w:rFonts w:ascii="Times New Roman" w:hAnsi="Times New Roman" w:cs="Times New Roman"/>
          <w:color w:val="auto"/>
          <w:sz w:val="24"/>
          <w:szCs w:val="24"/>
        </w:rPr>
        <w:t xml:space="preserve">adolescentes </w:t>
      </w:r>
      <w:r w:rsidR="00213196" w:rsidRPr="007714DA">
        <w:rPr>
          <w:rFonts w:ascii="Times New Roman" w:hAnsi="Times New Roman" w:cs="Times New Roman"/>
          <w:color w:val="auto"/>
          <w:sz w:val="24"/>
          <w:szCs w:val="24"/>
        </w:rPr>
        <w:t>manifest</w:t>
      </w:r>
      <w:r w:rsidR="006957B3" w:rsidRPr="007714DA">
        <w:rPr>
          <w:rFonts w:ascii="Times New Roman" w:hAnsi="Times New Roman" w:cs="Times New Roman"/>
          <w:color w:val="auto"/>
          <w:sz w:val="24"/>
          <w:szCs w:val="24"/>
        </w:rPr>
        <w:t>ó</w:t>
      </w:r>
      <w:r w:rsidR="00213196" w:rsidRPr="007714DA">
        <w:rPr>
          <w:rFonts w:ascii="Times New Roman" w:hAnsi="Times New Roman" w:cs="Times New Roman"/>
          <w:color w:val="auto"/>
          <w:sz w:val="24"/>
          <w:szCs w:val="24"/>
        </w:rPr>
        <w:t xml:space="preserve"> el deseo del personaje de tener hijos y darles una mejor educación: </w:t>
      </w:r>
      <w:r w:rsidR="00200275" w:rsidRPr="007714DA">
        <w:rPr>
          <w:rFonts w:ascii="Times New Roman" w:hAnsi="Times New Roman" w:cs="Times New Roman"/>
          <w:i/>
          <w:color w:val="auto"/>
          <w:sz w:val="24"/>
          <w:szCs w:val="24"/>
        </w:rPr>
        <w:t>“de grande quiere enseña</w:t>
      </w:r>
      <w:r w:rsidRPr="007714DA">
        <w:rPr>
          <w:rFonts w:ascii="Times New Roman" w:hAnsi="Times New Roman" w:cs="Times New Roman"/>
          <w:i/>
          <w:color w:val="auto"/>
          <w:sz w:val="24"/>
          <w:szCs w:val="24"/>
        </w:rPr>
        <w:t>r</w:t>
      </w:r>
      <w:r w:rsidR="00200275" w:rsidRPr="007714DA">
        <w:rPr>
          <w:rFonts w:ascii="Times New Roman" w:hAnsi="Times New Roman" w:cs="Times New Roman"/>
          <w:i/>
          <w:color w:val="auto"/>
          <w:sz w:val="24"/>
          <w:szCs w:val="24"/>
        </w:rPr>
        <w:t>le muchas cosas a sus hijos</w:t>
      </w:r>
      <w:r w:rsidR="00213196" w:rsidRPr="007714DA">
        <w:rPr>
          <w:rFonts w:ascii="Times New Roman" w:hAnsi="Times New Roman" w:cs="Times New Roman"/>
          <w:i/>
          <w:color w:val="auto"/>
          <w:sz w:val="24"/>
          <w:szCs w:val="24"/>
        </w:rPr>
        <w:t>”</w:t>
      </w:r>
      <w:r w:rsidR="00291062" w:rsidRPr="007714DA">
        <w:rPr>
          <w:rFonts w:ascii="Times New Roman" w:hAnsi="Times New Roman" w:cs="Times New Roman"/>
          <w:color w:val="auto"/>
          <w:sz w:val="24"/>
          <w:szCs w:val="24"/>
        </w:rPr>
        <w:t>(C)</w:t>
      </w:r>
      <w:r w:rsidR="00213196" w:rsidRPr="007714DA">
        <w:rPr>
          <w:rFonts w:ascii="Times New Roman" w:hAnsi="Times New Roman" w:cs="Times New Roman"/>
          <w:i/>
          <w:color w:val="auto"/>
          <w:sz w:val="24"/>
          <w:szCs w:val="24"/>
        </w:rPr>
        <w:t xml:space="preserve">. </w:t>
      </w:r>
    </w:p>
    <w:p w14:paraId="443BE9F5" w14:textId="77777777" w:rsidR="005E675E" w:rsidRPr="007714DA" w:rsidRDefault="00C30195"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lastRenderedPageBreak/>
        <w:t xml:space="preserve">       </w:t>
      </w:r>
      <w:r w:rsidR="00B36694" w:rsidRPr="007714DA">
        <w:rPr>
          <w:rFonts w:ascii="Times New Roman" w:hAnsi="Times New Roman" w:cs="Times New Roman"/>
          <w:color w:val="auto"/>
          <w:sz w:val="24"/>
          <w:szCs w:val="24"/>
        </w:rPr>
        <w:t>Recordemos que l</w:t>
      </w:r>
      <w:r w:rsidR="00213196" w:rsidRPr="007714DA">
        <w:rPr>
          <w:rFonts w:ascii="Times New Roman" w:hAnsi="Times New Roman" w:cs="Times New Roman"/>
          <w:color w:val="auto"/>
          <w:sz w:val="24"/>
          <w:szCs w:val="24"/>
        </w:rPr>
        <w:t>a madre introduce al sujeto al mundo, es la primera persona que simboliza el mundo real</w:t>
      </w:r>
      <w:r w:rsidR="006957B3" w:rsidRPr="007714DA">
        <w:rPr>
          <w:rFonts w:ascii="Times New Roman" w:hAnsi="Times New Roman" w:cs="Times New Roman"/>
          <w:color w:val="auto"/>
          <w:sz w:val="24"/>
          <w:szCs w:val="24"/>
        </w:rPr>
        <w:t>,</w:t>
      </w:r>
      <w:r w:rsidR="00213196" w:rsidRPr="007714DA">
        <w:rPr>
          <w:rFonts w:ascii="Times New Roman" w:hAnsi="Times New Roman" w:cs="Times New Roman"/>
          <w:color w:val="auto"/>
          <w:sz w:val="24"/>
          <w:szCs w:val="24"/>
        </w:rPr>
        <w:t xml:space="preserve"> por lo que todos los sujetos tenemos un significante de lo que es o debería ser la madre, las funciones que desempeña o debería desempeñar, como el rol atribuido de quedarse en la casa a cuidar a los hijos</w:t>
      </w:r>
      <w:r w:rsidR="005E675E" w:rsidRPr="007714DA">
        <w:rPr>
          <w:rFonts w:ascii="Times New Roman" w:hAnsi="Times New Roman" w:cs="Times New Roman"/>
          <w:color w:val="auto"/>
          <w:sz w:val="24"/>
          <w:szCs w:val="24"/>
        </w:rPr>
        <w:t>. Dice una adolescente:</w:t>
      </w:r>
    </w:p>
    <w:p w14:paraId="498B2668" w14:textId="77777777" w:rsidR="005E675E" w:rsidRPr="007714DA" w:rsidRDefault="00213196" w:rsidP="004E25FB">
      <w:pPr>
        <w:spacing w:after="0" w:line="360" w:lineRule="auto"/>
        <w:ind w:left="708"/>
        <w:jc w:val="both"/>
        <w:rPr>
          <w:rFonts w:ascii="Times New Roman" w:hAnsi="Times New Roman" w:cs="Times New Roman"/>
          <w:i/>
          <w:color w:val="auto"/>
          <w:sz w:val="24"/>
          <w:szCs w:val="24"/>
        </w:rPr>
      </w:pPr>
      <w:r w:rsidRPr="007714DA">
        <w:rPr>
          <w:rFonts w:ascii="Times New Roman" w:hAnsi="Times New Roman" w:cs="Times New Roman"/>
          <w:i/>
          <w:color w:val="auto"/>
          <w:sz w:val="24"/>
          <w:szCs w:val="24"/>
        </w:rPr>
        <w:t>El papá se iba a trabajar y la madre se qu</w:t>
      </w:r>
      <w:r w:rsidR="005E675E" w:rsidRPr="007714DA">
        <w:rPr>
          <w:rFonts w:ascii="Times New Roman" w:hAnsi="Times New Roman" w:cs="Times New Roman"/>
          <w:i/>
          <w:color w:val="auto"/>
          <w:sz w:val="24"/>
          <w:szCs w:val="24"/>
        </w:rPr>
        <w:t xml:space="preserve">edaba al cuidado de los hijos. </w:t>
      </w:r>
      <w:r w:rsidRPr="007714DA">
        <w:rPr>
          <w:rFonts w:ascii="Times New Roman" w:hAnsi="Times New Roman" w:cs="Times New Roman"/>
          <w:i/>
          <w:color w:val="auto"/>
          <w:sz w:val="24"/>
          <w:szCs w:val="24"/>
        </w:rPr>
        <w:t>Es la que te apoya en todo, la que no te pega, si te dice las cosas, pero no te grita</w:t>
      </w:r>
      <w:r w:rsidR="00287FE7" w:rsidRPr="007714DA">
        <w:rPr>
          <w:rFonts w:ascii="Times New Roman" w:hAnsi="Times New Roman" w:cs="Times New Roman"/>
          <w:i/>
          <w:color w:val="auto"/>
          <w:sz w:val="24"/>
          <w:szCs w:val="24"/>
        </w:rPr>
        <w:t>,</w:t>
      </w:r>
      <w:r w:rsidRPr="007714DA">
        <w:rPr>
          <w:rFonts w:ascii="Times New Roman" w:hAnsi="Times New Roman" w:cs="Times New Roman"/>
          <w:i/>
          <w:color w:val="auto"/>
          <w:sz w:val="24"/>
          <w:szCs w:val="24"/>
        </w:rPr>
        <w:t xml:space="preserve"> no te habla mal, te lo dice en buen plan; y si yo fuera mamá yo expresaría mi enojo escribiéndolo</w:t>
      </w:r>
      <w:r w:rsidR="00F10381" w:rsidRPr="007714DA">
        <w:rPr>
          <w:rFonts w:ascii="Times New Roman" w:hAnsi="Times New Roman" w:cs="Times New Roman"/>
          <w:i/>
          <w:color w:val="auto"/>
          <w:sz w:val="24"/>
          <w:szCs w:val="24"/>
        </w:rPr>
        <w:t xml:space="preserve"> </w:t>
      </w:r>
      <w:r w:rsidR="00291062" w:rsidRPr="007714DA">
        <w:rPr>
          <w:rFonts w:ascii="Times New Roman" w:hAnsi="Times New Roman" w:cs="Times New Roman"/>
          <w:color w:val="auto"/>
          <w:sz w:val="24"/>
          <w:szCs w:val="24"/>
        </w:rPr>
        <w:t>(A)</w:t>
      </w:r>
      <w:r w:rsidR="00287FE7" w:rsidRPr="007714DA">
        <w:rPr>
          <w:rFonts w:ascii="Times New Roman" w:hAnsi="Times New Roman" w:cs="Times New Roman"/>
          <w:i/>
          <w:color w:val="auto"/>
          <w:sz w:val="24"/>
          <w:szCs w:val="24"/>
        </w:rPr>
        <w:t>.</w:t>
      </w:r>
      <w:r w:rsidRPr="007714DA">
        <w:rPr>
          <w:rFonts w:ascii="Times New Roman" w:hAnsi="Times New Roman" w:cs="Times New Roman"/>
          <w:i/>
          <w:color w:val="auto"/>
          <w:sz w:val="24"/>
          <w:szCs w:val="24"/>
        </w:rPr>
        <w:t xml:space="preserve"> </w:t>
      </w:r>
    </w:p>
    <w:p w14:paraId="7A4D4BC7" w14:textId="77777777" w:rsidR="005E675E" w:rsidRPr="007714DA" w:rsidRDefault="00C30195"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213196" w:rsidRPr="007714DA">
        <w:rPr>
          <w:rFonts w:ascii="Times New Roman" w:hAnsi="Times New Roman" w:cs="Times New Roman"/>
          <w:color w:val="auto"/>
          <w:sz w:val="24"/>
          <w:szCs w:val="24"/>
        </w:rPr>
        <w:t xml:space="preserve">Hay que puntualizar que </w:t>
      </w:r>
      <w:r w:rsidR="006234DD" w:rsidRPr="007714DA">
        <w:rPr>
          <w:rFonts w:ascii="Times New Roman" w:hAnsi="Times New Roman" w:cs="Times New Roman"/>
          <w:color w:val="auto"/>
          <w:sz w:val="24"/>
          <w:szCs w:val="24"/>
        </w:rPr>
        <w:t>la función materna no necesariamente la</w:t>
      </w:r>
      <w:r w:rsidR="00213196" w:rsidRPr="007714DA">
        <w:rPr>
          <w:rFonts w:ascii="Times New Roman" w:hAnsi="Times New Roman" w:cs="Times New Roman"/>
          <w:color w:val="auto"/>
          <w:sz w:val="24"/>
          <w:szCs w:val="24"/>
        </w:rPr>
        <w:t xml:space="preserve"> cumple quien ha dado a luz sino quien está ahí para brindar el amor, el lenguaje y la protección que el sujeto necesita, todo aquello que </w:t>
      </w:r>
      <w:r w:rsidR="006234DD" w:rsidRPr="007714DA">
        <w:rPr>
          <w:rFonts w:ascii="Times New Roman" w:hAnsi="Times New Roman" w:cs="Times New Roman"/>
          <w:color w:val="auto"/>
          <w:sz w:val="24"/>
          <w:szCs w:val="24"/>
        </w:rPr>
        <w:t>evoca al significante “madre” en</w:t>
      </w:r>
      <w:r w:rsidR="00213196" w:rsidRPr="007714DA">
        <w:rPr>
          <w:rFonts w:ascii="Times New Roman" w:hAnsi="Times New Roman" w:cs="Times New Roman"/>
          <w:color w:val="auto"/>
          <w:sz w:val="24"/>
          <w:szCs w:val="24"/>
        </w:rPr>
        <w:t xml:space="preserve"> cada </w:t>
      </w:r>
      <w:r w:rsidR="006234DD" w:rsidRPr="007714DA">
        <w:rPr>
          <w:rFonts w:ascii="Times New Roman" w:hAnsi="Times New Roman" w:cs="Times New Roman"/>
          <w:color w:val="auto"/>
          <w:sz w:val="24"/>
          <w:szCs w:val="24"/>
        </w:rPr>
        <w:t>sujeto, como lo menciona M</w:t>
      </w:r>
      <w:r w:rsidR="00213196" w:rsidRPr="007714DA">
        <w:rPr>
          <w:rFonts w:ascii="Times New Roman" w:hAnsi="Times New Roman" w:cs="Times New Roman"/>
          <w:color w:val="auto"/>
          <w:sz w:val="24"/>
          <w:szCs w:val="24"/>
        </w:rPr>
        <w:t xml:space="preserve">: </w:t>
      </w:r>
    </w:p>
    <w:p w14:paraId="026115FF" w14:textId="77777777" w:rsidR="005E675E" w:rsidRPr="007714DA" w:rsidRDefault="00213196" w:rsidP="004E25FB">
      <w:pPr>
        <w:spacing w:after="0" w:line="360" w:lineRule="auto"/>
        <w:ind w:left="708"/>
        <w:jc w:val="both"/>
        <w:rPr>
          <w:rFonts w:ascii="Times New Roman" w:hAnsi="Times New Roman" w:cs="Times New Roman"/>
          <w:i/>
          <w:color w:val="auto"/>
          <w:sz w:val="24"/>
          <w:szCs w:val="24"/>
        </w:rPr>
      </w:pPr>
      <w:r w:rsidRPr="007714DA">
        <w:rPr>
          <w:rFonts w:ascii="Times New Roman" w:hAnsi="Times New Roman" w:cs="Times New Roman"/>
          <w:i/>
          <w:color w:val="auto"/>
          <w:sz w:val="24"/>
          <w:szCs w:val="24"/>
        </w:rPr>
        <w:t>Y aquí hay algunas trabajadoras que me entienden y me cuidan y una asistente porque ella me cuida como mi mamá y me entiende y me cuida y cuando le pregunto algo</w:t>
      </w:r>
      <w:r w:rsidR="00C332B8" w:rsidRPr="007714DA">
        <w:rPr>
          <w:rFonts w:ascii="Times New Roman" w:hAnsi="Times New Roman" w:cs="Times New Roman"/>
          <w:i/>
          <w:color w:val="auto"/>
          <w:sz w:val="24"/>
          <w:szCs w:val="24"/>
        </w:rPr>
        <w:t>,</w:t>
      </w:r>
      <w:r w:rsidRPr="007714DA">
        <w:rPr>
          <w:rFonts w:ascii="Times New Roman" w:hAnsi="Times New Roman" w:cs="Times New Roman"/>
          <w:i/>
          <w:color w:val="auto"/>
          <w:sz w:val="24"/>
          <w:szCs w:val="24"/>
        </w:rPr>
        <w:t xml:space="preserve"> lo que sea</w:t>
      </w:r>
      <w:r w:rsidR="00FE435E" w:rsidRPr="007714DA">
        <w:rPr>
          <w:rFonts w:ascii="Times New Roman" w:hAnsi="Times New Roman" w:cs="Times New Roman"/>
          <w:i/>
          <w:color w:val="auto"/>
          <w:sz w:val="24"/>
          <w:szCs w:val="24"/>
        </w:rPr>
        <w:t>,</w:t>
      </w:r>
      <w:r w:rsidRPr="007714DA">
        <w:rPr>
          <w:rFonts w:ascii="Times New Roman" w:hAnsi="Times New Roman" w:cs="Times New Roman"/>
          <w:i/>
          <w:color w:val="auto"/>
          <w:sz w:val="24"/>
          <w:szCs w:val="24"/>
        </w:rPr>
        <w:t xml:space="preserve"> lo que sea, lo que sea, me responde. Y sabes</w:t>
      </w:r>
      <w:r w:rsidR="00C332B8" w:rsidRPr="007714DA">
        <w:rPr>
          <w:rFonts w:ascii="Times New Roman" w:hAnsi="Times New Roman" w:cs="Times New Roman"/>
          <w:i/>
          <w:color w:val="auto"/>
          <w:sz w:val="24"/>
          <w:szCs w:val="24"/>
        </w:rPr>
        <w:t>,</w:t>
      </w:r>
      <w:r w:rsidRPr="007714DA">
        <w:rPr>
          <w:rFonts w:ascii="Times New Roman" w:hAnsi="Times New Roman" w:cs="Times New Roman"/>
          <w:i/>
          <w:color w:val="auto"/>
          <w:sz w:val="24"/>
          <w:szCs w:val="24"/>
        </w:rPr>
        <w:t xml:space="preserve"> las mamás para mí son las asistentes porque tienen su tiempo para nosotras, y hacen como mi mamá, me ayudan con la tarea</w:t>
      </w:r>
      <w:r w:rsidR="005E675E" w:rsidRPr="007714DA">
        <w:rPr>
          <w:rFonts w:ascii="Times New Roman" w:hAnsi="Times New Roman" w:cs="Times New Roman"/>
          <w:i/>
          <w:color w:val="auto"/>
          <w:sz w:val="24"/>
          <w:szCs w:val="24"/>
        </w:rPr>
        <w:t>, me llevan a enfermería, y así</w:t>
      </w:r>
      <w:r w:rsidRPr="007714DA">
        <w:rPr>
          <w:rFonts w:ascii="Times New Roman" w:hAnsi="Times New Roman" w:cs="Times New Roman"/>
          <w:i/>
          <w:color w:val="auto"/>
          <w:sz w:val="24"/>
          <w:szCs w:val="24"/>
        </w:rPr>
        <w:t>.</w:t>
      </w:r>
    </w:p>
    <w:p w14:paraId="61957F1F" w14:textId="77777777" w:rsidR="005E675E" w:rsidRPr="007714DA" w:rsidRDefault="00C30195" w:rsidP="004E25FB">
      <w:pPr>
        <w:spacing w:after="0" w:line="360" w:lineRule="auto"/>
        <w:jc w:val="both"/>
        <w:rPr>
          <w:rFonts w:ascii="Times New Roman" w:hAnsi="Times New Roman" w:cs="Times New Roman"/>
          <w:i/>
          <w:color w:val="auto"/>
          <w:sz w:val="24"/>
          <w:szCs w:val="24"/>
        </w:rPr>
      </w:pPr>
      <w:r w:rsidRPr="007714DA">
        <w:rPr>
          <w:rFonts w:ascii="Times New Roman" w:hAnsi="Times New Roman" w:cs="Times New Roman"/>
          <w:color w:val="auto"/>
          <w:sz w:val="24"/>
          <w:szCs w:val="24"/>
        </w:rPr>
        <w:t xml:space="preserve">       </w:t>
      </w:r>
      <w:r w:rsidR="00213196" w:rsidRPr="007714DA">
        <w:rPr>
          <w:rFonts w:ascii="Times New Roman" w:hAnsi="Times New Roman" w:cs="Times New Roman"/>
          <w:color w:val="auto"/>
          <w:sz w:val="24"/>
          <w:szCs w:val="24"/>
        </w:rPr>
        <w:t>Sin embargo</w:t>
      </w:r>
      <w:r w:rsidR="006234DD" w:rsidRPr="007714DA">
        <w:rPr>
          <w:rFonts w:ascii="Times New Roman" w:hAnsi="Times New Roman" w:cs="Times New Roman"/>
          <w:color w:val="auto"/>
          <w:sz w:val="24"/>
          <w:szCs w:val="24"/>
        </w:rPr>
        <w:t>, en estas adolescentes</w:t>
      </w:r>
      <w:r w:rsidR="00213196" w:rsidRPr="007714DA">
        <w:rPr>
          <w:rFonts w:ascii="Times New Roman" w:hAnsi="Times New Roman" w:cs="Times New Roman"/>
          <w:color w:val="auto"/>
          <w:sz w:val="24"/>
          <w:szCs w:val="24"/>
        </w:rPr>
        <w:t xml:space="preserve"> existe la diferenciaci</w:t>
      </w:r>
      <w:r w:rsidR="00D74AE7" w:rsidRPr="007714DA">
        <w:rPr>
          <w:rFonts w:ascii="Times New Roman" w:hAnsi="Times New Roman" w:cs="Times New Roman"/>
          <w:color w:val="auto"/>
          <w:sz w:val="24"/>
          <w:szCs w:val="24"/>
        </w:rPr>
        <w:t>ón de la madre “real” y la función</w:t>
      </w:r>
      <w:r w:rsidR="00213196" w:rsidRPr="007714DA">
        <w:rPr>
          <w:rFonts w:ascii="Times New Roman" w:hAnsi="Times New Roman" w:cs="Times New Roman"/>
          <w:color w:val="auto"/>
          <w:sz w:val="24"/>
          <w:szCs w:val="24"/>
        </w:rPr>
        <w:t xml:space="preserve"> materna, las chicas dan cuenta de que las trabajadoras no sus verdaderas madres, quienes a pesar de eso cumplen con</w:t>
      </w:r>
      <w:r w:rsidR="00D74AE7" w:rsidRPr="007714DA">
        <w:rPr>
          <w:rFonts w:ascii="Times New Roman" w:hAnsi="Times New Roman" w:cs="Times New Roman"/>
          <w:color w:val="auto"/>
          <w:sz w:val="24"/>
          <w:szCs w:val="24"/>
        </w:rPr>
        <w:t xml:space="preserve"> estas</w:t>
      </w:r>
      <w:r w:rsidR="00213196" w:rsidRPr="007714DA">
        <w:rPr>
          <w:rFonts w:ascii="Times New Roman" w:hAnsi="Times New Roman" w:cs="Times New Roman"/>
          <w:color w:val="auto"/>
          <w:sz w:val="24"/>
          <w:szCs w:val="24"/>
        </w:rPr>
        <w:t xml:space="preserve"> funciones:</w:t>
      </w:r>
      <w:r w:rsidR="00213196" w:rsidRPr="007714DA">
        <w:rPr>
          <w:rFonts w:ascii="Times New Roman" w:hAnsi="Times New Roman" w:cs="Times New Roman"/>
          <w:i/>
          <w:color w:val="auto"/>
          <w:sz w:val="24"/>
          <w:szCs w:val="24"/>
        </w:rPr>
        <w:t xml:space="preserve"> </w:t>
      </w:r>
    </w:p>
    <w:p w14:paraId="3F3ABDE7" w14:textId="77777777" w:rsidR="003624FA" w:rsidRPr="007714DA" w:rsidRDefault="00213196" w:rsidP="004E25FB">
      <w:pPr>
        <w:spacing w:after="0" w:line="360" w:lineRule="auto"/>
        <w:ind w:left="708"/>
        <w:jc w:val="both"/>
        <w:rPr>
          <w:rFonts w:ascii="Times New Roman" w:hAnsi="Times New Roman" w:cs="Times New Roman"/>
          <w:i/>
          <w:color w:val="auto"/>
          <w:sz w:val="24"/>
          <w:szCs w:val="24"/>
        </w:rPr>
      </w:pPr>
      <w:r w:rsidRPr="007714DA">
        <w:rPr>
          <w:rFonts w:ascii="Times New Roman" w:hAnsi="Times New Roman" w:cs="Times New Roman"/>
          <w:i/>
          <w:color w:val="auto"/>
          <w:sz w:val="24"/>
          <w:szCs w:val="24"/>
        </w:rPr>
        <w:t xml:space="preserve">No, nunca les he dicho (mamá). Ellas nos cuidan, echan el </w:t>
      </w:r>
      <w:proofErr w:type="spellStart"/>
      <w:r w:rsidRPr="007714DA">
        <w:rPr>
          <w:rFonts w:ascii="Times New Roman" w:hAnsi="Times New Roman" w:cs="Times New Roman"/>
          <w:i/>
          <w:color w:val="auto"/>
          <w:sz w:val="24"/>
          <w:szCs w:val="24"/>
        </w:rPr>
        <w:t>shampoo</w:t>
      </w:r>
      <w:proofErr w:type="spellEnd"/>
      <w:r w:rsidRPr="007714DA">
        <w:rPr>
          <w:rFonts w:ascii="Times New Roman" w:hAnsi="Times New Roman" w:cs="Times New Roman"/>
          <w:i/>
          <w:color w:val="auto"/>
          <w:sz w:val="24"/>
          <w:szCs w:val="24"/>
        </w:rPr>
        <w:t xml:space="preserve"> y así, nos mandan a hacer el aseo, y eso. Pero llega una en la mañana y luego otra en la tarde y otra en la noche… </w:t>
      </w:r>
      <w:r w:rsidR="003624FA" w:rsidRPr="007714DA">
        <w:rPr>
          <w:rFonts w:ascii="Times New Roman" w:hAnsi="Times New Roman" w:cs="Times New Roman"/>
          <w:color w:val="auto"/>
          <w:sz w:val="24"/>
          <w:szCs w:val="24"/>
        </w:rPr>
        <w:t>(P)</w:t>
      </w:r>
      <w:r w:rsidR="00C332B8" w:rsidRPr="007714DA">
        <w:rPr>
          <w:rFonts w:ascii="Times New Roman" w:hAnsi="Times New Roman" w:cs="Times New Roman"/>
          <w:color w:val="auto"/>
          <w:sz w:val="24"/>
          <w:szCs w:val="24"/>
        </w:rPr>
        <w:t>.</w:t>
      </w:r>
    </w:p>
    <w:p w14:paraId="4B941824" w14:textId="77777777" w:rsidR="003624FA" w:rsidRPr="007714DA" w:rsidRDefault="00213196" w:rsidP="004E25FB">
      <w:pPr>
        <w:spacing w:after="0" w:line="360" w:lineRule="auto"/>
        <w:ind w:left="708"/>
        <w:jc w:val="both"/>
        <w:rPr>
          <w:rFonts w:ascii="Times New Roman" w:hAnsi="Times New Roman" w:cs="Times New Roman"/>
          <w:i/>
          <w:color w:val="auto"/>
          <w:sz w:val="24"/>
          <w:szCs w:val="24"/>
        </w:rPr>
      </w:pPr>
      <w:r w:rsidRPr="007714DA">
        <w:rPr>
          <w:rFonts w:ascii="Times New Roman" w:hAnsi="Times New Roman" w:cs="Times New Roman"/>
          <w:i/>
          <w:color w:val="auto"/>
          <w:sz w:val="24"/>
          <w:szCs w:val="24"/>
        </w:rPr>
        <w:t>No, no es lo mismo (</w:t>
      </w:r>
      <w:r w:rsidR="00FE7A1E" w:rsidRPr="007714DA">
        <w:rPr>
          <w:rFonts w:ascii="Times New Roman" w:hAnsi="Times New Roman" w:cs="Times New Roman"/>
          <w:i/>
          <w:color w:val="auto"/>
          <w:sz w:val="24"/>
          <w:szCs w:val="24"/>
        </w:rPr>
        <w:t>un largo silencio</w:t>
      </w:r>
      <w:r w:rsidRPr="007714DA">
        <w:rPr>
          <w:rFonts w:ascii="Times New Roman" w:hAnsi="Times New Roman" w:cs="Times New Roman"/>
          <w:i/>
          <w:color w:val="auto"/>
          <w:sz w:val="24"/>
          <w:szCs w:val="24"/>
        </w:rPr>
        <w:t>) no es n</w:t>
      </w:r>
      <w:r w:rsidR="005E675E" w:rsidRPr="007714DA">
        <w:rPr>
          <w:rFonts w:ascii="Times New Roman" w:hAnsi="Times New Roman" w:cs="Times New Roman"/>
          <w:i/>
          <w:color w:val="auto"/>
          <w:sz w:val="24"/>
          <w:szCs w:val="24"/>
        </w:rPr>
        <w:t xml:space="preserve">uestra mamá solo trabaja aquí. </w:t>
      </w:r>
      <w:r w:rsidRPr="007714DA">
        <w:rPr>
          <w:rFonts w:ascii="Times New Roman" w:hAnsi="Times New Roman" w:cs="Times New Roman"/>
          <w:i/>
          <w:color w:val="auto"/>
          <w:sz w:val="24"/>
          <w:szCs w:val="24"/>
        </w:rPr>
        <w:t>Aunque me siento mal cuando cambian de mamás (asistentes) pero pues</w:t>
      </w:r>
      <w:r w:rsidR="00FE7A1E" w:rsidRPr="007714DA">
        <w:rPr>
          <w:rFonts w:ascii="Times New Roman" w:hAnsi="Times New Roman" w:cs="Times New Roman"/>
          <w:i/>
          <w:color w:val="auto"/>
          <w:sz w:val="24"/>
          <w:szCs w:val="24"/>
        </w:rPr>
        <w:t>,</w:t>
      </w:r>
      <w:r w:rsidRPr="007714DA">
        <w:rPr>
          <w:rFonts w:ascii="Times New Roman" w:hAnsi="Times New Roman" w:cs="Times New Roman"/>
          <w:i/>
          <w:color w:val="auto"/>
          <w:sz w:val="24"/>
          <w:szCs w:val="24"/>
        </w:rPr>
        <w:t xml:space="preserve"> aunque puedo hablar con todas</w:t>
      </w:r>
      <w:r w:rsidR="00FE7A1E" w:rsidRPr="007714DA">
        <w:rPr>
          <w:rFonts w:ascii="Times New Roman" w:hAnsi="Times New Roman" w:cs="Times New Roman"/>
          <w:i/>
          <w:color w:val="auto"/>
          <w:sz w:val="24"/>
          <w:szCs w:val="24"/>
        </w:rPr>
        <w:t>,</w:t>
      </w:r>
      <w:r w:rsidRPr="007714DA">
        <w:rPr>
          <w:rFonts w:ascii="Times New Roman" w:hAnsi="Times New Roman" w:cs="Times New Roman"/>
          <w:i/>
          <w:color w:val="auto"/>
          <w:sz w:val="24"/>
          <w:szCs w:val="24"/>
        </w:rPr>
        <w:t xml:space="preserve"> pero yo siento feo cambiar de asistentes </w:t>
      </w:r>
      <w:r w:rsidR="00FF4998" w:rsidRPr="007714DA">
        <w:rPr>
          <w:rFonts w:ascii="Times New Roman" w:hAnsi="Times New Roman" w:cs="Times New Roman"/>
          <w:color w:val="auto"/>
          <w:sz w:val="24"/>
          <w:szCs w:val="24"/>
        </w:rPr>
        <w:t>(M</w:t>
      </w:r>
      <w:r w:rsidR="003624FA" w:rsidRPr="007714DA">
        <w:rPr>
          <w:rFonts w:ascii="Times New Roman" w:hAnsi="Times New Roman" w:cs="Times New Roman"/>
          <w:color w:val="auto"/>
          <w:sz w:val="24"/>
          <w:szCs w:val="24"/>
        </w:rPr>
        <w:t>)</w:t>
      </w:r>
      <w:r w:rsidR="002050B7" w:rsidRPr="007714DA">
        <w:rPr>
          <w:rFonts w:ascii="Times New Roman" w:hAnsi="Times New Roman" w:cs="Times New Roman"/>
          <w:color w:val="auto"/>
          <w:sz w:val="24"/>
          <w:szCs w:val="24"/>
        </w:rPr>
        <w:t>.</w:t>
      </w:r>
    </w:p>
    <w:p w14:paraId="0B6EF306" w14:textId="77777777" w:rsidR="00213196" w:rsidRPr="007714DA" w:rsidRDefault="00213196" w:rsidP="004E25FB">
      <w:pPr>
        <w:spacing w:after="0" w:line="360" w:lineRule="auto"/>
        <w:ind w:left="708"/>
        <w:jc w:val="both"/>
        <w:rPr>
          <w:rFonts w:ascii="Times New Roman" w:hAnsi="Times New Roman" w:cs="Times New Roman"/>
          <w:i/>
          <w:color w:val="auto"/>
          <w:sz w:val="24"/>
          <w:szCs w:val="24"/>
        </w:rPr>
      </w:pPr>
      <w:r w:rsidRPr="007714DA">
        <w:rPr>
          <w:rFonts w:ascii="Times New Roman" w:hAnsi="Times New Roman" w:cs="Times New Roman"/>
          <w:i/>
          <w:color w:val="auto"/>
          <w:sz w:val="24"/>
          <w:szCs w:val="24"/>
        </w:rPr>
        <w:t>Solo a algunas me g</w:t>
      </w:r>
      <w:r w:rsidR="00FE435E" w:rsidRPr="007714DA">
        <w:rPr>
          <w:rFonts w:ascii="Times New Roman" w:hAnsi="Times New Roman" w:cs="Times New Roman"/>
          <w:i/>
          <w:color w:val="auto"/>
          <w:sz w:val="24"/>
          <w:szCs w:val="24"/>
        </w:rPr>
        <w:t xml:space="preserve">usta llamarles “mamás” </w:t>
      </w:r>
      <w:r w:rsidRPr="007714DA">
        <w:rPr>
          <w:rFonts w:ascii="Times New Roman" w:hAnsi="Times New Roman" w:cs="Times New Roman"/>
          <w:i/>
          <w:color w:val="auto"/>
          <w:sz w:val="24"/>
          <w:szCs w:val="24"/>
        </w:rPr>
        <w:t>no a todas me gusta decirles</w:t>
      </w:r>
      <w:r w:rsidR="006234DD" w:rsidRPr="007714DA">
        <w:rPr>
          <w:rFonts w:ascii="Times New Roman" w:hAnsi="Times New Roman" w:cs="Times New Roman"/>
          <w:i/>
          <w:color w:val="auto"/>
          <w:sz w:val="24"/>
          <w:szCs w:val="24"/>
        </w:rPr>
        <w:t>,</w:t>
      </w:r>
      <w:r w:rsidRPr="007714DA">
        <w:rPr>
          <w:rFonts w:ascii="Times New Roman" w:hAnsi="Times New Roman" w:cs="Times New Roman"/>
          <w:i/>
          <w:color w:val="auto"/>
          <w:sz w:val="24"/>
          <w:szCs w:val="24"/>
        </w:rPr>
        <w:t xml:space="preserve"> por</w:t>
      </w:r>
      <w:r w:rsidR="003624FA" w:rsidRPr="007714DA">
        <w:rPr>
          <w:rFonts w:ascii="Times New Roman" w:hAnsi="Times New Roman" w:cs="Times New Roman"/>
          <w:i/>
          <w:color w:val="auto"/>
          <w:sz w:val="24"/>
          <w:szCs w:val="24"/>
        </w:rPr>
        <w:t>…</w:t>
      </w:r>
      <w:r w:rsidRPr="007714DA">
        <w:rPr>
          <w:rFonts w:ascii="Times New Roman" w:hAnsi="Times New Roman" w:cs="Times New Roman"/>
          <w:i/>
          <w:color w:val="auto"/>
          <w:sz w:val="24"/>
          <w:szCs w:val="24"/>
        </w:rPr>
        <w:t xml:space="preserve"> no sé su forma de ser conmigo, y pienso que si mi mamá no está ellas están en lugar de las mamás</w:t>
      </w:r>
      <w:r w:rsidR="00FF4998" w:rsidRPr="007714DA">
        <w:rPr>
          <w:rFonts w:ascii="Times New Roman" w:hAnsi="Times New Roman" w:cs="Times New Roman"/>
          <w:i/>
          <w:color w:val="auto"/>
          <w:sz w:val="24"/>
          <w:szCs w:val="24"/>
        </w:rPr>
        <w:t>,</w:t>
      </w:r>
      <w:r w:rsidRPr="007714DA">
        <w:rPr>
          <w:rFonts w:ascii="Times New Roman" w:hAnsi="Times New Roman" w:cs="Times New Roman"/>
          <w:i/>
          <w:color w:val="auto"/>
          <w:sz w:val="24"/>
          <w:szCs w:val="24"/>
        </w:rPr>
        <w:t xml:space="preserve"> pero pues no son mi</w:t>
      </w:r>
      <w:r w:rsidR="00FE7A1E" w:rsidRPr="007714DA">
        <w:rPr>
          <w:rFonts w:ascii="Times New Roman" w:hAnsi="Times New Roman" w:cs="Times New Roman"/>
          <w:i/>
          <w:color w:val="auto"/>
          <w:sz w:val="24"/>
          <w:szCs w:val="24"/>
        </w:rPr>
        <w:t>s</w:t>
      </w:r>
      <w:r w:rsidRPr="007714DA">
        <w:rPr>
          <w:rFonts w:ascii="Times New Roman" w:hAnsi="Times New Roman" w:cs="Times New Roman"/>
          <w:i/>
          <w:color w:val="auto"/>
          <w:sz w:val="24"/>
          <w:szCs w:val="24"/>
        </w:rPr>
        <w:t xml:space="preserve"> mamás. Y mi mamá si me conoce bien, sabe todo de mí, sabe la mayoría de mi vida, y las de aquí no saben eso de m</w:t>
      </w:r>
      <w:r w:rsidR="005E675E" w:rsidRPr="007714DA">
        <w:rPr>
          <w:rFonts w:ascii="Times New Roman" w:hAnsi="Times New Roman" w:cs="Times New Roman"/>
          <w:i/>
          <w:color w:val="auto"/>
          <w:sz w:val="24"/>
          <w:szCs w:val="24"/>
        </w:rPr>
        <w:t>í</w:t>
      </w:r>
      <w:r w:rsidR="003624FA" w:rsidRPr="007714DA">
        <w:rPr>
          <w:rFonts w:ascii="Times New Roman" w:hAnsi="Times New Roman" w:cs="Times New Roman"/>
          <w:color w:val="auto"/>
          <w:sz w:val="24"/>
          <w:szCs w:val="24"/>
        </w:rPr>
        <w:t xml:space="preserve"> (Z)</w:t>
      </w:r>
      <w:r w:rsidR="002050B7" w:rsidRPr="007714DA">
        <w:rPr>
          <w:rFonts w:ascii="Times New Roman" w:hAnsi="Times New Roman" w:cs="Times New Roman"/>
          <w:color w:val="auto"/>
          <w:sz w:val="24"/>
          <w:szCs w:val="24"/>
        </w:rPr>
        <w:t>.</w:t>
      </w:r>
    </w:p>
    <w:p w14:paraId="3A6DEDC5" w14:textId="77777777" w:rsidR="005E675E" w:rsidRPr="007714DA" w:rsidRDefault="00C30195"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413A1B" w:rsidRPr="007714DA">
        <w:rPr>
          <w:rFonts w:ascii="Times New Roman" w:hAnsi="Times New Roman" w:cs="Times New Roman"/>
          <w:color w:val="auto"/>
          <w:sz w:val="24"/>
          <w:szCs w:val="24"/>
        </w:rPr>
        <w:t>A</w:t>
      </w:r>
      <w:r w:rsidR="00213196" w:rsidRPr="007714DA">
        <w:rPr>
          <w:rFonts w:ascii="Times New Roman" w:hAnsi="Times New Roman" w:cs="Times New Roman"/>
          <w:color w:val="auto"/>
          <w:sz w:val="24"/>
          <w:szCs w:val="24"/>
        </w:rPr>
        <w:t xml:space="preserve">demás de las asistentes del DIF, personas externas a la institución pueden tomar este papel frente a las niñas como </w:t>
      </w:r>
      <w:r w:rsidR="00FF4998" w:rsidRPr="007714DA">
        <w:rPr>
          <w:rFonts w:ascii="Times New Roman" w:hAnsi="Times New Roman" w:cs="Times New Roman"/>
          <w:color w:val="auto"/>
          <w:sz w:val="24"/>
          <w:szCs w:val="24"/>
        </w:rPr>
        <w:t>lo muestra la adolescente S:</w:t>
      </w:r>
      <w:r w:rsidR="00213196" w:rsidRPr="007714DA">
        <w:rPr>
          <w:rFonts w:ascii="Times New Roman" w:hAnsi="Times New Roman" w:cs="Times New Roman"/>
          <w:color w:val="auto"/>
          <w:sz w:val="24"/>
          <w:szCs w:val="24"/>
        </w:rPr>
        <w:t xml:space="preserve"> </w:t>
      </w:r>
    </w:p>
    <w:p w14:paraId="26476813" w14:textId="77777777" w:rsidR="00213196" w:rsidRPr="007714DA" w:rsidRDefault="005E675E" w:rsidP="004E25FB">
      <w:pPr>
        <w:spacing w:after="0" w:line="360" w:lineRule="auto"/>
        <w:ind w:left="708"/>
        <w:jc w:val="both"/>
        <w:rPr>
          <w:rFonts w:ascii="Times New Roman" w:hAnsi="Times New Roman" w:cs="Times New Roman"/>
          <w:color w:val="auto"/>
          <w:sz w:val="24"/>
          <w:szCs w:val="24"/>
        </w:rPr>
      </w:pPr>
      <w:r w:rsidRPr="007714DA">
        <w:rPr>
          <w:rFonts w:ascii="Times New Roman" w:hAnsi="Times New Roman" w:cs="Times New Roman"/>
          <w:i/>
          <w:color w:val="auto"/>
          <w:sz w:val="24"/>
          <w:szCs w:val="24"/>
        </w:rPr>
        <w:t>…</w:t>
      </w:r>
      <w:r w:rsidR="00D74AE7" w:rsidRPr="007714DA">
        <w:rPr>
          <w:rFonts w:ascii="Times New Roman" w:hAnsi="Times New Roman" w:cs="Times New Roman"/>
          <w:i/>
          <w:color w:val="auto"/>
          <w:sz w:val="24"/>
          <w:szCs w:val="24"/>
        </w:rPr>
        <w:t>ese árbol me trae</w:t>
      </w:r>
      <w:r w:rsidR="00213196" w:rsidRPr="007714DA">
        <w:rPr>
          <w:rFonts w:ascii="Times New Roman" w:hAnsi="Times New Roman" w:cs="Times New Roman"/>
          <w:i/>
          <w:color w:val="auto"/>
          <w:sz w:val="24"/>
          <w:szCs w:val="24"/>
        </w:rPr>
        <w:t xml:space="preserve"> muchos recuerdos porque es de navidad y extraño ser la niña que me querían mucho mi mamá de</w:t>
      </w:r>
      <w:r w:rsidR="00D74AE7" w:rsidRPr="007714DA">
        <w:rPr>
          <w:rFonts w:ascii="Times New Roman" w:hAnsi="Times New Roman" w:cs="Times New Roman"/>
          <w:i/>
          <w:color w:val="auto"/>
          <w:sz w:val="24"/>
          <w:szCs w:val="24"/>
        </w:rPr>
        <w:t xml:space="preserve"> </w:t>
      </w:r>
      <w:r w:rsidR="003624FA" w:rsidRPr="007714DA">
        <w:rPr>
          <w:rFonts w:ascii="Times New Roman" w:hAnsi="Times New Roman" w:cs="Times New Roman"/>
          <w:i/>
          <w:color w:val="auto"/>
          <w:sz w:val="24"/>
          <w:szCs w:val="24"/>
        </w:rPr>
        <w:t>Lázaro</w:t>
      </w:r>
      <w:r w:rsidR="00213196" w:rsidRPr="007714DA">
        <w:rPr>
          <w:rFonts w:ascii="Times New Roman" w:hAnsi="Times New Roman" w:cs="Times New Roman"/>
          <w:i/>
          <w:color w:val="auto"/>
          <w:sz w:val="24"/>
          <w:szCs w:val="24"/>
        </w:rPr>
        <w:t xml:space="preserve"> la que me cuido durante</w:t>
      </w:r>
      <w:r w:rsidR="00D74AE7" w:rsidRPr="007714DA">
        <w:rPr>
          <w:rFonts w:ascii="Times New Roman" w:hAnsi="Times New Roman" w:cs="Times New Roman"/>
          <w:i/>
          <w:color w:val="auto"/>
          <w:sz w:val="24"/>
          <w:szCs w:val="24"/>
        </w:rPr>
        <w:t xml:space="preserve"> muchos años y extraño sus abraz</w:t>
      </w:r>
      <w:r w:rsidR="00C63289" w:rsidRPr="007714DA">
        <w:rPr>
          <w:rFonts w:ascii="Times New Roman" w:hAnsi="Times New Roman" w:cs="Times New Roman"/>
          <w:i/>
          <w:color w:val="auto"/>
          <w:sz w:val="24"/>
          <w:szCs w:val="24"/>
        </w:rPr>
        <w:t>os y su apoyo,</w:t>
      </w:r>
      <w:r w:rsidR="00213196" w:rsidRPr="007714DA">
        <w:rPr>
          <w:rFonts w:ascii="Times New Roman" w:hAnsi="Times New Roman" w:cs="Times New Roman"/>
          <w:i/>
          <w:color w:val="auto"/>
          <w:sz w:val="24"/>
          <w:szCs w:val="24"/>
        </w:rPr>
        <w:t xml:space="preserve"> ella me dio lo que</w:t>
      </w:r>
      <w:r w:rsidRPr="007714DA">
        <w:rPr>
          <w:rFonts w:ascii="Times New Roman" w:hAnsi="Times New Roman" w:cs="Times New Roman"/>
          <w:i/>
          <w:color w:val="auto"/>
          <w:sz w:val="24"/>
          <w:szCs w:val="24"/>
        </w:rPr>
        <w:t xml:space="preserve"> mi mamá verdadera nunca me dio</w:t>
      </w:r>
      <w:r w:rsidR="00213196" w:rsidRPr="007714DA">
        <w:rPr>
          <w:rFonts w:ascii="Times New Roman" w:hAnsi="Times New Roman" w:cs="Times New Roman"/>
          <w:i/>
          <w:color w:val="auto"/>
          <w:sz w:val="24"/>
          <w:szCs w:val="24"/>
        </w:rPr>
        <w:t>.</w:t>
      </w:r>
    </w:p>
    <w:p w14:paraId="1C705BA6" w14:textId="77777777" w:rsidR="00213196" w:rsidRPr="007714DA" w:rsidRDefault="00C30195"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lastRenderedPageBreak/>
        <w:t xml:space="preserve">       </w:t>
      </w:r>
      <w:r w:rsidR="008571D1" w:rsidRPr="007714DA">
        <w:rPr>
          <w:rFonts w:ascii="Times New Roman" w:hAnsi="Times New Roman" w:cs="Times New Roman"/>
          <w:color w:val="auto"/>
          <w:sz w:val="24"/>
          <w:szCs w:val="24"/>
        </w:rPr>
        <w:t xml:space="preserve">Las adolescentes </w:t>
      </w:r>
      <w:r w:rsidR="00FF4998" w:rsidRPr="007714DA">
        <w:rPr>
          <w:rFonts w:ascii="Times New Roman" w:hAnsi="Times New Roman" w:cs="Times New Roman"/>
          <w:color w:val="auto"/>
          <w:sz w:val="24"/>
          <w:szCs w:val="24"/>
        </w:rPr>
        <w:t>diferencian</w:t>
      </w:r>
      <w:r w:rsidR="008571D1" w:rsidRPr="007714DA">
        <w:rPr>
          <w:rFonts w:ascii="Times New Roman" w:hAnsi="Times New Roman" w:cs="Times New Roman"/>
          <w:color w:val="auto"/>
          <w:sz w:val="24"/>
          <w:szCs w:val="24"/>
        </w:rPr>
        <w:t xml:space="preserve"> las figuras que pueden tomar el papel de una madre de las que son sus madres, es decir, demarcan el lugar de su madre verdadera. En este sentido, sabemos que l</w:t>
      </w:r>
      <w:r w:rsidR="00D17CDA" w:rsidRPr="007714DA">
        <w:rPr>
          <w:rFonts w:ascii="Times New Roman" w:hAnsi="Times New Roman" w:cs="Times New Roman"/>
          <w:color w:val="auto"/>
          <w:sz w:val="24"/>
          <w:szCs w:val="24"/>
        </w:rPr>
        <w:t xml:space="preserve">a madre </w:t>
      </w:r>
      <w:r w:rsidR="00213196" w:rsidRPr="007714DA">
        <w:rPr>
          <w:rFonts w:ascii="Times New Roman" w:hAnsi="Times New Roman" w:cs="Times New Roman"/>
          <w:color w:val="auto"/>
          <w:sz w:val="24"/>
          <w:szCs w:val="24"/>
        </w:rPr>
        <w:t>tiene un papel fundamental en la constitución del sujeto femenino, no solo para introducirlo en el universo del lenguaje, sino que la relación que tengan con ella, marcará puntos decisivos en su propio deseo de maternidad.</w:t>
      </w:r>
    </w:p>
    <w:p w14:paraId="1D78B25E" w14:textId="77777777" w:rsidR="00FF4998" w:rsidRPr="007714DA" w:rsidRDefault="00C30195" w:rsidP="004E25FB">
      <w:pPr>
        <w:spacing w:after="0" w:line="360" w:lineRule="auto"/>
        <w:jc w:val="both"/>
        <w:rPr>
          <w:rFonts w:ascii="Times New Roman" w:hAnsi="Times New Roman" w:cs="Times New Roman"/>
          <w:color w:val="auto"/>
          <w:sz w:val="24"/>
          <w:szCs w:val="24"/>
          <w:shd w:val="clear" w:color="auto" w:fill="FEFEFE"/>
        </w:rPr>
      </w:pPr>
      <w:r w:rsidRPr="007714DA">
        <w:rPr>
          <w:rFonts w:ascii="Times New Roman" w:hAnsi="Times New Roman" w:cs="Times New Roman"/>
          <w:color w:val="auto"/>
          <w:sz w:val="24"/>
          <w:szCs w:val="24"/>
        </w:rPr>
        <w:t xml:space="preserve">       </w:t>
      </w:r>
      <w:r w:rsidR="00FF4998" w:rsidRPr="007714DA">
        <w:rPr>
          <w:rFonts w:ascii="Times New Roman" w:hAnsi="Times New Roman" w:cs="Times New Roman"/>
          <w:color w:val="auto"/>
          <w:sz w:val="24"/>
          <w:szCs w:val="24"/>
        </w:rPr>
        <w:t>Recordemos que l</w:t>
      </w:r>
      <w:r w:rsidR="00213196" w:rsidRPr="007714DA">
        <w:rPr>
          <w:rFonts w:ascii="Times New Roman" w:hAnsi="Times New Roman" w:cs="Times New Roman"/>
          <w:color w:val="auto"/>
          <w:sz w:val="24"/>
          <w:szCs w:val="24"/>
        </w:rPr>
        <w:t>a relación que tiene la madre con la hija, estará marcada por la idealización de sí misma sobre la niña y lo que pueda llegar a ser. En el siguiente fragmento se po</w:t>
      </w:r>
      <w:r w:rsidR="00FF4998" w:rsidRPr="007714DA">
        <w:rPr>
          <w:rFonts w:ascii="Times New Roman" w:hAnsi="Times New Roman" w:cs="Times New Roman"/>
          <w:color w:val="auto"/>
          <w:sz w:val="24"/>
          <w:szCs w:val="24"/>
        </w:rPr>
        <w:t>dría reflejar la idealización que</w:t>
      </w:r>
      <w:r w:rsidR="00213196" w:rsidRPr="007714DA">
        <w:rPr>
          <w:rFonts w:ascii="Times New Roman" w:hAnsi="Times New Roman" w:cs="Times New Roman"/>
          <w:color w:val="auto"/>
          <w:sz w:val="24"/>
          <w:szCs w:val="24"/>
        </w:rPr>
        <w:t xml:space="preserve"> la madre </w:t>
      </w:r>
      <w:r w:rsidR="00FF4998" w:rsidRPr="007714DA">
        <w:rPr>
          <w:rFonts w:ascii="Times New Roman" w:hAnsi="Times New Roman" w:cs="Times New Roman"/>
          <w:color w:val="auto"/>
          <w:sz w:val="24"/>
          <w:szCs w:val="24"/>
        </w:rPr>
        <w:t xml:space="preserve">realiza </w:t>
      </w:r>
      <w:r w:rsidR="00213196" w:rsidRPr="007714DA">
        <w:rPr>
          <w:rFonts w:ascii="Times New Roman" w:hAnsi="Times New Roman" w:cs="Times New Roman"/>
          <w:color w:val="auto"/>
          <w:sz w:val="24"/>
          <w:szCs w:val="24"/>
        </w:rPr>
        <w:t xml:space="preserve">sobre la hija </w:t>
      </w:r>
      <w:r w:rsidR="00213196" w:rsidRPr="007714DA">
        <w:rPr>
          <w:rFonts w:ascii="Times New Roman" w:hAnsi="Times New Roman" w:cs="Times New Roman"/>
          <w:i/>
          <w:color w:val="auto"/>
          <w:sz w:val="24"/>
          <w:szCs w:val="24"/>
        </w:rPr>
        <w:t>“ella no quería que me fuera</w:t>
      </w:r>
      <w:r w:rsidR="006E1C9E" w:rsidRPr="007714DA">
        <w:rPr>
          <w:rFonts w:ascii="Times New Roman" w:hAnsi="Times New Roman" w:cs="Times New Roman"/>
          <w:i/>
          <w:color w:val="auto"/>
          <w:sz w:val="24"/>
          <w:szCs w:val="24"/>
        </w:rPr>
        <w:t xml:space="preserve"> (con algún novio), que si él</w:t>
      </w:r>
      <w:r w:rsidR="00213196" w:rsidRPr="007714DA">
        <w:rPr>
          <w:rFonts w:ascii="Times New Roman" w:hAnsi="Times New Roman" w:cs="Times New Roman"/>
          <w:i/>
          <w:color w:val="auto"/>
          <w:sz w:val="24"/>
          <w:szCs w:val="24"/>
        </w:rPr>
        <w:t xml:space="preserve"> me quería él me tenía que sacar de blanco, él me tenía que comprar las cosas… que él tenga que irme a pedir” </w:t>
      </w:r>
      <w:r w:rsidR="00213196" w:rsidRPr="007714DA">
        <w:rPr>
          <w:rFonts w:ascii="Times New Roman" w:hAnsi="Times New Roman" w:cs="Times New Roman"/>
          <w:color w:val="auto"/>
          <w:sz w:val="24"/>
          <w:szCs w:val="24"/>
          <w:shd w:val="clear" w:color="auto" w:fill="FEFEFE"/>
        </w:rPr>
        <w:t xml:space="preserve">este </w:t>
      </w:r>
      <w:r w:rsidR="00D74AE7" w:rsidRPr="007714DA">
        <w:rPr>
          <w:rFonts w:ascii="Times New Roman" w:hAnsi="Times New Roman" w:cs="Times New Roman"/>
          <w:color w:val="auto"/>
          <w:sz w:val="24"/>
          <w:szCs w:val="24"/>
          <w:shd w:val="clear" w:color="auto" w:fill="FEFEFE"/>
        </w:rPr>
        <w:t>era</w:t>
      </w:r>
      <w:r w:rsidR="00213196" w:rsidRPr="007714DA">
        <w:rPr>
          <w:rFonts w:ascii="Times New Roman" w:hAnsi="Times New Roman" w:cs="Times New Roman"/>
          <w:color w:val="auto"/>
          <w:sz w:val="24"/>
          <w:szCs w:val="24"/>
          <w:shd w:val="clear" w:color="auto" w:fill="FEFEFE"/>
        </w:rPr>
        <w:t xml:space="preserve"> el deseo que tenía </w:t>
      </w:r>
      <w:r w:rsidR="006E1C9E" w:rsidRPr="007714DA">
        <w:rPr>
          <w:rFonts w:ascii="Times New Roman" w:hAnsi="Times New Roman" w:cs="Times New Roman"/>
          <w:color w:val="auto"/>
          <w:sz w:val="24"/>
          <w:szCs w:val="24"/>
          <w:shd w:val="clear" w:color="auto" w:fill="FEFEFE"/>
        </w:rPr>
        <w:t>una madre para con su hija, ya que como M</w:t>
      </w:r>
      <w:r w:rsidR="00213196" w:rsidRPr="007714DA">
        <w:rPr>
          <w:rFonts w:ascii="Times New Roman" w:hAnsi="Times New Roman" w:cs="Times New Roman"/>
          <w:color w:val="auto"/>
          <w:sz w:val="24"/>
          <w:szCs w:val="24"/>
          <w:shd w:val="clear" w:color="auto" w:fill="FEFEFE"/>
        </w:rPr>
        <w:t xml:space="preserve"> lo refiere se lo decía constantemente “</w:t>
      </w:r>
      <w:r w:rsidR="00213196" w:rsidRPr="007714DA">
        <w:rPr>
          <w:rFonts w:ascii="Times New Roman" w:hAnsi="Times New Roman" w:cs="Times New Roman"/>
          <w:i/>
          <w:color w:val="auto"/>
          <w:sz w:val="24"/>
          <w:szCs w:val="24"/>
          <w:shd w:val="clear" w:color="auto" w:fill="FEFEFE"/>
        </w:rPr>
        <w:t>y yo ni pe</w:t>
      </w:r>
      <w:r w:rsidR="00FF4998" w:rsidRPr="007714DA">
        <w:rPr>
          <w:rFonts w:ascii="Times New Roman" w:hAnsi="Times New Roman" w:cs="Times New Roman"/>
          <w:i/>
          <w:color w:val="auto"/>
          <w:sz w:val="24"/>
          <w:szCs w:val="24"/>
          <w:shd w:val="clear" w:color="auto" w:fill="FEFEFE"/>
        </w:rPr>
        <w:t>nsaba en eso</w:t>
      </w:r>
      <w:r w:rsidR="00213196" w:rsidRPr="007714DA">
        <w:rPr>
          <w:rFonts w:ascii="Times New Roman" w:hAnsi="Times New Roman" w:cs="Times New Roman"/>
          <w:color w:val="auto"/>
          <w:sz w:val="24"/>
          <w:szCs w:val="24"/>
          <w:shd w:val="clear" w:color="auto" w:fill="FEFEFE"/>
        </w:rPr>
        <w:t xml:space="preserve">”, por lo cual se puede pensar que esta podría ser la </w:t>
      </w:r>
      <w:r w:rsidR="006E1C9E" w:rsidRPr="007714DA">
        <w:rPr>
          <w:rFonts w:ascii="Times New Roman" w:hAnsi="Times New Roman" w:cs="Times New Roman"/>
          <w:color w:val="auto"/>
          <w:sz w:val="24"/>
          <w:szCs w:val="24"/>
          <w:shd w:val="clear" w:color="auto" w:fill="FEFEFE"/>
        </w:rPr>
        <w:t xml:space="preserve">re-edición </w:t>
      </w:r>
      <w:r w:rsidR="00213196" w:rsidRPr="007714DA">
        <w:rPr>
          <w:rFonts w:ascii="Times New Roman" w:hAnsi="Times New Roman" w:cs="Times New Roman"/>
          <w:color w:val="auto"/>
          <w:sz w:val="24"/>
          <w:szCs w:val="24"/>
          <w:shd w:val="clear" w:color="auto" w:fill="FEFEFE"/>
        </w:rPr>
        <w:t>de la madre, es decir, lo que ella no pudo hacer consigo misma, lo intentará reparar con la hija</w:t>
      </w:r>
      <w:r w:rsidR="00756DF2" w:rsidRPr="007714DA">
        <w:rPr>
          <w:rFonts w:ascii="Times New Roman" w:hAnsi="Times New Roman" w:cs="Times New Roman"/>
          <w:color w:val="auto"/>
          <w:sz w:val="24"/>
          <w:szCs w:val="24"/>
          <w:shd w:val="clear" w:color="auto" w:fill="FEFEFE"/>
        </w:rPr>
        <w:t xml:space="preserve">. </w:t>
      </w:r>
      <w:r w:rsidR="00FF4998" w:rsidRPr="007714DA">
        <w:rPr>
          <w:rFonts w:ascii="Times New Roman" w:hAnsi="Times New Roman" w:cs="Times New Roman"/>
          <w:color w:val="auto"/>
          <w:sz w:val="24"/>
          <w:szCs w:val="24"/>
          <w:shd w:val="clear" w:color="auto" w:fill="FEFEFE"/>
        </w:rPr>
        <w:t xml:space="preserve">Si bien la madre intenta </w:t>
      </w:r>
      <w:r w:rsidR="00513E5E" w:rsidRPr="007714DA">
        <w:rPr>
          <w:rFonts w:ascii="Times New Roman" w:hAnsi="Times New Roman" w:cs="Times New Roman"/>
          <w:color w:val="auto"/>
          <w:sz w:val="24"/>
          <w:szCs w:val="24"/>
          <w:shd w:val="clear" w:color="auto" w:fill="FEFEFE"/>
        </w:rPr>
        <w:t>resarcir</w:t>
      </w:r>
      <w:r w:rsidR="00FF4998" w:rsidRPr="007714DA">
        <w:rPr>
          <w:rFonts w:ascii="Times New Roman" w:hAnsi="Times New Roman" w:cs="Times New Roman"/>
          <w:color w:val="auto"/>
          <w:sz w:val="24"/>
          <w:szCs w:val="24"/>
          <w:shd w:val="clear" w:color="auto" w:fill="FEFEFE"/>
        </w:rPr>
        <w:t xml:space="preserve"> y subsanar las faltas que tuvo</w:t>
      </w:r>
      <w:r w:rsidR="00513E5E" w:rsidRPr="007714DA">
        <w:rPr>
          <w:rFonts w:ascii="Times New Roman" w:hAnsi="Times New Roman" w:cs="Times New Roman"/>
          <w:color w:val="auto"/>
          <w:sz w:val="24"/>
          <w:szCs w:val="24"/>
          <w:shd w:val="clear" w:color="auto" w:fill="FEFEFE"/>
        </w:rPr>
        <w:t xml:space="preserve"> en su historia</w:t>
      </w:r>
      <w:r w:rsidR="00FF4998" w:rsidRPr="007714DA">
        <w:rPr>
          <w:rFonts w:ascii="Times New Roman" w:hAnsi="Times New Roman" w:cs="Times New Roman"/>
          <w:color w:val="auto"/>
          <w:sz w:val="24"/>
          <w:szCs w:val="24"/>
          <w:shd w:val="clear" w:color="auto" w:fill="FEFEFE"/>
        </w:rPr>
        <w:t xml:space="preserve"> mediante su hija, este lugar </w:t>
      </w:r>
      <w:r w:rsidR="00513E5E" w:rsidRPr="007714DA">
        <w:rPr>
          <w:rFonts w:ascii="Times New Roman" w:hAnsi="Times New Roman" w:cs="Times New Roman"/>
          <w:color w:val="auto"/>
          <w:sz w:val="24"/>
          <w:szCs w:val="24"/>
          <w:shd w:val="clear" w:color="auto" w:fill="FEFEFE"/>
        </w:rPr>
        <w:t>produce disyuntivas importantes en la hija con relación a su</w:t>
      </w:r>
      <w:r w:rsidR="00FF4998" w:rsidRPr="007714DA">
        <w:rPr>
          <w:rFonts w:ascii="Times New Roman" w:hAnsi="Times New Roman" w:cs="Times New Roman"/>
          <w:color w:val="auto"/>
          <w:sz w:val="24"/>
          <w:szCs w:val="24"/>
          <w:shd w:val="clear" w:color="auto" w:fill="FEFEFE"/>
        </w:rPr>
        <w:t xml:space="preserve"> madre. </w:t>
      </w:r>
    </w:p>
    <w:p w14:paraId="3A5F896E" w14:textId="77777777" w:rsidR="005E675E" w:rsidRPr="007714DA" w:rsidRDefault="00C30195" w:rsidP="004E25FB">
      <w:pPr>
        <w:spacing w:after="0" w:line="360" w:lineRule="auto"/>
        <w:jc w:val="both"/>
        <w:rPr>
          <w:rFonts w:ascii="Times New Roman" w:hAnsi="Times New Roman" w:cs="Times New Roman"/>
          <w:i/>
          <w:color w:val="auto"/>
          <w:sz w:val="24"/>
          <w:szCs w:val="24"/>
        </w:rPr>
      </w:pPr>
      <w:r w:rsidRPr="007714DA">
        <w:rPr>
          <w:rFonts w:ascii="Times New Roman" w:hAnsi="Times New Roman" w:cs="Times New Roman"/>
          <w:color w:val="auto"/>
          <w:sz w:val="24"/>
          <w:szCs w:val="24"/>
        </w:rPr>
        <w:t xml:space="preserve">       </w:t>
      </w:r>
      <w:r w:rsidR="00242CC6" w:rsidRPr="007714DA">
        <w:rPr>
          <w:rFonts w:ascii="Times New Roman" w:hAnsi="Times New Roman" w:cs="Times New Roman"/>
          <w:color w:val="auto"/>
          <w:sz w:val="24"/>
          <w:szCs w:val="24"/>
        </w:rPr>
        <w:t>En algunas de las pruebas se reportaron conflictos con la madre</w:t>
      </w:r>
      <w:r w:rsidR="00FE7A1E" w:rsidRPr="007714DA">
        <w:rPr>
          <w:rFonts w:ascii="Times New Roman" w:hAnsi="Times New Roman" w:cs="Times New Roman"/>
          <w:color w:val="auto"/>
          <w:sz w:val="24"/>
          <w:szCs w:val="24"/>
        </w:rPr>
        <w:t>,</w:t>
      </w:r>
      <w:r w:rsidR="00242CC6" w:rsidRPr="007714DA">
        <w:rPr>
          <w:rFonts w:ascii="Times New Roman" w:hAnsi="Times New Roman" w:cs="Times New Roman"/>
          <w:color w:val="auto"/>
          <w:sz w:val="24"/>
          <w:szCs w:val="24"/>
        </w:rPr>
        <w:t xml:space="preserve"> así como desvalorización hacia ella</w:t>
      </w:r>
      <w:r w:rsidR="00FE7A1E" w:rsidRPr="007714DA">
        <w:rPr>
          <w:rFonts w:ascii="Times New Roman" w:hAnsi="Times New Roman" w:cs="Times New Roman"/>
          <w:color w:val="auto"/>
          <w:sz w:val="24"/>
          <w:szCs w:val="24"/>
        </w:rPr>
        <w:t>,</w:t>
      </w:r>
      <w:r w:rsidR="00A80ADC" w:rsidRPr="007714DA">
        <w:rPr>
          <w:rFonts w:ascii="Times New Roman" w:hAnsi="Times New Roman" w:cs="Times New Roman"/>
          <w:color w:val="auto"/>
          <w:sz w:val="24"/>
          <w:szCs w:val="24"/>
        </w:rPr>
        <w:t xml:space="preserve"> aunque no conscientemente;</w:t>
      </w:r>
      <w:r w:rsidR="00242CC6" w:rsidRPr="007714DA">
        <w:rPr>
          <w:rFonts w:ascii="Times New Roman" w:hAnsi="Times New Roman" w:cs="Times New Roman"/>
          <w:color w:val="auto"/>
          <w:sz w:val="24"/>
          <w:szCs w:val="24"/>
        </w:rPr>
        <w:t xml:space="preserve"> po</w:t>
      </w:r>
      <w:r w:rsidR="00242CC6" w:rsidRPr="007714DA">
        <w:rPr>
          <w:rFonts w:ascii="Times New Roman" w:hAnsi="Times New Roman" w:cs="Times New Roman"/>
          <w:color w:val="auto"/>
          <w:sz w:val="24"/>
          <w:szCs w:val="24"/>
          <w:shd w:val="clear" w:color="auto" w:fill="FEFEFE"/>
        </w:rPr>
        <w:t>r</w:t>
      </w:r>
      <w:r w:rsidR="00242CC6" w:rsidRPr="007714DA">
        <w:rPr>
          <w:rFonts w:ascii="Times New Roman" w:hAnsi="Times New Roman" w:cs="Times New Roman"/>
          <w:bCs/>
          <w:color w:val="auto"/>
          <w:sz w:val="24"/>
          <w:szCs w:val="24"/>
          <w:shd w:val="clear" w:color="auto" w:fill="FFFFFF"/>
        </w:rPr>
        <w:t xml:space="preserve"> ejemplo, en una prueba proyectiva realizada por una adolescente tituló el relato como</w:t>
      </w:r>
      <w:r w:rsidR="00242CC6" w:rsidRPr="007714DA">
        <w:rPr>
          <w:rFonts w:ascii="Times New Roman" w:hAnsi="Times New Roman" w:cs="Times New Roman"/>
          <w:bCs/>
          <w:i/>
          <w:color w:val="auto"/>
          <w:sz w:val="24"/>
          <w:szCs w:val="24"/>
          <w:shd w:val="clear" w:color="auto" w:fill="FFFFFF"/>
        </w:rPr>
        <w:t xml:space="preserve"> “La mamá más mala del mundo”,</w:t>
      </w:r>
      <w:r w:rsidR="00242CC6" w:rsidRPr="007714DA">
        <w:rPr>
          <w:rFonts w:ascii="Times New Roman" w:hAnsi="Times New Roman" w:cs="Times New Roman"/>
          <w:bCs/>
          <w:color w:val="auto"/>
          <w:sz w:val="24"/>
          <w:szCs w:val="24"/>
          <w:shd w:val="clear" w:color="auto" w:fill="FFFFFF"/>
        </w:rPr>
        <w:t xml:space="preserve"> donde se esclarece un reproche a la madre maltratadora: </w:t>
      </w:r>
    </w:p>
    <w:p w14:paraId="7E280D29" w14:textId="77777777" w:rsidR="005E675E" w:rsidRPr="007714DA" w:rsidRDefault="00A80ADC" w:rsidP="004E25FB">
      <w:pPr>
        <w:spacing w:after="0" w:line="360" w:lineRule="auto"/>
        <w:ind w:left="708"/>
        <w:jc w:val="both"/>
        <w:rPr>
          <w:rFonts w:ascii="Times New Roman" w:hAnsi="Times New Roman" w:cs="Times New Roman"/>
          <w:i/>
          <w:color w:val="auto"/>
          <w:sz w:val="24"/>
          <w:szCs w:val="24"/>
        </w:rPr>
      </w:pPr>
      <w:r w:rsidRPr="007714DA">
        <w:rPr>
          <w:rFonts w:ascii="Times New Roman" w:hAnsi="Times New Roman" w:cs="Times New Roman"/>
          <w:i/>
          <w:color w:val="auto"/>
          <w:sz w:val="24"/>
          <w:szCs w:val="24"/>
        </w:rPr>
        <w:t>É</w:t>
      </w:r>
      <w:r w:rsidR="00242CC6" w:rsidRPr="007714DA">
        <w:rPr>
          <w:rFonts w:ascii="Times New Roman" w:hAnsi="Times New Roman" w:cs="Times New Roman"/>
          <w:i/>
          <w:color w:val="auto"/>
          <w:sz w:val="24"/>
          <w:szCs w:val="24"/>
        </w:rPr>
        <w:t>rase una vez una mamá que les pegaba a sus hijos, les daba comida echada a perder, los maltrataba, también maltrataba a las personas</w:t>
      </w:r>
      <w:r w:rsidR="00A252CC" w:rsidRPr="007714DA">
        <w:rPr>
          <w:rFonts w:ascii="Times New Roman" w:hAnsi="Times New Roman" w:cs="Times New Roman"/>
          <w:i/>
          <w:color w:val="auto"/>
          <w:sz w:val="24"/>
          <w:szCs w:val="24"/>
        </w:rPr>
        <w:t>,</w:t>
      </w:r>
      <w:r w:rsidR="00242CC6" w:rsidRPr="007714DA">
        <w:rPr>
          <w:rFonts w:ascii="Times New Roman" w:hAnsi="Times New Roman" w:cs="Times New Roman"/>
          <w:i/>
          <w:color w:val="auto"/>
          <w:sz w:val="24"/>
          <w:szCs w:val="24"/>
        </w:rPr>
        <w:t xml:space="preserve"> a los animalitos, y una noche fueron todas las personas a vivir a otra parte y pusieron una barda, al día siguiente la mamá se quedó solita.</w:t>
      </w:r>
    </w:p>
    <w:p w14:paraId="618DD3AE" w14:textId="77777777" w:rsidR="00242CC6" w:rsidRPr="007714DA" w:rsidRDefault="00C30195" w:rsidP="004E25FB">
      <w:pPr>
        <w:spacing w:after="0" w:line="360" w:lineRule="auto"/>
        <w:jc w:val="both"/>
        <w:rPr>
          <w:rFonts w:ascii="Times New Roman" w:hAnsi="Times New Roman" w:cs="Times New Roman"/>
          <w:i/>
          <w:color w:val="auto"/>
          <w:sz w:val="24"/>
          <w:szCs w:val="24"/>
        </w:rPr>
      </w:pPr>
      <w:r w:rsidRPr="007714DA">
        <w:rPr>
          <w:rFonts w:ascii="Times New Roman" w:hAnsi="Times New Roman" w:cs="Times New Roman"/>
          <w:color w:val="auto"/>
          <w:sz w:val="24"/>
          <w:szCs w:val="24"/>
        </w:rPr>
        <w:t xml:space="preserve">       </w:t>
      </w:r>
      <w:r w:rsidR="00242CC6" w:rsidRPr="007714DA">
        <w:rPr>
          <w:rFonts w:ascii="Times New Roman" w:hAnsi="Times New Roman" w:cs="Times New Roman"/>
          <w:color w:val="auto"/>
          <w:sz w:val="24"/>
          <w:szCs w:val="24"/>
        </w:rPr>
        <w:t>Este personaje realiza con los hijos lo contrario al cuidado materno, es decir, en lugar de dar alimento, cuidado, protección y seguridad, se trata de un individuo que inflige maltrato e inseguridad, por lo cual la mejor forma de dar solución en el cuento es poner un muro que los separe de ella, como una manera de salvaguardarse del daño infringido por ésta.</w:t>
      </w:r>
    </w:p>
    <w:p w14:paraId="18FEA8BC" w14:textId="77777777" w:rsidR="005E675E" w:rsidRPr="007714DA" w:rsidRDefault="00C30195" w:rsidP="004E25FB">
      <w:pPr>
        <w:spacing w:after="0" w:line="360" w:lineRule="auto"/>
        <w:jc w:val="both"/>
        <w:rPr>
          <w:rFonts w:ascii="Times New Roman" w:hAnsi="Times New Roman" w:cs="Times New Roman"/>
          <w:i/>
          <w:color w:val="auto"/>
          <w:sz w:val="24"/>
          <w:szCs w:val="24"/>
        </w:rPr>
      </w:pPr>
      <w:r w:rsidRPr="007714DA">
        <w:rPr>
          <w:rFonts w:ascii="Times New Roman" w:hAnsi="Times New Roman" w:cs="Times New Roman"/>
          <w:color w:val="auto"/>
          <w:sz w:val="24"/>
          <w:szCs w:val="24"/>
          <w:shd w:val="clear" w:color="auto" w:fill="FEFEFE"/>
        </w:rPr>
        <w:t xml:space="preserve">       </w:t>
      </w:r>
      <w:r w:rsidR="00213196" w:rsidRPr="007714DA">
        <w:rPr>
          <w:rFonts w:ascii="Times New Roman" w:hAnsi="Times New Roman" w:cs="Times New Roman"/>
          <w:color w:val="auto"/>
          <w:sz w:val="24"/>
          <w:szCs w:val="24"/>
          <w:shd w:val="clear" w:color="auto" w:fill="FEFEFE"/>
        </w:rPr>
        <w:t>Es importante</w:t>
      </w:r>
      <w:r w:rsidR="00FE7A1E" w:rsidRPr="007714DA">
        <w:rPr>
          <w:rFonts w:ascii="Times New Roman" w:hAnsi="Times New Roman" w:cs="Times New Roman"/>
          <w:color w:val="auto"/>
          <w:sz w:val="24"/>
          <w:szCs w:val="24"/>
          <w:shd w:val="clear" w:color="auto" w:fill="FEFEFE"/>
        </w:rPr>
        <w:t>,</w:t>
      </w:r>
      <w:r w:rsidR="00213196" w:rsidRPr="007714DA">
        <w:rPr>
          <w:rFonts w:ascii="Times New Roman" w:hAnsi="Times New Roman" w:cs="Times New Roman"/>
          <w:color w:val="auto"/>
          <w:sz w:val="24"/>
          <w:szCs w:val="24"/>
          <w:shd w:val="clear" w:color="auto" w:fill="FEFEFE"/>
        </w:rPr>
        <w:t xml:space="preserve"> además, no dejar de lado que una </w:t>
      </w:r>
      <w:r w:rsidR="00242CC6" w:rsidRPr="007714DA">
        <w:rPr>
          <w:rFonts w:ascii="Times New Roman" w:hAnsi="Times New Roman" w:cs="Times New Roman"/>
          <w:color w:val="auto"/>
          <w:sz w:val="24"/>
          <w:szCs w:val="24"/>
          <w:shd w:val="clear" w:color="auto" w:fill="FEFEFE"/>
        </w:rPr>
        <w:t>de las características de la</w:t>
      </w:r>
      <w:r w:rsidR="00213196" w:rsidRPr="007714DA">
        <w:rPr>
          <w:rFonts w:ascii="Times New Roman" w:hAnsi="Times New Roman" w:cs="Times New Roman"/>
          <w:color w:val="auto"/>
          <w:sz w:val="24"/>
          <w:szCs w:val="24"/>
          <w:shd w:val="clear" w:color="auto" w:fill="FEFEFE"/>
        </w:rPr>
        <w:t xml:space="preserve"> relación </w:t>
      </w:r>
      <w:r w:rsidR="00242CC6" w:rsidRPr="007714DA">
        <w:rPr>
          <w:rFonts w:ascii="Times New Roman" w:hAnsi="Times New Roman" w:cs="Times New Roman"/>
          <w:color w:val="auto"/>
          <w:sz w:val="24"/>
          <w:szCs w:val="24"/>
          <w:shd w:val="clear" w:color="auto" w:fill="FEFEFE"/>
        </w:rPr>
        <w:t>madre-</w:t>
      </w:r>
      <w:r w:rsidR="00213196" w:rsidRPr="007714DA">
        <w:rPr>
          <w:rFonts w:ascii="Times New Roman" w:hAnsi="Times New Roman" w:cs="Times New Roman"/>
          <w:color w:val="auto"/>
          <w:sz w:val="24"/>
          <w:szCs w:val="24"/>
          <w:shd w:val="clear" w:color="auto" w:fill="FEFEFE"/>
        </w:rPr>
        <w:t xml:space="preserve"> hija, es que se encuentra permeada de una serie de sentimientos ambivalentes, por una </w:t>
      </w:r>
      <w:proofErr w:type="gramStart"/>
      <w:r w:rsidR="00213196" w:rsidRPr="007714DA">
        <w:rPr>
          <w:rFonts w:ascii="Times New Roman" w:hAnsi="Times New Roman" w:cs="Times New Roman"/>
          <w:color w:val="auto"/>
          <w:sz w:val="24"/>
          <w:szCs w:val="24"/>
          <w:shd w:val="clear" w:color="auto" w:fill="FEFEFE"/>
        </w:rPr>
        <w:t>parte</w:t>
      </w:r>
      <w:proofErr w:type="gramEnd"/>
      <w:r w:rsidR="00213196" w:rsidRPr="007714DA">
        <w:rPr>
          <w:rFonts w:ascii="Times New Roman" w:hAnsi="Times New Roman" w:cs="Times New Roman"/>
          <w:color w:val="auto"/>
          <w:sz w:val="24"/>
          <w:szCs w:val="24"/>
          <w:shd w:val="clear" w:color="auto" w:fill="FEFEFE"/>
        </w:rPr>
        <w:t xml:space="preserve"> está el amor y</w:t>
      </w:r>
      <w:r w:rsidR="006E1C9E" w:rsidRPr="007714DA">
        <w:rPr>
          <w:rFonts w:ascii="Times New Roman" w:hAnsi="Times New Roman" w:cs="Times New Roman"/>
          <w:color w:val="auto"/>
          <w:sz w:val="24"/>
          <w:szCs w:val="24"/>
          <w:shd w:val="clear" w:color="auto" w:fill="FEFEFE"/>
        </w:rPr>
        <w:t xml:space="preserve"> por la otra</w:t>
      </w:r>
      <w:r w:rsidR="00213196" w:rsidRPr="007714DA">
        <w:rPr>
          <w:rFonts w:ascii="Times New Roman" w:hAnsi="Times New Roman" w:cs="Times New Roman"/>
          <w:color w:val="auto"/>
          <w:sz w:val="24"/>
          <w:szCs w:val="24"/>
          <w:shd w:val="clear" w:color="auto" w:fill="FEFEFE"/>
        </w:rPr>
        <w:t xml:space="preserve"> el odio</w:t>
      </w:r>
      <w:r w:rsidR="008B64E6" w:rsidRPr="007714DA">
        <w:rPr>
          <w:rFonts w:ascii="Times New Roman" w:hAnsi="Times New Roman" w:cs="Times New Roman"/>
          <w:color w:val="auto"/>
          <w:sz w:val="24"/>
          <w:szCs w:val="24"/>
          <w:shd w:val="clear" w:color="auto" w:fill="FEFEFE"/>
        </w:rPr>
        <w:t xml:space="preserve"> con sus diferentes matices. </w:t>
      </w:r>
      <w:r w:rsidR="00242CC6" w:rsidRPr="007714DA">
        <w:rPr>
          <w:rFonts w:ascii="Times New Roman" w:hAnsi="Times New Roman" w:cs="Times New Roman"/>
          <w:color w:val="auto"/>
          <w:sz w:val="24"/>
          <w:szCs w:val="24"/>
          <w:shd w:val="clear" w:color="auto" w:fill="FEFEFE"/>
        </w:rPr>
        <w:t xml:space="preserve">Dentro de los sentimientos ambivalentes de la hija encontramos </w:t>
      </w:r>
      <w:r w:rsidR="00213196" w:rsidRPr="007714DA">
        <w:rPr>
          <w:rFonts w:ascii="Times New Roman" w:hAnsi="Times New Roman" w:cs="Times New Roman"/>
          <w:color w:val="auto"/>
          <w:sz w:val="24"/>
          <w:szCs w:val="24"/>
        </w:rPr>
        <w:t>demanda de atención, dependencia, respeto e identificación por una parte y por otra rechazo, sumisión y sentimientos de abandono y no sentirse querida por la madre. Un ejemplo de los sentimientos ambivalentes en el discurso de una</w:t>
      </w:r>
      <w:r w:rsidR="006E1C9E" w:rsidRPr="007714DA">
        <w:rPr>
          <w:rFonts w:ascii="Times New Roman" w:hAnsi="Times New Roman" w:cs="Times New Roman"/>
          <w:color w:val="auto"/>
          <w:sz w:val="24"/>
          <w:szCs w:val="24"/>
        </w:rPr>
        <w:t xml:space="preserve"> de las adolescentes es el de S quien mencionó:</w:t>
      </w:r>
      <w:r w:rsidR="00213196" w:rsidRPr="007714DA">
        <w:rPr>
          <w:rFonts w:ascii="Times New Roman" w:hAnsi="Times New Roman" w:cs="Times New Roman"/>
          <w:color w:val="auto"/>
          <w:sz w:val="24"/>
          <w:szCs w:val="24"/>
        </w:rPr>
        <w:t xml:space="preserve"> </w:t>
      </w:r>
    </w:p>
    <w:p w14:paraId="7C9BE4B2" w14:textId="77777777" w:rsidR="005E675E" w:rsidRPr="007714DA" w:rsidRDefault="00213196" w:rsidP="004E25FB">
      <w:pPr>
        <w:spacing w:after="0" w:line="360" w:lineRule="auto"/>
        <w:ind w:left="708"/>
        <w:jc w:val="both"/>
        <w:rPr>
          <w:rFonts w:ascii="Times New Roman" w:hAnsi="Times New Roman" w:cs="Times New Roman"/>
          <w:i/>
          <w:color w:val="auto"/>
          <w:sz w:val="24"/>
          <w:szCs w:val="24"/>
        </w:rPr>
      </w:pPr>
      <w:r w:rsidRPr="007714DA">
        <w:rPr>
          <w:rFonts w:ascii="Times New Roman" w:hAnsi="Times New Roman" w:cs="Times New Roman"/>
          <w:i/>
          <w:color w:val="auto"/>
          <w:sz w:val="24"/>
          <w:szCs w:val="24"/>
        </w:rPr>
        <w:lastRenderedPageBreak/>
        <w:t>Mi mamá se fue con un señor y nos dejó a nosotros solos… mi mamá se fue con un señor y nos dejó a nosotros solos</w:t>
      </w:r>
      <w:r w:rsidR="006E1C9E" w:rsidRPr="007714DA">
        <w:rPr>
          <w:rFonts w:ascii="Times New Roman" w:hAnsi="Times New Roman" w:cs="Times New Roman"/>
          <w:i/>
          <w:color w:val="auto"/>
          <w:sz w:val="24"/>
          <w:szCs w:val="24"/>
        </w:rPr>
        <w:t xml:space="preserve"> (repite)</w:t>
      </w:r>
      <w:r w:rsidRPr="007714DA">
        <w:rPr>
          <w:rFonts w:ascii="Times New Roman" w:hAnsi="Times New Roman" w:cs="Times New Roman"/>
          <w:i/>
          <w:color w:val="auto"/>
          <w:sz w:val="24"/>
          <w:szCs w:val="24"/>
        </w:rPr>
        <w:t xml:space="preserve">. Mi mayor miedo es perder a mi mamá… lo peor sería ¡que mi mamá se muera!” (Comienza a llorar) ella es a quien </w:t>
      </w:r>
      <w:r w:rsidR="006E1C9E" w:rsidRPr="007714DA">
        <w:rPr>
          <w:rFonts w:ascii="Times New Roman" w:hAnsi="Times New Roman" w:cs="Times New Roman"/>
          <w:i/>
          <w:color w:val="auto"/>
          <w:sz w:val="24"/>
          <w:szCs w:val="24"/>
        </w:rPr>
        <w:t>más</w:t>
      </w:r>
      <w:r w:rsidRPr="007714DA">
        <w:rPr>
          <w:rFonts w:ascii="Times New Roman" w:hAnsi="Times New Roman" w:cs="Times New Roman"/>
          <w:i/>
          <w:color w:val="auto"/>
          <w:sz w:val="24"/>
          <w:szCs w:val="24"/>
        </w:rPr>
        <w:t xml:space="preserve"> extraño… si no la veo pronto buscar</w:t>
      </w:r>
      <w:r w:rsidR="006E1C9E" w:rsidRPr="007714DA">
        <w:rPr>
          <w:rFonts w:ascii="Times New Roman" w:hAnsi="Times New Roman" w:cs="Times New Roman"/>
          <w:i/>
          <w:color w:val="auto"/>
          <w:sz w:val="24"/>
          <w:szCs w:val="24"/>
        </w:rPr>
        <w:t>é la forma de irme con ella</w:t>
      </w:r>
      <w:r w:rsidRPr="007714DA">
        <w:rPr>
          <w:rFonts w:ascii="Times New Roman" w:hAnsi="Times New Roman" w:cs="Times New Roman"/>
          <w:i/>
          <w:color w:val="auto"/>
          <w:sz w:val="24"/>
          <w:szCs w:val="24"/>
        </w:rPr>
        <w:t>… porque yo no quiero ir con nadie más nunca (</w:t>
      </w:r>
      <w:r w:rsidR="00B443AE" w:rsidRPr="007714DA">
        <w:rPr>
          <w:rFonts w:ascii="Times New Roman" w:hAnsi="Times New Roman" w:cs="Times New Roman"/>
          <w:i/>
          <w:color w:val="auto"/>
          <w:sz w:val="24"/>
          <w:szCs w:val="24"/>
        </w:rPr>
        <w:t>continúa llorando</w:t>
      </w:r>
      <w:r w:rsidRPr="007714DA">
        <w:rPr>
          <w:rFonts w:ascii="Times New Roman" w:hAnsi="Times New Roman" w:cs="Times New Roman"/>
          <w:i/>
          <w:color w:val="auto"/>
          <w:sz w:val="24"/>
          <w:szCs w:val="24"/>
        </w:rPr>
        <w:t>) porque yo ya tengo mamá y yo quiero estar con ella… Me iría con ella, nos iríamos a otro lado</w:t>
      </w:r>
      <w:r w:rsidR="005E675E" w:rsidRPr="007714DA">
        <w:rPr>
          <w:rFonts w:ascii="Times New Roman" w:hAnsi="Times New Roman" w:cs="Times New Roman"/>
          <w:i/>
          <w:color w:val="auto"/>
          <w:sz w:val="24"/>
          <w:szCs w:val="24"/>
        </w:rPr>
        <w:t>.</w:t>
      </w:r>
    </w:p>
    <w:p w14:paraId="03A18DE8" w14:textId="77777777" w:rsidR="00213196" w:rsidRPr="007714DA" w:rsidRDefault="00C30195"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5E675E" w:rsidRPr="007714DA">
        <w:rPr>
          <w:rFonts w:ascii="Times New Roman" w:hAnsi="Times New Roman" w:cs="Times New Roman"/>
          <w:color w:val="auto"/>
          <w:sz w:val="24"/>
          <w:szCs w:val="24"/>
        </w:rPr>
        <w:t>E</w:t>
      </w:r>
      <w:r w:rsidR="00213196" w:rsidRPr="007714DA">
        <w:rPr>
          <w:rFonts w:ascii="Times New Roman" w:hAnsi="Times New Roman" w:cs="Times New Roman"/>
          <w:color w:val="auto"/>
          <w:sz w:val="24"/>
          <w:szCs w:val="24"/>
        </w:rPr>
        <w:t>n principio, al repetir la frase sobre el abandono se puede percibir el sentimiento de rechazo o reprobación ante la acción de la madre y posteriormente la añoranza de ella, tanto que externa sus deseos de escapar, demandando atención de la madre</w:t>
      </w:r>
      <w:r w:rsidR="006F7723" w:rsidRPr="007714DA">
        <w:rPr>
          <w:rFonts w:ascii="Times New Roman" w:hAnsi="Times New Roman" w:cs="Times New Roman"/>
          <w:color w:val="auto"/>
          <w:sz w:val="24"/>
          <w:szCs w:val="24"/>
        </w:rPr>
        <w:t xml:space="preserve">. En </w:t>
      </w:r>
      <w:r w:rsidR="00171185" w:rsidRPr="007714DA">
        <w:rPr>
          <w:rFonts w:ascii="Times New Roman" w:hAnsi="Times New Roman" w:cs="Times New Roman"/>
          <w:color w:val="auto"/>
          <w:sz w:val="24"/>
          <w:szCs w:val="24"/>
        </w:rPr>
        <w:t>este caso,</w:t>
      </w:r>
      <w:r w:rsidR="006F7723" w:rsidRPr="007714DA">
        <w:rPr>
          <w:rFonts w:ascii="Times New Roman" w:hAnsi="Times New Roman" w:cs="Times New Roman"/>
          <w:color w:val="auto"/>
          <w:sz w:val="24"/>
          <w:szCs w:val="24"/>
        </w:rPr>
        <w:t xml:space="preserve"> S fue abandonada por su madre, ella expresa su tristeza por la acción de la madre y la mayoría de su discurso estaba dirigido al abandono</w:t>
      </w:r>
      <w:r w:rsidR="00213196" w:rsidRPr="007714DA">
        <w:rPr>
          <w:rFonts w:ascii="Times New Roman" w:hAnsi="Times New Roman" w:cs="Times New Roman"/>
          <w:color w:val="auto"/>
          <w:sz w:val="24"/>
          <w:szCs w:val="24"/>
        </w:rPr>
        <w:t>. Otro ejemplo de ambivalencia donde podemos ver reflejado el sentimiento de abandono y el no sentirse querida por la madre es la siguiente frase</w:t>
      </w:r>
      <w:r w:rsidR="006F7723" w:rsidRPr="007714DA">
        <w:rPr>
          <w:rFonts w:ascii="Times New Roman" w:hAnsi="Times New Roman" w:cs="Times New Roman"/>
          <w:color w:val="auto"/>
          <w:sz w:val="24"/>
          <w:szCs w:val="24"/>
        </w:rPr>
        <w:t xml:space="preserve"> de P</w:t>
      </w:r>
      <w:r w:rsidR="00213196" w:rsidRPr="007714DA">
        <w:rPr>
          <w:rFonts w:ascii="Times New Roman" w:hAnsi="Times New Roman" w:cs="Times New Roman"/>
          <w:color w:val="auto"/>
          <w:sz w:val="24"/>
          <w:szCs w:val="24"/>
        </w:rPr>
        <w:t xml:space="preserve">: </w:t>
      </w:r>
      <w:r w:rsidR="00213196" w:rsidRPr="007714DA">
        <w:rPr>
          <w:rFonts w:ascii="Times New Roman" w:hAnsi="Times New Roman" w:cs="Times New Roman"/>
          <w:i/>
          <w:color w:val="auto"/>
          <w:sz w:val="24"/>
          <w:szCs w:val="24"/>
        </w:rPr>
        <w:t xml:space="preserve">“ella está muy arrepentida por lo que </w:t>
      </w:r>
      <w:r w:rsidR="006E1C9E" w:rsidRPr="007714DA">
        <w:rPr>
          <w:rFonts w:ascii="Times New Roman" w:hAnsi="Times New Roman" w:cs="Times New Roman"/>
          <w:i/>
          <w:color w:val="auto"/>
          <w:sz w:val="24"/>
          <w:szCs w:val="24"/>
        </w:rPr>
        <w:t>h</w:t>
      </w:r>
      <w:r w:rsidR="00213196" w:rsidRPr="007714DA">
        <w:rPr>
          <w:rFonts w:ascii="Times New Roman" w:hAnsi="Times New Roman" w:cs="Times New Roman"/>
          <w:i/>
          <w:color w:val="auto"/>
          <w:sz w:val="24"/>
          <w:szCs w:val="24"/>
        </w:rPr>
        <w:t>i</w:t>
      </w:r>
      <w:r w:rsidR="006E1C9E" w:rsidRPr="007714DA">
        <w:rPr>
          <w:rFonts w:ascii="Times New Roman" w:hAnsi="Times New Roman" w:cs="Times New Roman"/>
          <w:i/>
          <w:color w:val="auto"/>
          <w:sz w:val="24"/>
          <w:szCs w:val="24"/>
        </w:rPr>
        <w:t>z</w:t>
      </w:r>
      <w:r w:rsidR="00213196" w:rsidRPr="007714DA">
        <w:rPr>
          <w:rFonts w:ascii="Times New Roman" w:hAnsi="Times New Roman" w:cs="Times New Roman"/>
          <w:i/>
          <w:color w:val="auto"/>
          <w:sz w:val="24"/>
          <w:szCs w:val="24"/>
        </w:rPr>
        <w:t>o</w:t>
      </w:r>
      <w:r w:rsidR="006E1C9E" w:rsidRPr="007714DA">
        <w:rPr>
          <w:rFonts w:ascii="Times New Roman" w:hAnsi="Times New Roman" w:cs="Times New Roman"/>
          <w:i/>
          <w:color w:val="auto"/>
          <w:sz w:val="24"/>
          <w:szCs w:val="24"/>
        </w:rPr>
        <w:t>,</w:t>
      </w:r>
      <w:r w:rsidR="00213196" w:rsidRPr="007714DA">
        <w:rPr>
          <w:rFonts w:ascii="Times New Roman" w:hAnsi="Times New Roman" w:cs="Times New Roman"/>
          <w:i/>
          <w:color w:val="auto"/>
          <w:sz w:val="24"/>
          <w:szCs w:val="24"/>
        </w:rPr>
        <w:t xml:space="preserve"> pero no le importa</w:t>
      </w:r>
      <w:r w:rsidR="00B443AE" w:rsidRPr="007714DA">
        <w:rPr>
          <w:rFonts w:ascii="Times New Roman" w:hAnsi="Times New Roman" w:cs="Times New Roman"/>
          <w:i/>
          <w:color w:val="auto"/>
          <w:sz w:val="24"/>
          <w:szCs w:val="24"/>
        </w:rPr>
        <w:t>,</w:t>
      </w:r>
      <w:r w:rsidR="00213196" w:rsidRPr="007714DA">
        <w:rPr>
          <w:rFonts w:ascii="Times New Roman" w:hAnsi="Times New Roman" w:cs="Times New Roman"/>
          <w:i/>
          <w:color w:val="auto"/>
          <w:sz w:val="24"/>
          <w:szCs w:val="24"/>
        </w:rPr>
        <w:t xml:space="preserve"> y no importa que le </w:t>
      </w:r>
      <w:r w:rsidR="00242CC6" w:rsidRPr="007714DA">
        <w:rPr>
          <w:rFonts w:ascii="Times New Roman" w:hAnsi="Times New Roman" w:cs="Times New Roman"/>
          <w:i/>
          <w:color w:val="auto"/>
          <w:sz w:val="24"/>
          <w:szCs w:val="24"/>
        </w:rPr>
        <w:t>dé</w:t>
      </w:r>
      <w:r w:rsidR="00213196" w:rsidRPr="007714DA">
        <w:rPr>
          <w:rFonts w:ascii="Times New Roman" w:hAnsi="Times New Roman" w:cs="Times New Roman"/>
          <w:i/>
          <w:color w:val="auto"/>
          <w:sz w:val="24"/>
          <w:szCs w:val="24"/>
        </w:rPr>
        <w:t xml:space="preserve"> lo mismo porque yo si la quiero”</w:t>
      </w:r>
      <w:r w:rsidR="00213196" w:rsidRPr="007714DA">
        <w:rPr>
          <w:rFonts w:ascii="Times New Roman" w:hAnsi="Times New Roman" w:cs="Times New Roman"/>
          <w:color w:val="auto"/>
          <w:sz w:val="24"/>
          <w:szCs w:val="24"/>
        </w:rPr>
        <w:t>.</w:t>
      </w:r>
    </w:p>
    <w:p w14:paraId="67CDBFE4" w14:textId="77777777" w:rsidR="00213196" w:rsidRPr="007714DA" w:rsidRDefault="00C30195"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213196" w:rsidRPr="007714DA">
        <w:rPr>
          <w:rFonts w:ascii="Times New Roman" w:hAnsi="Times New Roman" w:cs="Times New Roman"/>
          <w:color w:val="auto"/>
          <w:sz w:val="24"/>
          <w:szCs w:val="24"/>
        </w:rPr>
        <w:t xml:space="preserve">De igual manera se encontró en las pruebas una idealización de la madre, una relación de apego por medio de fantasías respecto a la imago de la madre ideal </w:t>
      </w:r>
      <w:r w:rsidR="00D17CDA" w:rsidRPr="007714DA">
        <w:rPr>
          <w:rFonts w:ascii="Times New Roman" w:hAnsi="Times New Roman" w:cs="Times New Roman"/>
          <w:i/>
          <w:color w:val="auto"/>
          <w:sz w:val="24"/>
          <w:szCs w:val="24"/>
        </w:rPr>
        <w:t>“D</w:t>
      </w:r>
      <w:r w:rsidR="00213196" w:rsidRPr="007714DA">
        <w:rPr>
          <w:rFonts w:ascii="Times New Roman" w:hAnsi="Times New Roman" w:cs="Times New Roman"/>
          <w:i/>
          <w:color w:val="auto"/>
          <w:sz w:val="24"/>
          <w:szCs w:val="24"/>
        </w:rPr>
        <w:t xml:space="preserve"> está parada esperando a su mamá para irse de compras y comprar muchas cosas como zapatos ropa vestidos</w:t>
      </w:r>
      <w:r w:rsidR="00D17CDA" w:rsidRPr="007714DA">
        <w:rPr>
          <w:rFonts w:ascii="Times New Roman" w:hAnsi="Times New Roman" w:cs="Times New Roman"/>
          <w:i/>
          <w:color w:val="auto"/>
          <w:sz w:val="24"/>
          <w:szCs w:val="24"/>
        </w:rPr>
        <w:t>, está feliz porque su mamá la qu</w:t>
      </w:r>
      <w:r w:rsidR="00171185" w:rsidRPr="007714DA">
        <w:rPr>
          <w:rFonts w:ascii="Times New Roman" w:hAnsi="Times New Roman" w:cs="Times New Roman"/>
          <w:i/>
          <w:color w:val="auto"/>
          <w:sz w:val="24"/>
          <w:szCs w:val="24"/>
        </w:rPr>
        <w:t>iere mucho”;</w:t>
      </w:r>
      <w:r w:rsidR="00213196" w:rsidRPr="007714DA">
        <w:rPr>
          <w:rFonts w:ascii="Times New Roman" w:hAnsi="Times New Roman" w:cs="Times New Roman"/>
          <w:i/>
          <w:color w:val="auto"/>
          <w:sz w:val="24"/>
          <w:szCs w:val="24"/>
        </w:rPr>
        <w:t xml:space="preserve"> </w:t>
      </w:r>
      <w:r w:rsidR="00213196" w:rsidRPr="007714DA">
        <w:rPr>
          <w:rFonts w:ascii="Times New Roman" w:hAnsi="Times New Roman" w:cs="Times New Roman"/>
          <w:color w:val="auto"/>
          <w:sz w:val="24"/>
          <w:szCs w:val="24"/>
        </w:rPr>
        <w:t xml:space="preserve">además de idealizar a la figura materna se busca compensar el abandono </w:t>
      </w:r>
      <w:r w:rsidR="00171185" w:rsidRPr="007714DA">
        <w:rPr>
          <w:rFonts w:ascii="Times New Roman" w:hAnsi="Times New Roman" w:cs="Times New Roman"/>
          <w:color w:val="auto"/>
          <w:sz w:val="24"/>
          <w:szCs w:val="24"/>
        </w:rPr>
        <w:t>mediante un discurso construido desde la fantasía:</w:t>
      </w:r>
      <w:r w:rsidR="00213196" w:rsidRPr="007714DA">
        <w:rPr>
          <w:rFonts w:ascii="Times New Roman" w:hAnsi="Times New Roman" w:cs="Times New Roman"/>
          <w:color w:val="auto"/>
          <w:sz w:val="24"/>
          <w:szCs w:val="24"/>
        </w:rPr>
        <w:t xml:space="preserve"> </w:t>
      </w:r>
      <w:r w:rsidR="00171185" w:rsidRPr="007714DA">
        <w:rPr>
          <w:rFonts w:ascii="Times New Roman" w:hAnsi="Times New Roman" w:cs="Times New Roman"/>
          <w:i/>
          <w:color w:val="auto"/>
          <w:sz w:val="24"/>
          <w:szCs w:val="24"/>
        </w:rPr>
        <w:t>“M</w:t>
      </w:r>
      <w:r w:rsidR="00213196" w:rsidRPr="007714DA">
        <w:rPr>
          <w:rFonts w:ascii="Times New Roman" w:hAnsi="Times New Roman" w:cs="Times New Roman"/>
          <w:i/>
          <w:color w:val="auto"/>
          <w:sz w:val="24"/>
          <w:szCs w:val="24"/>
        </w:rPr>
        <w:t>i mamá trabaja mucho, ella tiene todo lo posible para sacarme de la casa hogar. Ella espera ir a declarar a la Profeco para ir a declarar junto con mis dos hermanas”</w:t>
      </w:r>
      <w:r w:rsidR="00171185" w:rsidRPr="007714DA">
        <w:rPr>
          <w:rFonts w:ascii="Times New Roman" w:hAnsi="Times New Roman" w:cs="Times New Roman"/>
          <w:i/>
          <w:color w:val="auto"/>
          <w:sz w:val="24"/>
          <w:szCs w:val="24"/>
        </w:rPr>
        <w:t>,</w:t>
      </w:r>
      <w:r w:rsidR="00242CC6" w:rsidRPr="007714DA">
        <w:rPr>
          <w:rFonts w:ascii="Times New Roman" w:hAnsi="Times New Roman" w:cs="Times New Roman"/>
          <w:i/>
          <w:color w:val="auto"/>
          <w:sz w:val="24"/>
          <w:szCs w:val="24"/>
        </w:rPr>
        <w:t xml:space="preserve"> </w:t>
      </w:r>
      <w:r w:rsidR="00171185" w:rsidRPr="007714DA">
        <w:rPr>
          <w:rFonts w:ascii="Times New Roman" w:hAnsi="Times New Roman" w:cs="Times New Roman"/>
          <w:color w:val="auto"/>
          <w:sz w:val="24"/>
          <w:szCs w:val="24"/>
        </w:rPr>
        <w:t xml:space="preserve">esta </w:t>
      </w:r>
      <w:r w:rsidR="00242CC6" w:rsidRPr="007714DA">
        <w:rPr>
          <w:rFonts w:ascii="Times New Roman" w:hAnsi="Times New Roman" w:cs="Times New Roman"/>
          <w:color w:val="auto"/>
          <w:sz w:val="24"/>
          <w:szCs w:val="24"/>
        </w:rPr>
        <w:t xml:space="preserve">idealización de la madre permite a la hija no vivir el abandono a la que ésta la somete. </w:t>
      </w:r>
    </w:p>
    <w:p w14:paraId="5B477A06" w14:textId="25E0674F" w:rsidR="005E675E" w:rsidRPr="007714DA" w:rsidRDefault="00C30195" w:rsidP="004E25FB">
      <w:pPr>
        <w:spacing w:after="0" w:line="360" w:lineRule="auto"/>
        <w:jc w:val="both"/>
        <w:rPr>
          <w:rFonts w:ascii="Times New Roman" w:hAnsi="Times New Roman" w:cs="Times New Roman"/>
          <w:i/>
          <w:color w:val="auto"/>
          <w:sz w:val="24"/>
          <w:szCs w:val="24"/>
        </w:rPr>
      </w:pPr>
      <w:r w:rsidRPr="007714DA">
        <w:rPr>
          <w:rFonts w:ascii="Times New Roman" w:hAnsi="Times New Roman" w:cs="Times New Roman"/>
          <w:color w:val="auto"/>
          <w:sz w:val="24"/>
          <w:szCs w:val="24"/>
        </w:rPr>
        <w:t xml:space="preserve">       </w:t>
      </w:r>
      <w:r w:rsidR="00FB3DC6" w:rsidRPr="007714DA">
        <w:rPr>
          <w:rFonts w:ascii="Times New Roman" w:hAnsi="Times New Roman" w:cs="Times New Roman"/>
          <w:color w:val="auto"/>
          <w:sz w:val="24"/>
          <w:szCs w:val="24"/>
        </w:rPr>
        <w:t xml:space="preserve">Otro </w:t>
      </w:r>
      <w:r w:rsidR="00171185" w:rsidRPr="007714DA">
        <w:rPr>
          <w:rFonts w:ascii="Times New Roman" w:hAnsi="Times New Roman" w:cs="Times New Roman"/>
          <w:color w:val="auto"/>
          <w:sz w:val="24"/>
          <w:szCs w:val="24"/>
        </w:rPr>
        <w:t>matiz</w:t>
      </w:r>
      <w:r w:rsidR="00FB3DC6" w:rsidRPr="007714DA">
        <w:rPr>
          <w:rFonts w:ascii="Times New Roman" w:hAnsi="Times New Roman" w:cs="Times New Roman"/>
          <w:color w:val="auto"/>
          <w:sz w:val="24"/>
          <w:szCs w:val="24"/>
        </w:rPr>
        <w:t xml:space="preserve"> en la forma de relación madre-hija se produce a la manera como menciona </w:t>
      </w:r>
      <w:proofErr w:type="spellStart"/>
      <w:r w:rsidR="00213196" w:rsidRPr="007714DA">
        <w:rPr>
          <w:rFonts w:ascii="Times New Roman" w:hAnsi="Times New Roman" w:cs="Times New Roman"/>
          <w:color w:val="auto"/>
          <w:sz w:val="24"/>
          <w:szCs w:val="24"/>
        </w:rPr>
        <w:t>Poncet-Bonisol</w:t>
      </w:r>
      <w:proofErr w:type="spellEnd"/>
      <w:r w:rsidR="00213196" w:rsidRPr="007714DA">
        <w:rPr>
          <w:rFonts w:ascii="Times New Roman" w:hAnsi="Times New Roman" w:cs="Times New Roman"/>
          <w:color w:val="auto"/>
          <w:sz w:val="24"/>
          <w:szCs w:val="24"/>
        </w:rPr>
        <w:t xml:space="preserve"> </w:t>
      </w:r>
      <w:sdt>
        <w:sdtPr>
          <w:rPr>
            <w:rFonts w:ascii="Times New Roman" w:hAnsi="Times New Roman" w:cs="Times New Roman"/>
            <w:color w:val="auto"/>
            <w:sz w:val="24"/>
            <w:szCs w:val="24"/>
          </w:rPr>
          <w:id w:val="1095207174"/>
          <w:citation/>
        </w:sdtPr>
        <w:sdtEndPr/>
        <w:sdtContent>
          <w:r w:rsidR="00F036ED" w:rsidRPr="007714DA">
            <w:rPr>
              <w:rFonts w:ascii="Times New Roman" w:hAnsi="Times New Roman" w:cs="Times New Roman"/>
              <w:color w:val="auto"/>
              <w:sz w:val="24"/>
              <w:szCs w:val="24"/>
            </w:rPr>
            <w:fldChar w:fldCharType="begin"/>
          </w:r>
          <w:r w:rsidR="00213196" w:rsidRPr="007714DA">
            <w:rPr>
              <w:rFonts w:ascii="Times New Roman" w:hAnsi="Times New Roman" w:cs="Times New Roman"/>
              <w:color w:val="auto"/>
              <w:sz w:val="24"/>
              <w:szCs w:val="24"/>
            </w:rPr>
            <w:instrText xml:space="preserve">CITATION Pon13 \n  \t  \l 2058 </w:instrText>
          </w:r>
          <w:r w:rsidR="00F036ED" w:rsidRPr="007714DA">
            <w:rPr>
              <w:rFonts w:ascii="Times New Roman" w:hAnsi="Times New Roman" w:cs="Times New Roman"/>
              <w:color w:val="auto"/>
              <w:sz w:val="24"/>
              <w:szCs w:val="24"/>
            </w:rPr>
            <w:fldChar w:fldCharType="separate"/>
          </w:r>
          <w:r w:rsidR="00213196" w:rsidRPr="007714DA">
            <w:rPr>
              <w:rFonts w:ascii="Times New Roman" w:hAnsi="Times New Roman" w:cs="Times New Roman"/>
              <w:noProof/>
              <w:color w:val="auto"/>
              <w:sz w:val="24"/>
              <w:szCs w:val="24"/>
            </w:rPr>
            <w:t>(2013)</w:t>
          </w:r>
          <w:r w:rsidR="00F036ED" w:rsidRPr="007714DA">
            <w:rPr>
              <w:rFonts w:ascii="Times New Roman" w:hAnsi="Times New Roman" w:cs="Times New Roman"/>
              <w:color w:val="auto"/>
              <w:sz w:val="24"/>
              <w:szCs w:val="24"/>
            </w:rPr>
            <w:fldChar w:fldCharType="end"/>
          </w:r>
        </w:sdtContent>
      </w:sdt>
      <w:r w:rsidR="00213196" w:rsidRPr="007714DA">
        <w:rPr>
          <w:rFonts w:ascii="Times New Roman" w:hAnsi="Times New Roman" w:cs="Times New Roman"/>
          <w:color w:val="auto"/>
          <w:sz w:val="24"/>
          <w:szCs w:val="24"/>
        </w:rPr>
        <w:t xml:space="preserve">, una madre puede transferirle sus frustraciones a la hija sin darse cuenta. Se toma a la hija como una parte de sí misma, es </w:t>
      </w:r>
      <w:r w:rsidR="00C73A00" w:rsidRPr="007714DA">
        <w:rPr>
          <w:rFonts w:ascii="Times New Roman" w:hAnsi="Times New Roman" w:cs="Times New Roman"/>
          <w:color w:val="auto"/>
          <w:sz w:val="24"/>
          <w:szCs w:val="24"/>
        </w:rPr>
        <w:t>ella,</w:t>
      </w:r>
      <w:r w:rsidR="00213196" w:rsidRPr="007714DA">
        <w:rPr>
          <w:rFonts w:ascii="Times New Roman" w:hAnsi="Times New Roman" w:cs="Times New Roman"/>
          <w:color w:val="auto"/>
          <w:sz w:val="24"/>
          <w:szCs w:val="24"/>
        </w:rPr>
        <w:t xml:space="preserve"> pero sin serlo, por lo que la madre puede ver en la hija una oportunidad de superar lo que ella no superó o de evitar que se repita algún evento, no obstante, algunas de las ocasiones, en lugar de que se evite que se realice la acción se orilla más bien a que de alguna manera se cumpla lo que en principio se quería evitar.  Es importante mencionar que dentro de la relación madre-hija se desarrolla</w:t>
      </w:r>
      <w:r w:rsidR="00D24A07" w:rsidRPr="007714DA">
        <w:rPr>
          <w:rFonts w:ascii="Times New Roman" w:hAnsi="Times New Roman" w:cs="Times New Roman"/>
          <w:color w:val="auto"/>
          <w:sz w:val="24"/>
          <w:szCs w:val="24"/>
        </w:rPr>
        <w:t>rá una devastación para la hija producida por</w:t>
      </w:r>
      <w:r w:rsidR="00213196" w:rsidRPr="007714DA">
        <w:rPr>
          <w:rFonts w:ascii="Times New Roman" w:hAnsi="Times New Roman" w:cs="Times New Roman"/>
          <w:color w:val="auto"/>
          <w:sz w:val="24"/>
          <w:szCs w:val="24"/>
        </w:rPr>
        <w:t xml:space="preserve"> la falta en que se encuentra la madre, o por las pérdidas que ha </w:t>
      </w:r>
      <w:r w:rsidR="00D24A07" w:rsidRPr="007714DA">
        <w:rPr>
          <w:rFonts w:ascii="Times New Roman" w:hAnsi="Times New Roman" w:cs="Times New Roman"/>
          <w:color w:val="auto"/>
          <w:sz w:val="24"/>
          <w:szCs w:val="24"/>
        </w:rPr>
        <w:t>sufrido, manifestándose como maltrato</w:t>
      </w:r>
      <w:r w:rsidR="007C2A98" w:rsidRPr="007714DA">
        <w:rPr>
          <w:rFonts w:ascii="Times New Roman" w:hAnsi="Times New Roman" w:cs="Times New Roman"/>
          <w:color w:val="auto"/>
          <w:sz w:val="24"/>
          <w:szCs w:val="24"/>
        </w:rPr>
        <w:t>, t</w:t>
      </w:r>
      <w:r w:rsidR="00213196" w:rsidRPr="007714DA">
        <w:rPr>
          <w:rFonts w:ascii="Times New Roman" w:hAnsi="Times New Roman" w:cs="Times New Roman"/>
          <w:color w:val="auto"/>
          <w:sz w:val="24"/>
          <w:szCs w:val="24"/>
        </w:rPr>
        <w:t>al y</w:t>
      </w:r>
      <w:r w:rsidR="00D17CDA" w:rsidRPr="007714DA">
        <w:rPr>
          <w:rFonts w:ascii="Times New Roman" w:hAnsi="Times New Roman" w:cs="Times New Roman"/>
          <w:color w:val="auto"/>
          <w:sz w:val="24"/>
          <w:szCs w:val="24"/>
        </w:rPr>
        <w:t xml:space="preserve"> como sucedió en el caso de M</w:t>
      </w:r>
      <w:r w:rsidR="007C2A98" w:rsidRPr="007714DA">
        <w:rPr>
          <w:rFonts w:ascii="Times New Roman" w:hAnsi="Times New Roman" w:cs="Times New Roman"/>
          <w:color w:val="auto"/>
          <w:sz w:val="24"/>
          <w:szCs w:val="24"/>
        </w:rPr>
        <w:t>:</w:t>
      </w:r>
      <w:r w:rsidR="00213196" w:rsidRPr="007714DA">
        <w:rPr>
          <w:rFonts w:ascii="Times New Roman" w:hAnsi="Times New Roman" w:cs="Times New Roman"/>
          <w:color w:val="auto"/>
          <w:sz w:val="24"/>
          <w:szCs w:val="24"/>
        </w:rPr>
        <w:t xml:space="preserve"> </w:t>
      </w:r>
    </w:p>
    <w:p w14:paraId="60211D1B" w14:textId="77777777" w:rsidR="005E675E" w:rsidRPr="007714DA" w:rsidRDefault="005E675E" w:rsidP="004E25FB">
      <w:pPr>
        <w:spacing w:after="0" w:line="360" w:lineRule="auto"/>
        <w:ind w:left="708"/>
        <w:jc w:val="both"/>
        <w:rPr>
          <w:rFonts w:ascii="Times New Roman" w:hAnsi="Times New Roman" w:cs="Times New Roman"/>
          <w:i/>
          <w:color w:val="auto"/>
          <w:sz w:val="24"/>
          <w:szCs w:val="24"/>
        </w:rPr>
      </w:pPr>
      <w:r w:rsidRPr="007714DA">
        <w:rPr>
          <w:rFonts w:ascii="Times New Roman" w:hAnsi="Times New Roman" w:cs="Times New Roman"/>
          <w:i/>
          <w:color w:val="auto"/>
          <w:sz w:val="24"/>
          <w:szCs w:val="24"/>
        </w:rPr>
        <w:t>…</w:t>
      </w:r>
      <w:r w:rsidR="00213196" w:rsidRPr="007714DA">
        <w:rPr>
          <w:rFonts w:ascii="Times New Roman" w:hAnsi="Times New Roman" w:cs="Times New Roman"/>
          <w:i/>
          <w:color w:val="auto"/>
          <w:sz w:val="24"/>
          <w:szCs w:val="24"/>
        </w:rPr>
        <w:t xml:space="preserve">ella todo lo pensaba mal o lo agarraba, pues mis cosas me las revisaba, el 14 de febrero me regalaron unas piedritas color naranja y lo escondí en la mochila para que no lo viera, y ella lo vio y me jaló los pelos y me regañó y me dijo que no </w:t>
      </w:r>
      <w:r w:rsidR="00213196" w:rsidRPr="007714DA">
        <w:rPr>
          <w:rFonts w:ascii="Times New Roman" w:hAnsi="Times New Roman" w:cs="Times New Roman"/>
          <w:i/>
          <w:color w:val="auto"/>
          <w:sz w:val="24"/>
          <w:szCs w:val="24"/>
        </w:rPr>
        <w:lastRenderedPageBreak/>
        <w:t>anduviera de volada y yo le dije que me las había dado una ami</w:t>
      </w:r>
      <w:r w:rsidRPr="007714DA">
        <w:rPr>
          <w:rFonts w:ascii="Times New Roman" w:hAnsi="Times New Roman" w:cs="Times New Roman"/>
          <w:i/>
          <w:color w:val="auto"/>
          <w:sz w:val="24"/>
          <w:szCs w:val="24"/>
        </w:rPr>
        <w:t>ga y me dijo ¿fue Marco verdad?</w:t>
      </w:r>
    </w:p>
    <w:p w14:paraId="71668858" w14:textId="77777777" w:rsidR="00213196" w:rsidRPr="007714DA" w:rsidRDefault="00C30195"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5E675E" w:rsidRPr="007714DA">
        <w:rPr>
          <w:rFonts w:ascii="Times New Roman" w:hAnsi="Times New Roman" w:cs="Times New Roman"/>
          <w:color w:val="auto"/>
          <w:sz w:val="24"/>
          <w:szCs w:val="24"/>
        </w:rPr>
        <w:t>S</w:t>
      </w:r>
      <w:r w:rsidR="00213196" w:rsidRPr="007714DA">
        <w:rPr>
          <w:rFonts w:ascii="Times New Roman" w:hAnsi="Times New Roman" w:cs="Times New Roman"/>
          <w:color w:val="auto"/>
          <w:sz w:val="24"/>
          <w:szCs w:val="24"/>
        </w:rPr>
        <w:t xml:space="preserve">u madre le anunciaba que no debía irse </w:t>
      </w:r>
      <w:r w:rsidR="00EC6E3A" w:rsidRPr="007714DA">
        <w:rPr>
          <w:rFonts w:ascii="Times New Roman" w:hAnsi="Times New Roman" w:cs="Times New Roman"/>
          <w:color w:val="auto"/>
          <w:sz w:val="24"/>
          <w:szCs w:val="24"/>
        </w:rPr>
        <w:t>con ningún hombre</w:t>
      </w:r>
      <w:r w:rsidR="00213196" w:rsidRPr="007714DA">
        <w:rPr>
          <w:rFonts w:ascii="Times New Roman" w:hAnsi="Times New Roman" w:cs="Times New Roman"/>
          <w:color w:val="auto"/>
          <w:sz w:val="24"/>
          <w:szCs w:val="24"/>
        </w:rPr>
        <w:t xml:space="preserve"> y constantemente acosaba a su hija para saber si tenía novio, lo cual desencadenaba maltratos físicos, el miedo de la madre era que su hija se fuera de su lado para casarse, aun cuando la hija asegura que no lo pensaba hacer, al final, la hija decidió salirse de su hogar</w:t>
      </w:r>
      <w:r w:rsidR="00FE7A1E" w:rsidRPr="007714DA">
        <w:rPr>
          <w:rFonts w:ascii="Times New Roman" w:hAnsi="Times New Roman" w:cs="Times New Roman"/>
          <w:color w:val="auto"/>
          <w:sz w:val="24"/>
          <w:szCs w:val="24"/>
        </w:rPr>
        <w:t>,</w:t>
      </w:r>
      <w:r w:rsidR="00213196" w:rsidRPr="007714DA">
        <w:rPr>
          <w:rFonts w:ascii="Times New Roman" w:hAnsi="Times New Roman" w:cs="Times New Roman"/>
          <w:color w:val="auto"/>
          <w:sz w:val="24"/>
          <w:szCs w:val="24"/>
        </w:rPr>
        <w:t xml:space="preserve"> aunque lo hizo sola y como resultado del maltrato. En esta historia la madre intentó evitar un evento, para lo cual tomó algunas medidas para asegurar su fin, sin embargo</w:t>
      </w:r>
      <w:r w:rsidR="00917E8A" w:rsidRPr="007714DA">
        <w:rPr>
          <w:rFonts w:ascii="Times New Roman" w:hAnsi="Times New Roman" w:cs="Times New Roman"/>
          <w:color w:val="auto"/>
          <w:sz w:val="24"/>
          <w:szCs w:val="24"/>
        </w:rPr>
        <w:t>,</w:t>
      </w:r>
      <w:r w:rsidR="00213196" w:rsidRPr="007714DA">
        <w:rPr>
          <w:rFonts w:ascii="Times New Roman" w:hAnsi="Times New Roman" w:cs="Times New Roman"/>
          <w:color w:val="auto"/>
          <w:sz w:val="24"/>
          <w:szCs w:val="24"/>
        </w:rPr>
        <w:t xml:space="preserve"> dichas medidas fueron l</w:t>
      </w:r>
      <w:r w:rsidR="00917E8A" w:rsidRPr="007714DA">
        <w:rPr>
          <w:rFonts w:ascii="Times New Roman" w:hAnsi="Times New Roman" w:cs="Times New Roman"/>
          <w:color w:val="auto"/>
          <w:sz w:val="24"/>
          <w:szCs w:val="24"/>
        </w:rPr>
        <w:t>a</w:t>
      </w:r>
      <w:r w:rsidR="00213196" w:rsidRPr="007714DA">
        <w:rPr>
          <w:rFonts w:ascii="Times New Roman" w:hAnsi="Times New Roman" w:cs="Times New Roman"/>
          <w:color w:val="auto"/>
          <w:sz w:val="24"/>
          <w:szCs w:val="24"/>
        </w:rPr>
        <w:t>s detonantes para orillar a su hija a salir de su casa. Además</w:t>
      </w:r>
      <w:r w:rsidR="00FE7A1E" w:rsidRPr="007714DA">
        <w:rPr>
          <w:rFonts w:ascii="Times New Roman" w:hAnsi="Times New Roman" w:cs="Times New Roman"/>
          <w:color w:val="auto"/>
          <w:sz w:val="24"/>
          <w:szCs w:val="24"/>
        </w:rPr>
        <w:t>,</w:t>
      </w:r>
      <w:r w:rsidR="00213196" w:rsidRPr="007714DA">
        <w:rPr>
          <w:rFonts w:ascii="Times New Roman" w:hAnsi="Times New Roman" w:cs="Times New Roman"/>
          <w:color w:val="auto"/>
          <w:sz w:val="24"/>
          <w:szCs w:val="24"/>
        </w:rPr>
        <w:t xml:space="preserve"> se observa también que las frustraciones de la </w:t>
      </w:r>
      <w:r w:rsidR="00171185" w:rsidRPr="007714DA">
        <w:rPr>
          <w:rFonts w:ascii="Times New Roman" w:hAnsi="Times New Roman" w:cs="Times New Roman"/>
          <w:color w:val="auto"/>
          <w:sz w:val="24"/>
          <w:szCs w:val="24"/>
        </w:rPr>
        <w:t xml:space="preserve">madre </w:t>
      </w:r>
      <w:r w:rsidR="00213196" w:rsidRPr="007714DA">
        <w:rPr>
          <w:rFonts w:ascii="Times New Roman" w:hAnsi="Times New Roman" w:cs="Times New Roman"/>
          <w:color w:val="auto"/>
          <w:sz w:val="24"/>
          <w:szCs w:val="24"/>
        </w:rPr>
        <w:t>eran exteriorizadas mediante el miedo de separarse de</w:t>
      </w:r>
      <w:r w:rsidR="00EC6E3A" w:rsidRPr="007714DA">
        <w:rPr>
          <w:rFonts w:ascii="Times New Roman" w:hAnsi="Times New Roman" w:cs="Times New Roman"/>
          <w:color w:val="auto"/>
          <w:sz w:val="24"/>
          <w:szCs w:val="24"/>
        </w:rPr>
        <w:t xml:space="preserve"> su hija, miedo que M</w:t>
      </w:r>
      <w:r w:rsidR="00213196" w:rsidRPr="007714DA">
        <w:rPr>
          <w:rFonts w:ascii="Times New Roman" w:hAnsi="Times New Roman" w:cs="Times New Roman"/>
          <w:color w:val="auto"/>
          <w:sz w:val="24"/>
          <w:szCs w:val="24"/>
        </w:rPr>
        <w:t xml:space="preserve"> también compartía con ella solo que con algunas variaciones.</w:t>
      </w:r>
    </w:p>
    <w:p w14:paraId="05899B9F" w14:textId="77777777" w:rsidR="00213196" w:rsidRPr="007714DA" w:rsidRDefault="00C30195"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w:t>
      </w:r>
      <w:r w:rsidR="000150CB" w:rsidRPr="007714DA">
        <w:rPr>
          <w:rFonts w:ascii="Times New Roman" w:hAnsi="Times New Roman" w:cs="Times New Roman"/>
          <w:color w:val="auto"/>
          <w:sz w:val="24"/>
          <w:szCs w:val="24"/>
        </w:rPr>
        <w:t>L</w:t>
      </w:r>
      <w:r w:rsidR="00213196" w:rsidRPr="007714DA">
        <w:rPr>
          <w:rFonts w:ascii="Times New Roman" w:hAnsi="Times New Roman" w:cs="Times New Roman"/>
          <w:color w:val="auto"/>
          <w:sz w:val="24"/>
          <w:szCs w:val="24"/>
        </w:rPr>
        <w:t xml:space="preserve">a relación con la madre </w:t>
      </w:r>
      <w:r w:rsidR="00213196" w:rsidRPr="007714DA">
        <w:rPr>
          <w:rStyle w:val="apple-converted-space"/>
          <w:rFonts w:ascii="Times New Roman" w:hAnsi="Times New Roman" w:cs="Times New Roman"/>
          <w:bCs/>
          <w:color w:val="000000" w:themeColor="text1"/>
          <w:sz w:val="24"/>
          <w:szCs w:val="24"/>
          <w:shd w:val="clear" w:color="auto" w:fill="FFFFFF"/>
        </w:rPr>
        <w:t>marcará a la hija de tal manera que</w:t>
      </w:r>
      <w:r w:rsidR="00FE7A1E" w:rsidRPr="007714DA">
        <w:rPr>
          <w:rStyle w:val="apple-converted-space"/>
          <w:rFonts w:ascii="Times New Roman" w:hAnsi="Times New Roman" w:cs="Times New Roman"/>
          <w:bCs/>
          <w:color w:val="000000" w:themeColor="text1"/>
          <w:sz w:val="24"/>
          <w:szCs w:val="24"/>
          <w:shd w:val="clear" w:color="auto" w:fill="FFFFFF"/>
        </w:rPr>
        <w:t>,</w:t>
      </w:r>
      <w:r w:rsidR="00213196" w:rsidRPr="007714DA">
        <w:rPr>
          <w:rStyle w:val="apple-converted-space"/>
          <w:rFonts w:ascii="Times New Roman" w:hAnsi="Times New Roman" w:cs="Times New Roman"/>
          <w:bCs/>
          <w:color w:val="000000" w:themeColor="text1"/>
          <w:sz w:val="24"/>
          <w:szCs w:val="24"/>
          <w:shd w:val="clear" w:color="auto" w:fill="FFFFFF"/>
        </w:rPr>
        <w:t xml:space="preserve"> al pasar de ser hija a ser madre, la identificación con la vivencia que ha tenido como hija resurgirá</w:t>
      </w:r>
      <w:r w:rsidR="00FE7A1E" w:rsidRPr="007714DA">
        <w:rPr>
          <w:rStyle w:val="apple-converted-space"/>
          <w:rFonts w:ascii="Times New Roman" w:hAnsi="Times New Roman" w:cs="Times New Roman"/>
          <w:bCs/>
          <w:color w:val="000000" w:themeColor="text1"/>
          <w:sz w:val="24"/>
          <w:szCs w:val="24"/>
          <w:shd w:val="clear" w:color="auto" w:fill="FFFFFF"/>
        </w:rPr>
        <w:t>,</w:t>
      </w:r>
      <w:r w:rsidR="00213196" w:rsidRPr="007714DA">
        <w:rPr>
          <w:rStyle w:val="apple-converted-space"/>
          <w:rFonts w:ascii="Times New Roman" w:hAnsi="Times New Roman" w:cs="Times New Roman"/>
          <w:bCs/>
          <w:color w:val="000000" w:themeColor="text1"/>
          <w:sz w:val="24"/>
          <w:szCs w:val="24"/>
          <w:shd w:val="clear" w:color="auto" w:fill="FFFFFF"/>
        </w:rPr>
        <w:t xml:space="preserve"> pero esta vez colocándose en su nuevo papel, es dec</w:t>
      </w:r>
      <w:r w:rsidR="00C63289" w:rsidRPr="007714DA">
        <w:rPr>
          <w:rStyle w:val="apple-converted-space"/>
          <w:rFonts w:ascii="Times New Roman" w:hAnsi="Times New Roman" w:cs="Times New Roman"/>
          <w:bCs/>
          <w:color w:val="000000" w:themeColor="text1"/>
          <w:sz w:val="24"/>
          <w:szCs w:val="24"/>
          <w:shd w:val="clear" w:color="auto" w:fill="FFFFFF"/>
        </w:rPr>
        <w:t xml:space="preserve">ir fungiendo el papel de madre, como menciona </w:t>
      </w:r>
      <w:proofErr w:type="spellStart"/>
      <w:r w:rsidR="00213196" w:rsidRPr="007714DA">
        <w:rPr>
          <w:rFonts w:ascii="Times New Roman" w:hAnsi="Times New Roman" w:cs="Times New Roman"/>
          <w:color w:val="000000" w:themeColor="text1"/>
          <w:sz w:val="24"/>
          <w:szCs w:val="24"/>
          <w:shd w:val="clear" w:color="auto" w:fill="FFFFFF"/>
        </w:rPr>
        <w:t>Poncet-Bonissol</w:t>
      </w:r>
      <w:proofErr w:type="spellEnd"/>
      <w:r w:rsidR="00213196" w:rsidRPr="007714DA">
        <w:rPr>
          <w:rFonts w:ascii="Times New Roman" w:hAnsi="Times New Roman" w:cs="Times New Roman"/>
          <w:color w:val="000000" w:themeColor="text1"/>
          <w:sz w:val="24"/>
          <w:szCs w:val="24"/>
          <w:shd w:val="clear" w:color="auto" w:fill="FFFFFF"/>
        </w:rPr>
        <w:t xml:space="preserve"> (2013) “las niñas que han sido abandonadas por su madre corren el riesgo de permanecer unidas a aquella nostalgia que no ha existido”</w:t>
      </w:r>
      <w:r w:rsidR="000150CB" w:rsidRPr="007714DA">
        <w:rPr>
          <w:rFonts w:ascii="Times New Roman" w:hAnsi="Times New Roman" w:cs="Times New Roman"/>
          <w:color w:val="000000" w:themeColor="text1"/>
          <w:sz w:val="24"/>
          <w:szCs w:val="24"/>
          <w:shd w:val="clear" w:color="auto" w:fill="FFFFFF"/>
        </w:rPr>
        <w:t>. D</w:t>
      </w:r>
      <w:r w:rsidR="00213196" w:rsidRPr="007714DA">
        <w:rPr>
          <w:rFonts w:ascii="Times New Roman" w:hAnsi="Times New Roman" w:cs="Times New Roman"/>
          <w:color w:val="auto"/>
          <w:sz w:val="24"/>
          <w:szCs w:val="24"/>
        </w:rPr>
        <w:t>e acuerdo a los resultados de la</w:t>
      </w:r>
      <w:r w:rsidR="00FE7A1E" w:rsidRPr="007714DA">
        <w:rPr>
          <w:rFonts w:ascii="Times New Roman" w:hAnsi="Times New Roman" w:cs="Times New Roman"/>
          <w:color w:val="auto"/>
          <w:sz w:val="24"/>
          <w:szCs w:val="24"/>
        </w:rPr>
        <w:t>s</w:t>
      </w:r>
      <w:r w:rsidR="00213196" w:rsidRPr="007714DA">
        <w:rPr>
          <w:rFonts w:ascii="Times New Roman" w:hAnsi="Times New Roman" w:cs="Times New Roman"/>
          <w:color w:val="auto"/>
          <w:sz w:val="24"/>
          <w:szCs w:val="24"/>
        </w:rPr>
        <w:t xml:space="preserve"> pruebas proyectivas y a las entrevistas </w:t>
      </w:r>
      <w:r w:rsidR="00171185" w:rsidRPr="007714DA">
        <w:rPr>
          <w:rFonts w:ascii="Times New Roman" w:hAnsi="Times New Roman" w:cs="Times New Roman"/>
          <w:color w:val="auto"/>
          <w:sz w:val="24"/>
          <w:szCs w:val="24"/>
        </w:rPr>
        <w:t xml:space="preserve">realizadas a las adolescentes, </w:t>
      </w:r>
      <w:r w:rsidR="00213196" w:rsidRPr="007714DA">
        <w:rPr>
          <w:rFonts w:ascii="Times New Roman" w:hAnsi="Times New Roman" w:cs="Times New Roman"/>
          <w:color w:val="auto"/>
          <w:sz w:val="24"/>
          <w:szCs w:val="24"/>
        </w:rPr>
        <w:t>se i</w:t>
      </w:r>
      <w:r w:rsidR="000150CB" w:rsidRPr="007714DA">
        <w:rPr>
          <w:rFonts w:ascii="Times New Roman" w:hAnsi="Times New Roman" w:cs="Times New Roman"/>
          <w:color w:val="auto"/>
          <w:sz w:val="24"/>
          <w:szCs w:val="24"/>
        </w:rPr>
        <w:t>dentifica</w:t>
      </w:r>
      <w:r w:rsidR="00213196" w:rsidRPr="007714DA">
        <w:rPr>
          <w:rFonts w:ascii="Times New Roman" w:hAnsi="Times New Roman" w:cs="Times New Roman"/>
          <w:color w:val="auto"/>
          <w:sz w:val="24"/>
          <w:szCs w:val="24"/>
        </w:rPr>
        <w:t xml:space="preserve"> la presencia de regresión a etapas tempr</w:t>
      </w:r>
      <w:r w:rsidR="00171185" w:rsidRPr="007714DA">
        <w:rPr>
          <w:rFonts w:ascii="Times New Roman" w:hAnsi="Times New Roman" w:cs="Times New Roman"/>
          <w:color w:val="auto"/>
          <w:sz w:val="24"/>
          <w:szCs w:val="24"/>
        </w:rPr>
        <w:t>anas del desarrollo psicosexual,</w:t>
      </w:r>
      <w:r w:rsidR="00213196" w:rsidRPr="007714DA">
        <w:rPr>
          <w:rFonts w:ascii="Times New Roman" w:hAnsi="Times New Roman" w:cs="Times New Roman"/>
          <w:color w:val="auto"/>
          <w:sz w:val="24"/>
          <w:szCs w:val="24"/>
        </w:rPr>
        <w:t xml:space="preserve"> donde la relación de objeto es únicamente con la madre, así como manifestaciones de nostalgia por la figura materna, idealización de la misma o bien reproches</w:t>
      </w:r>
      <w:r w:rsidR="009E7A41" w:rsidRPr="007714DA">
        <w:rPr>
          <w:rFonts w:ascii="Times New Roman" w:hAnsi="Times New Roman" w:cs="Times New Roman"/>
          <w:color w:val="auto"/>
          <w:sz w:val="24"/>
          <w:szCs w:val="24"/>
        </w:rPr>
        <w:t>,</w:t>
      </w:r>
      <w:r w:rsidR="00213196" w:rsidRPr="007714DA">
        <w:rPr>
          <w:rFonts w:ascii="Times New Roman" w:hAnsi="Times New Roman" w:cs="Times New Roman"/>
          <w:color w:val="auto"/>
          <w:sz w:val="24"/>
          <w:szCs w:val="24"/>
        </w:rPr>
        <w:t xml:space="preserve"> en la mayoría de los casos</w:t>
      </w:r>
      <w:r w:rsidR="009E7A41" w:rsidRPr="007714DA">
        <w:rPr>
          <w:rFonts w:ascii="Times New Roman" w:hAnsi="Times New Roman" w:cs="Times New Roman"/>
          <w:color w:val="auto"/>
          <w:sz w:val="24"/>
          <w:szCs w:val="24"/>
        </w:rPr>
        <w:t>,</w:t>
      </w:r>
      <w:r w:rsidR="00213196" w:rsidRPr="007714DA">
        <w:rPr>
          <w:rFonts w:ascii="Times New Roman" w:hAnsi="Times New Roman" w:cs="Times New Roman"/>
          <w:color w:val="auto"/>
          <w:sz w:val="24"/>
          <w:szCs w:val="24"/>
        </w:rPr>
        <w:t xml:space="preserve"> por el maltrato o por abandono. </w:t>
      </w:r>
    </w:p>
    <w:p w14:paraId="0B23DBC9" w14:textId="77777777" w:rsidR="00213196" w:rsidRPr="007714DA" w:rsidRDefault="00213196" w:rsidP="004E25FB">
      <w:pPr>
        <w:spacing w:after="0" w:line="360" w:lineRule="auto"/>
        <w:jc w:val="both"/>
        <w:rPr>
          <w:rFonts w:ascii="Times New Roman" w:hAnsi="Times New Roman" w:cs="Times New Roman"/>
          <w:color w:val="538135" w:themeColor="accent6" w:themeShade="BF"/>
          <w:sz w:val="24"/>
          <w:szCs w:val="24"/>
        </w:rPr>
      </w:pPr>
    </w:p>
    <w:p w14:paraId="66478281" w14:textId="01BBA520" w:rsidR="00005765" w:rsidRPr="004E25FB" w:rsidRDefault="00005765" w:rsidP="004E25FB">
      <w:pPr>
        <w:pStyle w:val="Default"/>
        <w:spacing w:line="360" w:lineRule="auto"/>
        <w:jc w:val="center"/>
        <w:rPr>
          <w:rFonts w:ascii="Times New Roman" w:hAnsi="Times New Roman" w:cs="Times New Roman"/>
          <w:b/>
          <w:color w:val="auto"/>
          <w:sz w:val="32"/>
          <w:szCs w:val="32"/>
        </w:rPr>
      </w:pPr>
      <w:r w:rsidRPr="004E25FB">
        <w:rPr>
          <w:rFonts w:ascii="Times New Roman" w:hAnsi="Times New Roman" w:cs="Times New Roman"/>
          <w:b/>
          <w:color w:val="auto"/>
          <w:sz w:val="32"/>
          <w:szCs w:val="32"/>
        </w:rPr>
        <w:t>Discusión</w:t>
      </w:r>
    </w:p>
    <w:p w14:paraId="730067AD" w14:textId="77777777" w:rsidR="00102F9B" w:rsidRPr="007714DA" w:rsidRDefault="00102F9B" w:rsidP="004E25FB">
      <w:pPr>
        <w:spacing w:after="0" w:line="360" w:lineRule="auto"/>
        <w:jc w:val="both"/>
        <w:rPr>
          <w:rFonts w:ascii="Times New Roman" w:hAnsi="Times New Roman" w:cs="Times New Roman"/>
          <w:color w:val="auto"/>
          <w:sz w:val="24"/>
          <w:szCs w:val="24"/>
        </w:rPr>
      </w:pPr>
      <w:r w:rsidRPr="007714DA">
        <w:rPr>
          <w:rFonts w:ascii="Times New Roman" w:hAnsi="Times New Roman" w:cs="Times New Roman"/>
          <w:color w:val="auto"/>
          <w:sz w:val="24"/>
          <w:szCs w:val="24"/>
        </w:rPr>
        <w:t xml:space="preserve">       El deseo de ser madre se va constituyendo desde el imaginario en la edad en la que se encuentran las adolescentes. Si bien las funciones maternas están relacionadas a lo fisiológico también hay que resaltar las que están inscritas en los procesos psíquicos. La madre es quien inscribe al sujeto deseante a través de su propio deseo, por lo que el bebé está “sujeto” al deseo de la madre; ese deseo materno causa estragos en la conformación subjetiva mismos que se verán reflejados en el sujeto al intentar articular un deseo propio.</w:t>
      </w:r>
    </w:p>
    <w:p w14:paraId="719641DE" w14:textId="3D2AC35B" w:rsidR="00102F9B" w:rsidRPr="006A70FC" w:rsidRDefault="00102F9B" w:rsidP="004E25FB">
      <w:pPr>
        <w:pStyle w:val="Default"/>
        <w:spacing w:line="360" w:lineRule="auto"/>
        <w:jc w:val="both"/>
        <w:rPr>
          <w:rFonts w:ascii="Times New Roman" w:hAnsi="Times New Roman" w:cs="Times New Roman"/>
          <w:b/>
          <w:color w:val="auto"/>
        </w:rPr>
      </w:pPr>
      <w:r w:rsidRPr="007714DA">
        <w:rPr>
          <w:rFonts w:ascii="Times New Roman" w:hAnsi="Times New Roman" w:cs="Times New Roman"/>
          <w:color w:val="auto"/>
        </w:rPr>
        <w:t xml:space="preserve">     La instauración del deseo propio se posibilita a partir de la diferenciación en la relación madre-hija; sin embargo, en estas menores, ellas son vistas por la madre como una nueva ella, es un re-vivir de la madre depositado en la hija, alguien </w:t>
      </w:r>
      <w:r w:rsidRPr="006A70FC">
        <w:rPr>
          <w:rFonts w:ascii="Times New Roman" w:hAnsi="Times New Roman" w:cs="Times New Roman"/>
          <w:color w:val="auto"/>
        </w:rPr>
        <w:t xml:space="preserve">que viene a superar los obstáculos de la madre o a repetir los “tropiezos” que tuvo, por lo </w:t>
      </w:r>
      <w:r w:rsidR="0001231A" w:rsidRPr="006A70FC">
        <w:rPr>
          <w:rFonts w:ascii="Times New Roman" w:hAnsi="Times New Roman" w:cs="Times New Roman"/>
          <w:color w:val="auto"/>
        </w:rPr>
        <w:t>tanto,</w:t>
      </w:r>
      <w:r w:rsidRPr="006A70FC">
        <w:rPr>
          <w:rFonts w:ascii="Times New Roman" w:hAnsi="Times New Roman" w:cs="Times New Roman"/>
          <w:color w:val="auto"/>
        </w:rPr>
        <w:t xml:space="preserve"> debemos poner especial atención a este fenómeno, ya que las niñas que han sido abandonadas pueden repetir este patrón otorgado por la madre. En este sentido, si se está sujeto al deseo de la madre y si </w:t>
      </w:r>
      <w:r w:rsidRPr="006A70FC">
        <w:rPr>
          <w:rFonts w:ascii="Times New Roman" w:hAnsi="Times New Roman" w:cs="Times New Roman"/>
          <w:color w:val="auto"/>
        </w:rPr>
        <w:lastRenderedPageBreak/>
        <w:t>la madre abandona, queda un sentimiento de añoranza y nostalgia por esa madre. Por consiguiente,</w:t>
      </w:r>
      <w:r w:rsidRPr="006A70FC">
        <w:rPr>
          <w:rFonts w:ascii="Times New Roman" w:hAnsi="Times New Roman" w:cs="Times New Roman"/>
          <w:color w:val="auto"/>
          <w:shd w:val="clear" w:color="auto" w:fill="FFFFFF"/>
        </w:rPr>
        <w:t xml:space="preserve"> el desprendimiento del hogar debería darse cuando el sujeto ha alcanzado la madurez, sin embargo, en el caso de estas adolescentes, el desprendimiento se ha realizado bajo circunstancias traumáticas en edades tempranas de la vida que podría desencadenar una regresión a etapas primitivas, dejando como secuelas de esta vivencia sentimientos de abandono y melancolía al no sentirse queridas por la madre.  </w:t>
      </w:r>
    </w:p>
    <w:p w14:paraId="2C69E2C0" w14:textId="77777777" w:rsidR="00102F9B" w:rsidRPr="006A70FC" w:rsidRDefault="00102F9B" w:rsidP="004E25FB">
      <w:pPr>
        <w:spacing w:after="0" w:line="360" w:lineRule="auto"/>
        <w:jc w:val="both"/>
        <w:rPr>
          <w:rFonts w:ascii="Times New Roman" w:hAnsi="Times New Roman" w:cs="Times New Roman"/>
          <w:sz w:val="24"/>
          <w:szCs w:val="24"/>
        </w:rPr>
      </w:pPr>
      <w:r w:rsidRPr="006A70FC">
        <w:rPr>
          <w:rFonts w:ascii="Times New Roman" w:hAnsi="Times New Roman" w:cs="Times New Roman"/>
          <w:color w:val="auto"/>
          <w:sz w:val="24"/>
          <w:szCs w:val="24"/>
        </w:rPr>
        <w:t xml:space="preserve">       La madre es quien introduce al sujeto al mundo a través del lenguaje, es la primera persona que simboliza el mundo real, por lo que todos tenemos un significante que nos guía en relación a lo que es o debería ser la madre, las funciones que desempeña o debería desempeñar, siendo esto notorio en los relatos que las adolescentes elaboran sobre sus madres o sobre las asistentes que llevan las funciones de la imago materna, que tal como lo menciona </w:t>
      </w:r>
      <w:r w:rsidRPr="006A70FC">
        <w:rPr>
          <w:rStyle w:val="apple-converted-space"/>
          <w:rFonts w:ascii="Times New Roman" w:hAnsi="Times New Roman" w:cs="Times New Roman"/>
          <w:bCs/>
          <w:sz w:val="24"/>
          <w:szCs w:val="24"/>
          <w:shd w:val="clear" w:color="auto" w:fill="FFFFFF"/>
        </w:rPr>
        <w:t>P</w:t>
      </w:r>
      <w:r w:rsidR="005A109D" w:rsidRPr="006A70FC">
        <w:rPr>
          <w:rStyle w:val="apple-converted-space"/>
          <w:rFonts w:ascii="Times New Roman" w:hAnsi="Times New Roman" w:cs="Times New Roman"/>
          <w:bCs/>
          <w:sz w:val="24"/>
          <w:szCs w:val="24"/>
          <w:shd w:val="clear" w:color="auto" w:fill="FFFFFF"/>
        </w:rPr>
        <w:t>acheco &amp; Karina</w:t>
      </w:r>
      <w:r w:rsidRPr="006A70FC">
        <w:rPr>
          <w:rStyle w:val="apple-converted-space"/>
          <w:rFonts w:ascii="Times New Roman" w:hAnsi="Times New Roman" w:cs="Times New Roman"/>
          <w:bCs/>
          <w:sz w:val="24"/>
          <w:szCs w:val="24"/>
          <w:shd w:val="clear" w:color="auto" w:fill="FFFFFF"/>
        </w:rPr>
        <w:t xml:space="preserve"> (2012) </w:t>
      </w:r>
      <w:r w:rsidRPr="006A70FC">
        <w:rPr>
          <w:rFonts w:ascii="Times New Roman" w:hAnsi="Times New Roman" w:cs="Times New Roman"/>
          <w:color w:val="auto"/>
          <w:sz w:val="24"/>
          <w:szCs w:val="24"/>
        </w:rPr>
        <w:t xml:space="preserve">“las adolescentes construirán el concepto de maternidad a partir de la interacción con su entorno y sus familias…” (p. 118), siendo en el caso de estas adolescentes la posibilidad de significar la maternidad a partir de sus propias madres o las asistentes que intentan fungir como tal. </w:t>
      </w:r>
    </w:p>
    <w:p w14:paraId="752CB863" w14:textId="77777777" w:rsidR="00102F9B" w:rsidRPr="006A70FC" w:rsidRDefault="00102F9B" w:rsidP="004E25FB">
      <w:pPr>
        <w:pStyle w:val="Default"/>
        <w:spacing w:line="360" w:lineRule="auto"/>
        <w:jc w:val="both"/>
        <w:rPr>
          <w:rFonts w:ascii="Times New Roman" w:hAnsi="Times New Roman" w:cs="Times New Roman"/>
          <w:color w:val="auto"/>
        </w:rPr>
      </w:pPr>
      <w:r w:rsidRPr="006A70FC">
        <w:rPr>
          <w:rFonts w:ascii="Times New Roman" w:hAnsi="Times New Roman" w:cs="Times New Roman"/>
          <w:color w:val="auto"/>
        </w:rPr>
        <w:t xml:space="preserve">       Por lo tanto, se concluye que </w:t>
      </w:r>
      <w:r w:rsidRPr="006A70FC">
        <w:rPr>
          <w:rFonts w:ascii="Times New Roman" w:hAnsi="Times New Roman" w:cs="Times New Roman"/>
        </w:rPr>
        <w:t>l</w:t>
      </w:r>
      <w:r w:rsidRPr="006A70FC">
        <w:rPr>
          <w:rFonts w:ascii="Times New Roman" w:hAnsi="Times New Roman" w:cs="Times New Roman"/>
          <w:color w:val="auto"/>
        </w:rPr>
        <w:t>a búsqueda de la maternidad está instaurada a nivel discursivo, algunas de las niñas han expresado abiertamente sus deseos por ser mamás, sin embargo, la mayoría de las adolescentes lo manifestaron a partir de una madre enteramente buena, idealizada, ante lo cual se deduce que es un intento por compensar la propia carencia, tal como se observó en la búsqueda de una “madre” entre las trabajadoras e investigadoras que laboran dentro de la Casa Hogar.</w:t>
      </w:r>
    </w:p>
    <w:p w14:paraId="4FAAA999" w14:textId="77777777" w:rsidR="00102F9B" w:rsidRPr="006A70FC" w:rsidRDefault="00102F9B" w:rsidP="004E25FB">
      <w:pPr>
        <w:pStyle w:val="Default"/>
        <w:spacing w:line="360" w:lineRule="auto"/>
        <w:jc w:val="both"/>
        <w:rPr>
          <w:rFonts w:ascii="Times New Roman" w:hAnsi="Times New Roman" w:cs="Times New Roman"/>
          <w:color w:val="auto"/>
        </w:rPr>
      </w:pPr>
      <w:r w:rsidRPr="006A70FC">
        <w:rPr>
          <w:rFonts w:ascii="Times New Roman" w:hAnsi="Times New Roman" w:cs="Times New Roman"/>
          <w:color w:val="auto"/>
        </w:rPr>
        <w:t xml:space="preserve">       Ante el maltrato y abandono que sufrieron las adolescentes por parte de sus madres, éstas emplearon mecanismos defensivos como la idealización y la desvalorización de la figura materna para sobrellevar la situación en la que se encuentran, acentuando el discurso ambivalente propio de la relación madre-hija; al respecto Llanes (2012) menciona en torno a la maternidad que “…constituye una vivencia cargada de ambivalencias y tensiones como consecuencia de la pérdida de centralidad en la configuración de la identidad femenina…” (p. 258), identidad que es confusa en estas menores al perder su principal referente.    </w:t>
      </w:r>
    </w:p>
    <w:p w14:paraId="61392154" w14:textId="0BBE826F" w:rsidR="00102F9B" w:rsidRDefault="00102F9B" w:rsidP="004E25FB">
      <w:pPr>
        <w:spacing w:after="0" w:line="360" w:lineRule="auto"/>
        <w:jc w:val="both"/>
        <w:rPr>
          <w:rFonts w:ascii="Times New Roman" w:hAnsi="Times New Roman" w:cs="Times New Roman"/>
          <w:color w:val="auto"/>
          <w:sz w:val="24"/>
          <w:szCs w:val="24"/>
        </w:rPr>
      </w:pPr>
      <w:r w:rsidRPr="006A70FC">
        <w:rPr>
          <w:rStyle w:val="apple-converted-space"/>
          <w:rFonts w:ascii="Times New Roman" w:hAnsi="Times New Roman" w:cs="Times New Roman"/>
          <w:bCs/>
          <w:sz w:val="24"/>
          <w:szCs w:val="24"/>
          <w:shd w:val="clear" w:color="auto" w:fill="FFFFFF"/>
        </w:rPr>
        <w:t xml:space="preserve">     En este sentido, p</w:t>
      </w:r>
      <w:r w:rsidRPr="006A70FC">
        <w:rPr>
          <w:rFonts w:ascii="Times New Roman" w:hAnsi="Times New Roman" w:cs="Times New Roman"/>
          <w:color w:val="auto"/>
          <w:sz w:val="24"/>
          <w:szCs w:val="24"/>
        </w:rPr>
        <w:t xml:space="preserve">odríamos suponer que estas menores, al introyectar una imago de madre </w:t>
      </w:r>
      <w:proofErr w:type="spellStart"/>
      <w:r w:rsidRPr="006A70FC">
        <w:rPr>
          <w:rFonts w:ascii="Times New Roman" w:hAnsi="Times New Roman" w:cs="Times New Roman"/>
          <w:color w:val="auto"/>
          <w:sz w:val="24"/>
          <w:szCs w:val="24"/>
        </w:rPr>
        <w:t>abandonadora</w:t>
      </w:r>
      <w:proofErr w:type="spellEnd"/>
      <w:r w:rsidRPr="006A70FC">
        <w:rPr>
          <w:rFonts w:ascii="Times New Roman" w:hAnsi="Times New Roman" w:cs="Times New Roman"/>
          <w:color w:val="auto"/>
          <w:sz w:val="24"/>
          <w:szCs w:val="24"/>
        </w:rPr>
        <w:t xml:space="preserve"> y no poder elaborar un duelo como hija y restructurar sus significantes, estarán condenadas a repetir el patrón de maternidad aprendido cuando ellas sean madres, tal como lo menciona Climent (2009) en su estudio en el que concluye que “el embarazo puede leerse como una identificación con los modelos maternos y como un proyecto de vida” (p. 208), es decir, repetirán la relación que han tenido con su imago anticipatoria ya que de dicha manera es como han aprendido lo que es la maternidad y a ser madres, a pesar de las imagos maternas </w:t>
      </w:r>
      <w:r w:rsidRPr="006A70FC">
        <w:rPr>
          <w:rFonts w:ascii="Times New Roman" w:hAnsi="Times New Roman" w:cs="Times New Roman"/>
          <w:color w:val="auto"/>
          <w:sz w:val="24"/>
          <w:szCs w:val="24"/>
        </w:rPr>
        <w:lastRenderedPageBreak/>
        <w:t>posteriores que tuvieron y las sostuvieron dentro de la Casa Hogar, en tanto no se elabore la pérdida de la madre idealizada de estas adolescentes.</w:t>
      </w:r>
      <w:r w:rsidRPr="007714DA">
        <w:rPr>
          <w:rFonts w:ascii="Times New Roman" w:hAnsi="Times New Roman" w:cs="Times New Roman"/>
          <w:color w:val="auto"/>
          <w:sz w:val="24"/>
          <w:szCs w:val="24"/>
        </w:rPr>
        <w:t xml:space="preserve"> </w:t>
      </w:r>
    </w:p>
    <w:p w14:paraId="269E9A71" w14:textId="77777777" w:rsidR="00DE5466" w:rsidRDefault="00DE5466" w:rsidP="004E25FB">
      <w:pPr>
        <w:spacing w:after="0" w:line="360" w:lineRule="auto"/>
        <w:jc w:val="both"/>
        <w:rPr>
          <w:rFonts w:ascii="Times New Roman" w:hAnsi="Times New Roman" w:cs="Times New Roman"/>
          <w:color w:val="auto"/>
          <w:sz w:val="24"/>
          <w:szCs w:val="24"/>
        </w:rPr>
      </w:pPr>
    </w:p>
    <w:p w14:paraId="7C8E9203" w14:textId="77777777" w:rsidR="00092198" w:rsidRPr="004E25FB" w:rsidRDefault="00092198" w:rsidP="004E25FB">
      <w:pPr>
        <w:pStyle w:val="Default"/>
        <w:spacing w:line="360" w:lineRule="auto"/>
        <w:jc w:val="center"/>
        <w:rPr>
          <w:rFonts w:ascii="Times New Roman" w:hAnsi="Times New Roman" w:cs="Times New Roman"/>
          <w:b/>
          <w:color w:val="auto"/>
          <w:sz w:val="32"/>
          <w:szCs w:val="32"/>
        </w:rPr>
      </w:pPr>
      <w:r w:rsidRPr="004E25FB">
        <w:rPr>
          <w:rFonts w:ascii="Times New Roman" w:hAnsi="Times New Roman" w:cs="Times New Roman"/>
          <w:b/>
          <w:color w:val="auto"/>
          <w:sz w:val="32"/>
          <w:szCs w:val="32"/>
        </w:rPr>
        <w:t>Conclusiones</w:t>
      </w:r>
    </w:p>
    <w:p w14:paraId="73F36C77" w14:textId="076F8393" w:rsidR="006A70FC" w:rsidRPr="00C62ABE" w:rsidRDefault="006A70FC" w:rsidP="004E25FB">
      <w:pPr>
        <w:spacing w:after="0" w:line="360" w:lineRule="auto"/>
        <w:jc w:val="both"/>
        <w:rPr>
          <w:rFonts w:ascii="Times New Roman" w:hAnsi="Times New Roman" w:cs="Times New Roman"/>
          <w:sz w:val="24"/>
          <w:szCs w:val="24"/>
        </w:rPr>
      </w:pPr>
      <w:r w:rsidRPr="00C62ABE">
        <w:rPr>
          <w:rFonts w:ascii="Times New Roman" w:hAnsi="Times New Roman" w:cs="Times New Roman"/>
          <w:sz w:val="24"/>
          <w:szCs w:val="24"/>
        </w:rPr>
        <w:t>A partir de esta investigación se concluye que el deseo de ser madre, se va construyendo en la adolescencia a partir de las funciones maternas que quedan inscritas desde el imaginario de las menores. Es el deseo de la madre el que permite que la adolescent</w:t>
      </w:r>
      <w:r w:rsidR="00C62ABE" w:rsidRPr="00C62ABE">
        <w:rPr>
          <w:rFonts w:ascii="Times New Roman" w:hAnsi="Times New Roman" w:cs="Times New Roman"/>
          <w:sz w:val="24"/>
          <w:szCs w:val="24"/>
        </w:rPr>
        <w:t>e dé</w:t>
      </w:r>
      <w:r w:rsidRPr="00C62ABE">
        <w:rPr>
          <w:rFonts w:ascii="Times New Roman" w:hAnsi="Times New Roman" w:cs="Times New Roman"/>
          <w:sz w:val="24"/>
          <w:szCs w:val="24"/>
        </w:rPr>
        <w:t xml:space="preserve"> forma a su propio deseo y con ello a su conformación subjetiva, es por ello que un deseo agresivo de la madre, puede ocasionar estragos importantes en la con</w:t>
      </w:r>
      <w:r w:rsidR="00C62ABE" w:rsidRPr="00C62ABE">
        <w:rPr>
          <w:rFonts w:ascii="Times New Roman" w:hAnsi="Times New Roman" w:cs="Times New Roman"/>
          <w:sz w:val="24"/>
          <w:szCs w:val="24"/>
        </w:rPr>
        <w:t>formación subjetiva de la menor; e</w:t>
      </w:r>
      <w:r w:rsidRPr="00C62ABE">
        <w:rPr>
          <w:rFonts w:ascii="Times New Roman" w:hAnsi="Times New Roman" w:cs="Times New Roman"/>
          <w:sz w:val="24"/>
          <w:szCs w:val="24"/>
        </w:rPr>
        <w:t xml:space="preserve">n este sentido, si la menor se encuentra psíquicamente sujetada al deseo de la madre y la madre la abandona, dejará sentimientos de abandono y melancolía en la adolescente al no sentirse querida por la madre. </w:t>
      </w:r>
    </w:p>
    <w:p w14:paraId="5A01ECBA" w14:textId="7C427C9A" w:rsidR="006A70FC" w:rsidRPr="00C62ABE" w:rsidRDefault="006A70FC" w:rsidP="004E25FB">
      <w:pPr>
        <w:spacing w:after="0" w:line="360" w:lineRule="auto"/>
        <w:jc w:val="both"/>
        <w:rPr>
          <w:rFonts w:ascii="Times New Roman" w:hAnsi="Times New Roman" w:cs="Times New Roman"/>
          <w:sz w:val="24"/>
          <w:szCs w:val="24"/>
        </w:rPr>
      </w:pPr>
      <w:r w:rsidRPr="00C62ABE">
        <w:rPr>
          <w:rFonts w:ascii="Times New Roman" w:hAnsi="Times New Roman" w:cs="Times New Roman"/>
          <w:sz w:val="24"/>
          <w:szCs w:val="24"/>
        </w:rPr>
        <w:t xml:space="preserve">La búsqueda de la maternidad, está instaurada a nivel discursivo, como lo manifestaron algunas de las </w:t>
      </w:r>
      <w:r w:rsidR="00C62ABE" w:rsidRPr="00C62ABE">
        <w:rPr>
          <w:rFonts w:ascii="Times New Roman" w:hAnsi="Times New Roman" w:cs="Times New Roman"/>
          <w:sz w:val="24"/>
          <w:szCs w:val="24"/>
        </w:rPr>
        <w:t>adolescentes</w:t>
      </w:r>
      <w:r w:rsidRPr="00C62ABE">
        <w:rPr>
          <w:rFonts w:ascii="Times New Roman" w:hAnsi="Times New Roman" w:cs="Times New Roman"/>
          <w:sz w:val="24"/>
          <w:szCs w:val="24"/>
        </w:rPr>
        <w:t xml:space="preserve"> que expresaron abiertamente sus deseos por ser madres, o refirieron no querer serlo; esto dependerá de los mecanismos defensivos que cada una de ellas utiliza ante la situación que viven con la madre. Algunas de ellas utilizaron la idealización como un mecanismo compensatorio ante la carencia</w:t>
      </w:r>
      <w:r w:rsidR="00C62ABE" w:rsidRPr="00C62ABE">
        <w:rPr>
          <w:rFonts w:ascii="Times New Roman" w:hAnsi="Times New Roman" w:cs="Times New Roman"/>
          <w:sz w:val="24"/>
          <w:szCs w:val="24"/>
        </w:rPr>
        <w:t xml:space="preserve"> materna</w:t>
      </w:r>
      <w:r w:rsidRPr="00C62ABE">
        <w:rPr>
          <w:rFonts w:ascii="Times New Roman" w:hAnsi="Times New Roman" w:cs="Times New Roman"/>
          <w:sz w:val="24"/>
          <w:szCs w:val="24"/>
        </w:rPr>
        <w:t xml:space="preserve">, tal como se observó en la búsqueda de una “madre” entre las trabajadoras de la institución. Algunas otras utilizaron la desvalorización de la figura materna para sobrellevar la situación en la que se encontraban. </w:t>
      </w:r>
      <w:r w:rsidR="00C62ABE" w:rsidRPr="00C62ABE">
        <w:rPr>
          <w:rFonts w:ascii="Times New Roman" w:hAnsi="Times New Roman" w:cs="Times New Roman"/>
          <w:sz w:val="24"/>
          <w:szCs w:val="24"/>
        </w:rPr>
        <w:t xml:space="preserve"> </w:t>
      </w:r>
      <w:r w:rsidRPr="00C62ABE">
        <w:rPr>
          <w:rFonts w:ascii="Times New Roman" w:hAnsi="Times New Roman" w:cs="Times New Roman"/>
          <w:sz w:val="24"/>
          <w:szCs w:val="24"/>
        </w:rPr>
        <w:t>En este sentido</w:t>
      </w:r>
      <w:r w:rsidR="00C62ABE" w:rsidRPr="00C62ABE">
        <w:rPr>
          <w:rFonts w:ascii="Times New Roman" w:hAnsi="Times New Roman" w:cs="Times New Roman"/>
          <w:sz w:val="24"/>
          <w:szCs w:val="24"/>
        </w:rPr>
        <w:t xml:space="preserve"> se puede concluir que</w:t>
      </w:r>
      <w:r w:rsidRPr="00C62ABE">
        <w:rPr>
          <w:rFonts w:ascii="Times New Roman" w:hAnsi="Times New Roman" w:cs="Times New Roman"/>
          <w:sz w:val="24"/>
          <w:szCs w:val="24"/>
        </w:rPr>
        <w:t xml:space="preserve">, dependerá de los recursos psicológicos de cada </w:t>
      </w:r>
      <w:r w:rsidR="00C62ABE" w:rsidRPr="00C62ABE">
        <w:rPr>
          <w:rFonts w:ascii="Times New Roman" w:hAnsi="Times New Roman" w:cs="Times New Roman"/>
          <w:sz w:val="24"/>
          <w:szCs w:val="24"/>
        </w:rPr>
        <w:t>adolescente</w:t>
      </w:r>
      <w:r w:rsidRPr="00C62ABE">
        <w:rPr>
          <w:rFonts w:ascii="Times New Roman" w:hAnsi="Times New Roman" w:cs="Times New Roman"/>
          <w:sz w:val="24"/>
          <w:szCs w:val="24"/>
        </w:rPr>
        <w:t xml:space="preserve"> y el duelo que elaboren como hijas ante la </w:t>
      </w:r>
      <w:proofErr w:type="gramStart"/>
      <w:r w:rsidRPr="00C62ABE">
        <w:rPr>
          <w:rFonts w:ascii="Times New Roman" w:hAnsi="Times New Roman" w:cs="Times New Roman"/>
          <w:sz w:val="24"/>
          <w:szCs w:val="24"/>
        </w:rPr>
        <w:t>imago materna</w:t>
      </w:r>
      <w:proofErr w:type="gramEnd"/>
      <w:r w:rsidRPr="00C62ABE">
        <w:rPr>
          <w:rFonts w:ascii="Times New Roman" w:hAnsi="Times New Roman" w:cs="Times New Roman"/>
          <w:sz w:val="24"/>
          <w:szCs w:val="24"/>
        </w:rPr>
        <w:t>, lo que les permitirá r</w:t>
      </w:r>
      <w:r w:rsidR="00C62ABE" w:rsidRPr="00C62ABE">
        <w:rPr>
          <w:rFonts w:ascii="Times New Roman" w:hAnsi="Times New Roman" w:cs="Times New Roman"/>
          <w:sz w:val="24"/>
          <w:szCs w:val="24"/>
        </w:rPr>
        <w:t>e-</w:t>
      </w:r>
      <w:r w:rsidRPr="00C62ABE">
        <w:rPr>
          <w:rFonts w:ascii="Times New Roman" w:hAnsi="Times New Roman" w:cs="Times New Roman"/>
          <w:sz w:val="24"/>
          <w:szCs w:val="24"/>
        </w:rPr>
        <w:t xml:space="preserve">estructurar sus significantes maternos o las condenarán a repetir el patrón de maternidad que han aprendido de ellas. </w:t>
      </w:r>
    </w:p>
    <w:p w14:paraId="52B80DC7" w14:textId="77777777" w:rsidR="00092198" w:rsidRPr="00C62ABE" w:rsidRDefault="00092198" w:rsidP="004E25FB">
      <w:pPr>
        <w:spacing w:after="0" w:line="360" w:lineRule="auto"/>
        <w:jc w:val="both"/>
        <w:rPr>
          <w:rFonts w:ascii="Times New Roman" w:hAnsi="Times New Roman" w:cs="Times New Roman"/>
          <w:bCs/>
          <w:sz w:val="24"/>
          <w:szCs w:val="24"/>
          <w:shd w:val="clear" w:color="auto" w:fill="FFFFFF"/>
        </w:rPr>
      </w:pPr>
    </w:p>
    <w:p w14:paraId="67C0900B" w14:textId="56270D1F" w:rsidR="00F053C7" w:rsidRPr="00EF7F9E" w:rsidRDefault="00425DC1" w:rsidP="004E25FB">
      <w:pPr>
        <w:spacing w:after="0" w:line="360" w:lineRule="auto"/>
        <w:jc w:val="center"/>
        <w:rPr>
          <w:rFonts w:ascii="Times New Roman" w:hAnsi="Times New Roman" w:cs="Times New Roman"/>
          <w:b/>
          <w:sz w:val="28"/>
          <w:szCs w:val="28"/>
        </w:rPr>
      </w:pPr>
      <w:r w:rsidRPr="00F754CB">
        <w:rPr>
          <w:rFonts w:ascii="Times New Roman" w:hAnsi="Times New Roman" w:cs="Times New Roman"/>
          <w:b/>
          <w:sz w:val="28"/>
          <w:szCs w:val="28"/>
        </w:rPr>
        <w:t>Futuras líneas de investigación</w:t>
      </w:r>
    </w:p>
    <w:p w14:paraId="07A5E1AC" w14:textId="0E243BE8" w:rsidR="0063441B" w:rsidRDefault="00F754CB" w:rsidP="004E25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63441B">
        <w:rPr>
          <w:rFonts w:ascii="Times New Roman" w:hAnsi="Times New Roman" w:cs="Times New Roman"/>
          <w:sz w:val="24"/>
          <w:szCs w:val="24"/>
        </w:rPr>
        <w:t xml:space="preserve">on base en esta investigación y los resultados obtenidos, se pueden generar algunas otras líneas de investigación para profundizar en temas de los niños institucionalizados y las repercusiones subjetivas que esto conlleva. Por el tipo de población que se trabajó, abona a las </w:t>
      </w:r>
      <w:r>
        <w:rPr>
          <w:rFonts w:ascii="Times New Roman" w:hAnsi="Times New Roman" w:cs="Times New Roman"/>
          <w:sz w:val="24"/>
          <w:szCs w:val="24"/>
        </w:rPr>
        <w:t>investigaciones</w:t>
      </w:r>
      <w:r w:rsidR="0063441B">
        <w:rPr>
          <w:rFonts w:ascii="Times New Roman" w:hAnsi="Times New Roman" w:cs="Times New Roman"/>
          <w:sz w:val="24"/>
          <w:szCs w:val="24"/>
        </w:rPr>
        <w:t xml:space="preserve"> sobre adolescencia y para algunas investigaciones que se puedan desarrollar en torno a la adopción de los menores, o en su defecto, la conformación subjetiva de éstos cuando quedan bajo custodia del Estado. Otro punto importante que puede derivar de esta investigación, es indudablemente los temas de maternidad y embarazo adolescente, sobre la relación madre e hija, así como la ambivalencia normal y patológica que se puede </w:t>
      </w:r>
      <w:r w:rsidR="0063441B">
        <w:rPr>
          <w:rFonts w:ascii="Times New Roman" w:hAnsi="Times New Roman" w:cs="Times New Roman"/>
          <w:sz w:val="24"/>
          <w:szCs w:val="24"/>
        </w:rPr>
        <w:lastRenderedPageBreak/>
        <w:t xml:space="preserve">entablar entre ellas, sin dejar de lado los efectos psicológicos en los menores que viven bajo maltrato intrafamiliar.  </w:t>
      </w:r>
    </w:p>
    <w:p w14:paraId="46DC6C32" w14:textId="77777777" w:rsidR="0001231A" w:rsidRPr="007714DA" w:rsidRDefault="0001231A" w:rsidP="0001231A">
      <w:pPr>
        <w:spacing w:after="120" w:line="360" w:lineRule="auto"/>
        <w:jc w:val="both"/>
        <w:rPr>
          <w:rFonts w:ascii="Times New Roman" w:hAnsi="Times New Roman" w:cs="Times New Roman"/>
        </w:rPr>
      </w:pPr>
    </w:p>
    <w:p w14:paraId="6162F1DA" w14:textId="6E5C0B8D" w:rsidR="00F13783" w:rsidRPr="004E25FB" w:rsidRDefault="00B52A2D" w:rsidP="004E25FB">
      <w:pPr>
        <w:spacing w:after="0" w:line="360" w:lineRule="auto"/>
        <w:rPr>
          <w:rFonts w:asciiTheme="minorHAnsi" w:eastAsia="Times New Roman" w:hAnsiTheme="minorHAnsi" w:cstheme="minorHAnsi"/>
          <w:b/>
          <w:sz w:val="28"/>
          <w:szCs w:val="28"/>
        </w:rPr>
      </w:pPr>
      <w:r w:rsidRPr="004E25FB">
        <w:rPr>
          <w:rFonts w:asciiTheme="minorHAnsi" w:eastAsia="Times New Roman" w:hAnsiTheme="minorHAnsi" w:cstheme="minorHAnsi"/>
          <w:b/>
          <w:sz w:val="28"/>
          <w:szCs w:val="28"/>
        </w:rPr>
        <w:t>R</w:t>
      </w:r>
      <w:r w:rsidR="00EF7F9E" w:rsidRPr="004E25FB">
        <w:rPr>
          <w:rFonts w:asciiTheme="minorHAnsi" w:eastAsia="Times New Roman" w:hAnsiTheme="minorHAnsi" w:cstheme="minorHAnsi"/>
          <w:b/>
          <w:sz w:val="28"/>
          <w:szCs w:val="28"/>
        </w:rPr>
        <w:t>eferencias</w:t>
      </w:r>
    </w:p>
    <w:p w14:paraId="2BE51BB4" w14:textId="77777777" w:rsidR="005A109D" w:rsidRPr="007714DA" w:rsidRDefault="005A109D" w:rsidP="004E25FB">
      <w:pPr>
        <w:spacing w:after="0" w:line="360" w:lineRule="auto"/>
        <w:ind w:left="709" w:hanging="709"/>
        <w:jc w:val="both"/>
        <w:rPr>
          <w:rFonts w:ascii="Times New Roman" w:hAnsi="Times New Roman" w:cs="Times New Roman"/>
          <w:color w:val="222222"/>
          <w:sz w:val="24"/>
          <w:szCs w:val="24"/>
          <w:shd w:val="clear" w:color="auto" w:fill="FFFFFF"/>
        </w:rPr>
      </w:pPr>
      <w:r w:rsidRPr="007714DA">
        <w:rPr>
          <w:rFonts w:ascii="Times New Roman" w:hAnsi="Times New Roman" w:cs="Times New Roman"/>
          <w:color w:val="222222"/>
          <w:sz w:val="24"/>
          <w:szCs w:val="24"/>
          <w:shd w:val="clear" w:color="auto" w:fill="FFFFFF"/>
        </w:rPr>
        <w:t>Climent, G. I. (2009). Voces, silencios y gritos: Los significados del embarazo en la adolescencia y los estilos parentales educativos. </w:t>
      </w:r>
      <w:r w:rsidRPr="007714DA">
        <w:rPr>
          <w:rFonts w:ascii="Times New Roman" w:hAnsi="Times New Roman" w:cs="Times New Roman"/>
          <w:i/>
          <w:iCs/>
          <w:color w:val="222222"/>
          <w:sz w:val="24"/>
          <w:szCs w:val="24"/>
          <w:shd w:val="clear" w:color="auto" w:fill="FFFFFF"/>
        </w:rPr>
        <w:t>Revista argentina de sociología</w:t>
      </w:r>
      <w:r w:rsidRPr="007714DA">
        <w:rPr>
          <w:rFonts w:ascii="Times New Roman" w:hAnsi="Times New Roman" w:cs="Times New Roman"/>
          <w:color w:val="222222"/>
          <w:sz w:val="24"/>
          <w:szCs w:val="24"/>
          <w:shd w:val="clear" w:color="auto" w:fill="FFFFFF"/>
        </w:rPr>
        <w:t>, </w:t>
      </w:r>
      <w:r w:rsidRPr="007714DA">
        <w:rPr>
          <w:rFonts w:ascii="Times New Roman" w:hAnsi="Times New Roman" w:cs="Times New Roman"/>
          <w:i/>
          <w:iCs/>
          <w:color w:val="222222"/>
          <w:sz w:val="24"/>
          <w:szCs w:val="24"/>
          <w:shd w:val="clear" w:color="auto" w:fill="FFFFFF"/>
        </w:rPr>
        <w:t>7</w:t>
      </w:r>
      <w:r w:rsidRPr="007714DA">
        <w:rPr>
          <w:rFonts w:ascii="Times New Roman" w:hAnsi="Times New Roman" w:cs="Times New Roman"/>
          <w:color w:val="222222"/>
          <w:sz w:val="24"/>
          <w:szCs w:val="24"/>
          <w:shd w:val="clear" w:color="auto" w:fill="FFFFFF"/>
        </w:rPr>
        <w:t>(12-13), 186-213. Recuperado de: https://www.redalyc.org/pdf/269/26912284009.pdf.</w:t>
      </w:r>
    </w:p>
    <w:p w14:paraId="0F648443" w14:textId="77777777" w:rsidR="005A109D" w:rsidRPr="007714DA" w:rsidRDefault="00F036ED" w:rsidP="004E25FB">
      <w:pPr>
        <w:pStyle w:val="Bibliografa"/>
        <w:spacing w:after="0" w:line="360" w:lineRule="auto"/>
        <w:ind w:left="709" w:hanging="709"/>
        <w:jc w:val="both"/>
        <w:rPr>
          <w:rFonts w:ascii="Times New Roman" w:hAnsi="Times New Roman" w:cs="Times New Roman"/>
          <w:noProof/>
          <w:sz w:val="24"/>
          <w:szCs w:val="24"/>
        </w:rPr>
      </w:pPr>
      <w:r w:rsidRPr="007714DA">
        <w:rPr>
          <w:rFonts w:ascii="Times New Roman" w:eastAsia="Times New Roman" w:hAnsi="Times New Roman" w:cs="Times New Roman"/>
          <w:b/>
          <w:sz w:val="24"/>
          <w:szCs w:val="24"/>
        </w:rPr>
        <w:fldChar w:fldCharType="begin"/>
      </w:r>
      <w:r w:rsidR="005A109D" w:rsidRPr="007714DA">
        <w:rPr>
          <w:rFonts w:ascii="Times New Roman" w:eastAsia="Times New Roman" w:hAnsi="Times New Roman" w:cs="Times New Roman"/>
          <w:b/>
          <w:sz w:val="24"/>
          <w:szCs w:val="24"/>
        </w:rPr>
        <w:instrText xml:space="preserve"> BIBLIOGRAPHY  \l 2058 </w:instrText>
      </w:r>
      <w:r w:rsidRPr="007714DA">
        <w:rPr>
          <w:rFonts w:ascii="Times New Roman" w:eastAsia="Times New Roman" w:hAnsi="Times New Roman" w:cs="Times New Roman"/>
          <w:b/>
          <w:sz w:val="24"/>
          <w:szCs w:val="24"/>
        </w:rPr>
        <w:fldChar w:fldCharType="separate"/>
      </w:r>
      <w:r w:rsidR="005A109D" w:rsidRPr="007714DA">
        <w:rPr>
          <w:rFonts w:ascii="Times New Roman" w:hAnsi="Times New Roman" w:cs="Times New Roman"/>
          <w:noProof/>
          <w:sz w:val="24"/>
          <w:szCs w:val="24"/>
        </w:rPr>
        <w:t xml:space="preserve">Corman, L. (1967/2013). </w:t>
      </w:r>
      <w:r w:rsidR="005A109D" w:rsidRPr="007714DA">
        <w:rPr>
          <w:rFonts w:ascii="Times New Roman" w:hAnsi="Times New Roman" w:cs="Times New Roman"/>
          <w:i/>
          <w:iCs/>
          <w:noProof/>
          <w:sz w:val="24"/>
          <w:szCs w:val="24"/>
        </w:rPr>
        <w:t>Test del dibujo de la Familia.</w:t>
      </w:r>
      <w:r w:rsidR="005A109D" w:rsidRPr="007714DA">
        <w:rPr>
          <w:rFonts w:ascii="Times New Roman" w:hAnsi="Times New Roman" w:cs="Times New Roman"/>
          <w:noProof/>
          <w:sz w:val="24"/>
          <w:szCs w:val="24"/>
        </w:rPr>
        <w:t xml:space="preserve"> Buenos Aires: Kapelusz.</w:t>
      </w:r>
    </w:p>
    <w:p w14:paraId="1E32B6D7" w14:textId="77777777" w:rsidR="005A109D" w:rsidRPr="007714DA" w:rsidRDefault="005A109D" w:rsidP="004E25FB">
      <w:pPr>
        <w:pStyle w:val="Bibliografa"/>
        <w:spacing w:after="0" w:line="360" w:lineRule="auto"/>
        <w:ind w:left="709" w:hanging="709"/>
        <w:jc w:val="both"/>
        <w:rPr>
          <w:rFonts w:ascii="Times New Roman" w:hAnsi="Times New Roman" w:cs="Times New Roman"/>
          <w:noProof/>
          <w:sz w:val="24"/>
          <w:szCs w:val="24"/>
        </w:rPr>
      </w:pPr>
      <w:r w:rsidRPr="007714DA">
        <w:rPr>
          <w:rFonts w:ascii="Times New Roman" w:hAnsi="Times New Roman" w:cs="Times New Roman"/>
          <w:noProof/>
          <w:sz w:val="24"/>
          <w:szCs w:val="24"/>
        </w:rPr>
        <w:t xml:space="preserve">Dolto, F. (2000). </w:t>
      </w:r>
      <w:r w:rsidRPr="007714DA">
        <w:rPr>
          <w:rFonts w:ascii="Times New Roman" w:hAnsi="Times New Roman" w:cs="Times New Roman"/>
          <w:i/>
          <w:iCs/>
          <w:noProof/>
          <w:sz w:val="24"/>
          <w:szCs w:val="24"/>
        </w:rPr>
        <w:t>Lo femenino. Artículos y conferencias.</w:t>
      </w:r>
      <w:r w:rsidRPr="007714DA">
        <w:rPr>
          <w:rFonts w:ascii="Times New Roman" w:hAnsi="Times New Roman" w:cs="Times New Roman"/>
          <w:noProof/>
          <w:sz w:val="24"/>
          <w:szCs w:val="24"/>
        </w:rPr>
        <w:t xml:space="preserve"> Barcelona: Paidós.</w:t>
      </w:r>
    </w:p>
    <w:p w14:paraId="1A9D07EF" w14:textId="77777777" w:rsidR="005A109D" w:rsidRPr="007714DA" w:rsidRDefault="005A109D" w:rsidP="004E25FB">
      <w:pPr>
        <w:pStyle w:val="Bibliografa"/>
        <w:spacing w:after="0" w:line="360" w:lineRule="auto"/>
        <w:ind w:left="709" w:hanging="709"/>
        <w:jc w:val="both"/>
        <w:rPr>
          <w:rFonts w:ascii="Times New Roman" w:hAnsi="Times New Roman" w:cs="Times New Roman"/>
          <w:noProof/>
          <w:sz w:val="24"/>
          <w:szCs w:val="24"/>
        </w:rPr>
      </w:pPr>
      <w:r w:rsidRPr="007714DA">
        <w:rPr>
          <w:rFonts w:ascii="Times New Roman" w:hAnsi="Times New Roman" w:cs="Times New Roman"/>
          <w:noProof/>
          <w:sz w:val="24"/>
          <w:szCs w:val="24"/>
        </w:rPr>
        <w:t xml:space="preserve">Freud, S. (1914-1916/2011). Introducción del Narcisismo. En S. Freud, </w:t>
      </w:r>
      <w:r w:rsidRPr="007714DA">
        <w:rPr>
          <w:rFonts w:ascii="Times New Roman" w:hAnsi="Times New Roman" w:cs="Times New Roman"/>
          <w:i/>
          <w:noProof/>
          <w:sz w:val="24"/>
          <w:szCs w:val="24"/>
        </w:rPr>
        <w:t>Obras completas</w:t>
      </w:r>
      <w:r w:rsidRPr="007714DA">
        <w:rPr>
          <w:rFonts w:ascii="Times New Roman" w:hAnsi="Times New Roman" w:cs="Times New Roman"/>
          <w:noProof/>
          <w:sz w:val="24"/>
          <w:szCs w:val="24"/>
        </w:rPr>
        <w:t>. Vol. XIV, (págs. 65-98). Buenos Aires: Amorrortu.</w:t>
      </w:r>
    </w:p>
    <w:p w14:paraId="15462DA6" w14:textId="77777777" w:rsidR="005A109D" w:rsidRPr="007714DA" w:rsidRDefault="005A109D" w:rsidP="004E25FB">
      <w:pPr>
        <w:pStyle w:val="Bibliografa"/>
        <w:spacing w:after="0" w:line="360" w:lineRule="auto"/>
        <w:ind w:left="709" w:hanging="709"/>
        <w:jc w:val="both"/>
        <w:rPr>
          <w:rFonts w:ascii="Times New Roman" w:hAnsi="Times New Roman" w:cs="Times New Roman"/>
          <w:noProof/>
          <w:sz w:val="24"/>
          <w:szCs w:val="24"/>
        </w:rPr>
      </w:pPr>
      <w:r w:rsidRPr="007714DA">
        <w:rPr>
          <w:rFonts w:ascii="Times New Roman" w:hAnsi="Times New Roman" w:cs="Times New Roman"/>
          <w:noProof/>
          <w:sz w:val="24"/>
          <w:szCs w:val="24"/>
        </w:rPr>
        <w:t xml:space="preserve">Freud, S. (1932-1936/2011). 33a. conferencia. La feminidad. En S. Freud, </w:t>
      </w:r>
      <w:r w:rsidRPr="007714DA">
        <w:rPr>
          <w:rFonts w:ascii="Times New Roman" w:hAnsi="Times New Roman" w:cs="Times New Roman"/>
          <w:i/>
          <w:noProof/>
          <w:sz w:val="24"/>
          <w:szCs w:val="24"/>
        </w:rPr>
        <w:t>Obras completas</w:t>
      </w:r>
      <w:r w:rsidRPr="007714DA">
        <w:rPr>
          <w:rFonts w:ascii="Times New Roman" w:hAnsi="Times New Roman" w:cs="Times New Roman"/>
          <w:noProof/>
          <w:sz w:val="24"/>
          <w:szCs w:val="24"/>
        </w:rPr>
        <w:t>. Vol. XXII, (págs. 104-125). Buenos Aires: Amorrortu.</w:t>
      </w:r>
    </w:p>
    <w:p w14:paraId="4051FA45" w14:textId="77777777" w:rsidR="005A109D" w:rsidRPr="007714DA" w:rsidRDefault="005A109D" w:rsidP="004E25FB">
      <w:pPr>
        <w:pStyle w:val="Bibliografa"/>
        <w:spacing w:after="0" w:line="360" w:lineRule="auto"/>
        <w:ind w:left="709" w:hanging="709"/>
        <w:jc w:val="both"/>
        <w:rPr>
          <w:rFonts w:ascii="Times New Roman" w:hAnsi="Times New Roman" w:cs="Times New Roman"/>
          <w:noProof/>
          <w:sz w:val="24"/>
          <w:szCs w:val="24"/>
        </w:rPr>
      </w:pPr>
      <w:r w:rsidRPr="007714DA">
        <w:rPr>
          <w:rFonts w:ascii="Times New Roman" w:hAnsi="Times New Roman" w:cs="Times New Roman"/>
          <w:noProof/>
          <w:sz w:val="24"/>
          <w:szCs w:val="24"/>
        </w:rPr>
        <w:t xml:space="preserve">Gallo, H., &amp; Ramírez, M. (2012). </w:t>
      </w:r>
      <w:r w:rsidRPr="007714DA">
        <w:rPr>
          <w:rFonts w:ascii="Times New Roman" w:hAnsi="Times New Roman" w:cs="Times New Roman"/>
          <w:i/>
          <w:iCs/>
          <w:noProof/>
          <w:sz w:val="24"/>
          <w:szCs w:val="24"/>
        </w:rPr>
        <w:t>El psicoanálisis y la investigación en la universidad.</w:t>
      </w:r>
      <w:r w:rsidRPr="007714DA">
        <w:rPr>
          <w:rFonts w:ascii="Times New Roman" w:hAnsi="Times New Roman" w:cs="Times New Roman"/>
          <w:noProof/>
          <w:sz w:val="24"/>
          <w:szCs w:val="24"/>
        </w:rPr>
        <w:t xml:space="preserve"> Buenos Aires: Grama Ediciones.</w:t>
      </w:r>
    </w:p>
    <w:p w14:paraId="23FAEF0D" w14:textId="77777777" w:rsidR="005A109D" w:rsidRPr="007714DA" w:rsidRDefault="005A109D" w:rsidP="004E25FB">
      <w:pPr>
        <w:spacing w:after="0" w:line="360" w:lineRule="auto"/>
        <w:ind w:left="709" w:hanging="709"/>
        <w:rPr>
          <w:rFonts w:ascii="Times New Roman" w:hAnsi="Times New Roman" w:cs="Times New Roman"/>
          <w:sz w:val="24"/>
          <w:szCs w:val="24"/>
        </w:rPr>
      </w:pPr>
      <w:r w:rsidRPr="007714DA">
        <w:rPr>
          <w:rFonts w:ascii="Times New Roman" w:hAnsi="Times New Roman" w:cs="Times New Roman"/>
          <w:color w:val="222222"/>
          <w:sz w:val="24"/>
          <w:szCs w:val="24"/>
          <w:shd w:val="clear" w:color="auto" w:fill="FFFFFF"/>
        </w:rPr>
        <w:t xml:space="preserve">González Rugna de Connolly, A. (2004). Deseo de hijo...¿ bebé ideal?. Recuperado de: http://dspace.uces.edu.ar:8180/jspui/handle/123456789/251 </w:t>
      </w:r>
    </w:p>
    <w:p w14:paraId="6CB19239" w14:textId="77777777" w:rsidR="005A109D" w:rsidRPr="007714DA" w:rsidRDefault="005A109D" w:rsidP="004E25FB">
      <w:pPr>
        <w:pStyle w:val="Bibliografa"/>
        <w:spacing w:after="0" w:line="360" w:lineRule="auto"/>
        <w:ind w:left="709" w:hanging="709"/>
        <w:jc w:val="both"/>
        <w:rPr>
          <w:rFonts w:ascii="Times New Roman" w:hAnsi="Times New Roman" w:cs="Times New Roman"/>
          <w:noProof/>
          <w:sz w:val="24"/>
          <w:szCs w:val="24"/>
        </w:rPr>
      </w:pPr>
      <w:r w:rsidRPr="007714DA">
        <w:rPr>
          <w:rFonts w:ascii="Times New Roman" w:hAnsi="Times New Roman" w:cs="Times New Roman"/>
          <w:noProof/>
          <w:sz w:val="24"/>
          <w:szCs w:val="24"/>
        </w:rPr>
        <w:t xml:space="preserve">Lacan, J. (1956-1957/2008). </w:t>
      </w:r>
      <w:r w:rsidRPr="007714DA">
        <w:rPr>
          <w:rFonts w:ascii="Times New Roman" w:hAnsi="Times New Roman" w:cs="Times New Roman"/>
          <w:i/>
          <w:iCs/>
          <w:noProof/>
          <w:sz w:val="24"/>
          <w:szCs w:val="24"/>
        </w:rPr>
        <w:t>Seminario 4. La relación de objeto.</w:t>
      </w:r>
      <w:r w:rsidRPr="007714DA">
        <w:rPr>
          <w:rFonts w:ascii="Times New Roman" w:hAnsi="Times New Roman" w:cs="Times New Roman"/>
          <w:noProof/>
          <w:sz w:val="24"/>
          <w:szCs w:val="24"/>
        </w:rPr>
        <w:t xml:space="preserve"> Buenos Aires: Paidós.</w:t>
      </w:r>
    </w:p>
    <w:p w14:paraId="73438000" w14:textId="77777777" w:rsidR="005A109D" w:rsidRPr="007714DA" w:rsidRDefault="005A109D" w:rsidP="004E25FB">
      <w:pPr>
        <w:pStyle w:val="Bibliografa"/>
        <w:spacing w:after="0" w:line="360" w:lineRule="auto"/>
        <w:ind w:left="709" w:hanging="709"/>
        <w:jc w:val="both"/>
        <w:rPr>
          <w:rFonts w:ascii="Times New Roman" w:hAnsi="Times New Roman" w:cs="Times New Roman"/>
          <w:noProof/>
          <w:sz w:val="24"/>
          <w:szCs w:val="24"/>
        </w:rPr>
      </w:pPr>
      <w:r w:rsidRPr="007714DA">
        <w:rPr>
          <w:rFonts w:ascii="Times New Roman" w:hAnsi="Times New Roman" w:cs="Times New Roman"/>
          <w:noProof/>
          <w:sz w:val="24"/>
          <w:szCs w:val="24"/>
        </w:rPr>
        <w:t xml:space="preserve">Lacan, J. (1958-1959/2019). </w:t>
      </w:r>
      <w:r w:rsidRPr="007714DA">
        <w:rPr>
          <w:rFonts w:ascii="Times New Roman" w:hAnsi="Times New Roman" w:cs="Times New Roman"/>
          <w:i/>
          <w:iCs/>
          <w:noProof/>
          <w:sz w:val="24"/>
          <w:szCs w:val="24"/>
        </w:rPr>
        <w:t>Seminario 6. El deseo y su interpretación.</w:t>
      </w:r>
      <w:r w:rsidRPr="007714DA">
        <w:rPr>
          <w:rFonts w:ascii="Times New Roman" w:hAnsi="Times New Roman" w:cs="Times New Roman"/>
          <w:noProof/>
          <w:sz w:val="24"/>
          <w:szCs w:val="24"/>
        </w:rPr>
        <w:t xml:space="preserve"> Buenos Aires: Paidós.</w:t>
      </w:r>
    </w:p>
    <w:p w14:paraId="7F928465" w14:textId="77777777" w:rsidR="005A109D" w:rsidRPr="007714DA" w:rsidRDefault="005A109D" w:rsidP="004E25FB">
      <w:pPr>
        <w:pStyle w:val="Bibliografa"/>
        <w:spacing w:after="0" w:line="360" w:lineRule="auto"/>
        <w:ind w:left="709" w:hanging="709"/>
        <w:jc w:val="both"/>
        <w:rPr>
          <w:rFonts w:ascii="Times New Roman" w:hAnsi="Times New Roman" w:cs="Times New Roman"/>
          <w:noProof/>
          <w:sz w:val="24"/>
          <w:szCs w:val="24"/>
        </w:rPr>
      </w:pPr>
      <w:r w:rsidRPr="007714DA">
        <w:rPr>
          <w:rFonts w:ascii="Times New Roman" w:hAnsi="Times New Roman" w:cs="Times New Roman"/>
          <w:noProof/>
          <w:sz w:val="24"/>
          <w:szCs w:val="24"/>
        </w:rPr>
        <w:t xml:space="preserve">Lacan, J. (1964/2006). </w:t>
      </w:r>
      <w:r w:rsidRPr="007714DA">
        <w:rPr>
          <w:rFonts w:ascii="Times New Roman" w:hAnsi="Times New Roman" w:cs="Times New Roman"/>
          <w:i/>
          <w:iCs/>
          <w:noProof/>
          <w:sz w:val="24"/>
          <w:szCs w:val="24"/>
        </w:rPr>
        <w:t>Seminario 11. Los cuatro conceptos fundamentales del psicoanálisis.</w:t>
      </w:r>
      <w:r w:rsidRPr="007714DA">
        <w:rPr>
          <w:rFonts w:ascii="Times New Roman" w:hAnsi="Times New Roman" w:cs="Times New Roman"/>
          <w:noProof/>
          <w:sz w:val="24"/>
          <w:szCs w:val="24"/>
        </w:rPr>
        <w:t xml:space="preserve"> Buenos Aires: Paidós.</w:t>
      </w:r>
    </w:p>
    <w:p w14:paraId="32EE1565" w14:textId="77777777" w:rsidR="005A109D" w:rsidRPr="007714DA" w:rsidRDefault="005A109D" w:rsidP="004E25FB">
      <w:pPr>
        <w:pStyle w:val="Bibliografa"/>
        <w:spacing w:after="0" w:line="360" w:lineRule="auto"/>
        <w:ind w:left="709" w:hanging="709"/>
        <w:jc w:val="both"/>
        <w:rPr>
          <w:rFonts w:ascii="Times New Roman" w:hAnsi="Times New Roman" w:cs="Times New Roman"/>
          <w:noProof/>
          <w:sz w:val="24"/>
          <w:szCs w:val="24"/>
        </w:rPr>
      </w:pPr>
      <w:r w:rsidRPr="007714DA">
        <w:rPr>
          <w:rFonts w:ascii="Times New Roman" w:hAnsi="Times New Roman" w:cs="Times New Roman"/>
          <w:noProof/>
          <w:sz w:val="24"/>
          <w:szCs w:val="24"/>
        </w:rPr>
        <w:t xml:space="preserve">Lacan, J. (1975-1976/2011). </w:t>
      </w:r>
      <w:r w:rsidRPr="007714DA">
        <w:rPr>
          <w:rFonts w:ascii="Times New Roman" w:hAnsi="Times New Roman" w:cs="Times New Roman"/>
          <w:i/>
          <w:iCs/>
          <w:noProof/>
          <w:sz w:val="24"/>
          <w:szCs w:val="24"/>
        </w:rPr>
        <w:t>Seminario 13. El síntoma</w:t>
      </w:r>
      <w:r w:rsidRPr="007714DA">
        <w:rPr>
          <w:rFonts w:ascii="Times New Roman" w:hAnsi="Times New Roman" w:cs="Times New Roman"/>
          <w:noProof/>
          <w:sz w:val="24"/>
          <w:szCs w:val="24"/>
        </w:rPr>
        <w:t>. Buenos Aires: Paidós.</w:t>
      </w:r>
    </w:p>
    <w:p w14:paraId="72B7A386" w14:textId="77777777" w:rsidR="005A109D" w:rsidRPr="007714DA" w:rsidRDefault="005A109D" w:rsidP="004E25FB">
      <w:pPr>
        <w:pStyle w:val="Bibliografa"/>
        <w:spacing w:after="0" w:line="360" w:lineRule="auto"/>
        <w:ind w:left="709" w:hanging="709"/>
        <w:jc w:val="both"/>
        <w:rPr>
          <w:rFonts w:ascii="Times New Roman" w:hAnsi="Times New Roman" w:cs="Times New Roman"/>
          <w:noProof/>
          <w:sz w:val="24"/>
          <w:szCs w:val="24"/>
        </w:rPr>
      </w:pPr>
      <w:r w:rsidRPr="007714DA">
        <w:rPr>
          <w:rFonts w:ascii="Times New Roman" w:hAnsi="Times New Roman" w:cs="Times New Roman"/>
          <w:noProof/>
          <w:sz w:val="24"/>
          <w:szCs w:val="24"/>
        </w:rPr>
        <w:t xml:space="preserve">Lacan, J. (2007). La significación del falo. En J. Lacan, </w:t>
      </w:r>
      <w:r w:rsidRPr="007714DA">
        <w:rPr>
          <w:rFonts w:ascii="Times New Roman" w:hAnsi="Times New Roman" w:cs="Times New Roman"/>
          <w:i/>
          <w:iCs/>
          <w:noProof/>
          <w:sz w:val="24"/>
          <w:szCs w:val="24"/>
        </w:rPr>
        <w:t>Escritos 2</w:t>
      </w:r>
      <w:r w:rsidRPr="007714DA">
        <w:rPr>
          <w:rFonts w:ascii="Times New Roman" w:hAnsi="Times New Roman" w:cs="Times New Roman"/>
          <w:noProof/>
          <w:sz w:val="24"/>
          <w:szCs w:val="24"/>
        </w:rPr>
        <w:t xml:space="preserve"> (págs. 665-675). México: Siglo XXI.</w:t>
      </w:r>
    </w:p>
    <w:p w14:paraId="0A0931BC" w14:textId="7F3323F3" w:rsidR="005A109D" w:rsidRPr="007714DA" w:rsidRDefault="005A109D" w:rsidP="004E25FB">
      <w:pPr>
        <w:spacing w:after="0" w:line="360" w:lineRule="auto"/>
        <w:ind w:left="709" w:hanging="709"/>
        <w:jc w:val="both"/>
        <w:rPr>
          <w:rFonts w:ascii="Times New Roman" w:hAnsi="Times New Roman" w:cs="Times New Roman"/>
          <w:sz w:val="24"/>
          <w:szCs w:val="24"/>
        </w:rPr>
      </w:pPr>
      <w:r w:rsidRPr="007714DA">
        <w:rPr>
          <w:rFonts w:ascii="Times New Roman" w:hAnsi="Times New Roman" w:cs="Times New Roman"/>
          <w:sz w:val="24"/>
          <w:szCs w:val="24"/>
        </w:rPr>
        <w:t xml:space="preserve">Llanes Díaz, N. (2012). Acercamientos teóricos a la maternidad adolescentes como experiencia subjetiva. </w:t>
      </w:r>
      <w:r w:rsidRPr="007714DA">
        <w:rPr>
          <w:rFonts w:ascii="Times New Roman" w:hAnsi="Times New Roman" w:cs="Times New Roman"/>
          <w:i/>
          <w:sz w:val="24"/>
          <w:szCs w:val="24"/>
        </w:rPr>
        <w:t>Sociológica</w:t>
      </w:r>
      <w:r w:rsidRPr="007714DA">
        <w:rPr>
          <w:rFonts w:ascii="Times New Roman" w:hAnsi="Times New Roman" w:cs="Times New Roman"/>
          <w:sz w:val="24"/>
          <w:szCs w:val="24"/>
        </w:rPr>
        <w:t xml:space="preserve">. 27(77), 235-266. Recuperado de </w:t>
      </w:r>
      <w:r w:rsidRPr="004E25FB">
        <w:rPr>
          <w:rFonts w:ascii="Times New Roman" w:hAnsi="Times New Roman" w:cs="Times New Roman"/>
          <w:sz w:val="24"/>
          <w:szCs w:val="24"/>
        </w:rPr>
        <w:t>http://www.scielo.org.mx/pdf/soc/v27n77/v27n77a7.pdf</w:t>
      </w:r>
    </w:p>
    <w:p w14:paraId="1DC5BC0F" w14:textId="77777777" w:rsidR="005A109D" w:rsidRPr="007714DA" w:rsidRDefault="005A109D" w:rsidP="004E25FB">
      <w:pPr>
        <w:spacing w:after="0" w:line="360" w:lineRule="auto"/>
        <w:ind w:left="709" w:hanging="709"/>
        <w:jc w:val="both"/>
        <w:rPr>
          <w:rFonts w:ascii="Times New Roman" w:hAnsi="Times New Roman" w:cs="Times New Roman"/>
          <w:sz w:val="24"/>
          <w:szCs w:val="24"/>
        </w:rPr>
      </w:pPr>
      <w:r w:rsidRPr="007714DA">
        <w:rPr>
          <w:rFonts w:ascii="Times New Roman" w:hAnsi="Times New Roman" w:cs="Times New Roman"/>
          <w:color w:val="222222"/>
          <w:sz w:val="24"/>
          <w:szCs w:val="24"/>
          <w:shd w:val="clear" w:color="auto" w:fill="FFFFFF"/>
        </w:rPr>
        <w:t>Miller, J. A. (2005). El niño, entre la mujer y la madre. </w:t>
      </w:r>
      <w:r w:rsidRPr="007714DA">
        <w:rPr>
          <w:rFonts w:ascii="Times New Roman" w:hAnsi="Times New Roman" w:cs="Times New Roman"/>
          <w:i/>
          <w:iCs/>
          <w:color w:val="222222"/>
          <w:sz w:val="24"/>
          <w:szCs w:val="24"/>
          <w:shd w:val="clear" w:color="auto" w:fill="FFFFFF"/>
        </w:rPr>
        <w:t>Virtualia</w:t>
      </w:r>
      <w:r w:rsidRPr="007714DA">
        <w:rPr>
          <w:rFonts w:ascii="Times New Roman" w:hAnsi="Times New Roman" w:cs="Times New Roman"/>
          <w:color w:val="222222"/>
          <w:sz w:val="24"/>
          <w:szCs w:val="24"/>
          <w:shd w:val="clear" w:color="auto" w:fill="FFFFFF"/>
        </w:rPr>
        <w:t>, </w:t>
      </w:r>
      <w:r w:rsidRPr="007714DA">
        <w:rPr>
          <w:rFonts w:ascii="Times New Roman" w:hAnsi="Times New Roman" w:cs="Times New Roman"/>
          <w:i/>
          <w:iCs/>
          <w:color w:val="222222"/>
          <w:sz w:val="24"/>
          <w:szCs w:val="24"/>
          <w:shd w:val="clear" w:color="auto" w:fill="FFFFFF"/>
        </w:rPr>
        <w:t>13</w:t>
      </w:r>
      <w:r w:rsidRPr="007714DA">
        <w:rPr>
          <w:rFonts w:ascii="Times New Roman" w:hAnsi="Times New Roman" w:cs="Times New Roman"/>
          <w:color w:val="222222"/>
          <w:sz w:val="24"/>
          <w:szCs w:val="24"/>
          <w:shd w:val="clear" w:color="auto" w:fill="FFFFFF"/>
        </w:rPr>
        <w:t>, 2-5. Recuperado de: http://www.revistavirtualia.com/storage/articulos/pdf/kfv3rdCzsn69FEWciM9Y4sRVJ9R5dw2Ydbmieji0.pdf</w:t>
      </w:r>
    </w:p>
    <w:p w14:paraId="45CC5F38" w14:textId="77777777" w:rsidR="005A109D" w:rsidRPr="007714DA" w:rsidRDefault="005A109D" w:rsidP="004E25FB">
      <w:pPr>
        <w:pStyle w:val="Bibliografa"/>
        <w:spacing w:after="0" w:line="360" w:lineRule="auto"/>
        <w:ind w:left="709" w:hanging="709"/>
        <w:jc w:val="both"/>
        <w:rPr>
          <w:rFonts w:ascii="Times New Roman" w:hAnsi="Times New Roman" w:cs="Times New Roman"/>
          <w:noProof/>
          <w:sz w:val="24"/>
          <w:szCs w:val="24"/>
        </w:rPr>
      </w:pPr>
      <w:r w:rsidRPr="007714DA">
        <w:rPr>
          <w:rFonts w:ascii="Times New Roman" w:hAnsi="Times New Roman" w:cs="Times New Roman"/>
          <w:noProof/>
          <w:sz w:val="24"/>
          <w:szCs w:val="24"/>
        </w:rPr>
        <w:t xml:space="preserve">Nietzsche, F. (1986). </w:t>
      </w:r>
      <w:r w:rsidRPr="007714DA">
        <w:rPr>
          <w:rFonts w:ascii="Times New Roman" w:hAnsi="Times New Roman" w:cs="Times New Roman"/>
          <w:i/>
          <w:iCs/>
          <w:noProof/>
          <w:sz w:val="24"/>
          <w:szCs w:val="24"/>
        </w:rPr>
        <w:t>Humano demasiado humano.</w:t>
      </w:r>
      <w:r w:rsidRPr="007714DA">
        <w:rPr>
          <w:rFonts w:ascii="Times New Roman" w:hAnsi="Times New Roman" w:cs="Times New Roman"/>
          <w:noProof/>
          <w:sz w:val="24"/>
          <w:szCs w:val="24"/>
        </w:rPr>
        <w:t xml:space="preserve"> México: Editores Mexicanos Unidos.</w:t>
      </w:r>
    </w:p>
    <w:p w14:paraId="4C6DC408" w14:textId="77777777" w:rsidR="005A109D" w:rsidRPr="007714DA" w:rsidRDefault="005A109D" w:rsidP="004E25FB">
      <w:pPr>
        <w:spacing w:after="0" w:line="360" w:lineRule="auto"/>
        <w:ind w:left="709" w:hanging="709"/>
        <w:jc w:val="both"/>
        <w:rPr>
          <w:rFonts w:ascii="Times New Roman" w:hAnsi="Times New Roman" w:cs="Times New Roman"/>
          <w:color w:val="222222"/>
          <w:sz w:val="24"/>
          <w:szCs w:val="24"/>
          <w:shd w:val="clear" w:color="auto" w:fill="FFFFFF"/>
        </w:rPr>
      </w:pPr>
      <w:r w:rsidRPr="007714DA">
        <w:rPr>
          <w:rFonts w:ascii="Times New Roman" w:hAnsi="Times New Roman" w:cs="Times New Roman"/>
          <w:color w:val="222222"/>
          <w:sz w:val="24"/>
          <w:szCs w:val="24"/>
          <w:shd w:val="clear" w:color="auto" w:fill="FFFFFF"/>
        </w:rPr>
        <w:t xml:space="preserve">Pacheco, P., &amp; Karina, P. (2012). Significado de la maternidad de madres adolescentes a partir de su experiencia de participación en el programa Chile Crece Contigo. Recuperado de: http://repobib.ubiobio.cl/jspui/handle/123456789/243 </w:t>
      </w:r>
    </w:p>
    <w:p w14:paraId="2A0634D5" w14:textId="77777777" w:rsidR="005A109D" w:rsidRPr="007714DA" w:rsidRDefault="005A109D" w:rsidP="004E25FB">
      <w:pPr>
        <w:pStyle w:val="Bibliografa"/>
        <w:spacing w:after="0" w:line="360" w:lineRule="auto"/>
        <w:ind w:left="709" w:hanging="709"/>
        <w:jc w:val="both"/>
        <w:rPr>
          <w:rFonts w:ascii="Times New Roman" w:hAnsi="Times New Roman" w:cs="Times New Roman"/>
          <w:noProof/>
          <w:sz w:val="24"/>
          <w:szCs w:val="24"/>
        </w:rPr>
      </w:pPr>
      <w:r w:rsidRPr="007714DA">
        <w:rPr>
          <w:rFonts w:ascii="Times New Roman" w:hAnsi="Times New Roman" w:cs="Times New Roman"/>
          <w:noProof/>
          <w:sz w:val="24"/>
          <w:szCs w:val="24"/>
        </w:rPr>
        <w:lastRenderedPageBreak/>
        <w:t xml:space="preserve">Poncet-Bonissol, Y. (2013). </w:t>
      </w:r>
      <w:r w:rsidRPr="007714DA">
        <w:rPr>
          <w:rFonts w:ascii="Times New Roman" w:hAnsi="Times New Roman" w:cs="Times New Roman"/>
          <w:i/>
          <w:iCs/>
          <w:noProof/>
          <w:sz w:val="24"/>
          <w:szCs w:val="24"/>
        </w:rPr>
        <w:t>La relación madre hija. El justo lugar entre el amor y el odio.</w:t>
      </w:r>
      <w:r w:rsidRPr="007714DA">
        <w:rPr>
          <w:rFonts w:ascii="Times New Roman" w:hAnsi="Times New Roman" w:cs="Times New Roman"/>
          <w:noProof/>
          <w:sz w:val="24"/>
          <w:szCs w:val="24"/>
        </w:rPr>
        <w:t xml:space="preserve"> Barcelona: Ediciones Obelisco.</w:t>
      </w:r>
    </w:p>
    <w:p w14:paraId="4B25A59F" w14:textId="77777777" w:rsidR="005A109D" w:rsidRPr="007714DA" w:rsidRDefault="005A109D" w:rsidP="004E25FB">
      <w:pPr>
        <w:pStyle w:val="Bibliografa"/>
        <w:spacing w:after="0" w:line="360" w:lineRule="auto"/>
        <w:ind w:left="709" w:hanging="709"/>
        <w:jc w:val="both"/>
        <w:rPr>
          <w:rFonts w:ascii="Times New Roman" w:hAnsi="Times New Roman" w:cs="Times New Roman"/>
          <w:noProof/>
          <w:sz w:val="24"/>
          <w:szCs w:val="24"/>
        </w:rPr>
      </w:pPr>
      <w:r w:rsidRPr="007714DA">
        <w:rPr>
          <w:rFonts w:ascii="Times New Roman" w:hAnsi="Times New Roman" w:cs="Times New Roman"/>
          <w:noProof/>
          <w:sz w:val="24"/>
          <w:szCs w:val="24"/>
        </w:rPr>
        <w:t xml:space="preserve">Portuondo, J. (2012). </w:t>
      </w:r>
      <w:r w:rsidRPr="007714DA">
        <w:rPr>
          <w:rFonts w:ascii="Times New Roman" w:hAnsi="Times New Roman" w:cs="Times New Roman"/>
          <w:i/>
          <w:iCs/>
          <w:noProof/>
          <w:sz w:val="24"/>
          <w:szCs w:val="24"/>
        </w:rPr>
        <w:t>La Figura Humana. Test proyectivo de Karen Machover.</w:t>
      </w:r>
      <w:r w:rsidRPr="007714DA">
        <w:rPr>
          <w:rFonts w:ascii="Times New Roman" w:hAnsi="Times New Roman" w:cs="Times New Roman"/>
          <w:noProof/>
          <w:sz w:val="24"/>
          <w:szCs w:val="24"/>
        </w:rPr>
        <w:t xml:space="preserve"> Madrid: Siglo XXI.</w:t>
      </w:r>
    </w:p>
    <w:p w14:paraId="7E4FA138" w14:textId="77777777" w:rsidR="005A109D" w:rsidRPr="007714DA" w:rsidRDefault="005A109D" w:rsidP="004E25FB">
      <w:pPr>
        <w:pStyle w:val="Bibliografa"/>
        <w:spacing w:after="0" w:line="360" w:lineRule="auto"/>
        <w:ind w:left="720" w:hanging="720"/>
        <w:rPr>
          <w:rFonts w:ascii="Times New Roman" w:hAnsi="Times New Roman" w:cs="Times New Roman"/>
          <w:noProof/>
          <w:sz w:val="24"/>
          <w:szCs w:val="24"/>
        </w:rPr>
      </w:pPr>
      <w:r w:rsidRPr="007714DA">
        <w:rPr>
          <w:rFonts w:ascii="Times New Roman" w:hAnsi="Times New Roman" w:cs="Times New Roman"/>
          <w:noProof/>
          <w:sz w:val="24"/>
          <w:szCs w:val="24"/>
        </w:rPr>
        <w:t xml:space="preserve">Rivelis, G. (2010). </w:t>
      </w:r>
      <w:r w:rsidRPr="007714DA">
        <w:rPr>
          <w:rFonts w:ascii="Times New Roman" w:hAnsi="Times New Roman" w:cs="Times New Roman"/>
          <w:i/>
          <w:iCs/>
          <w:noProof/>
          <w:sz w:val="24"/>
          <w:szCs w:val="24"/>
        </w:rPr>
        <w:t>Freud. Una aproximación a la formación profesional y la práctica docentes.</w:t>
      </w:r>
      <w:r w:rsidRPr="007714DA">
        <w:rPr>
          <w:rFonts w:ascii="Times New Roman" w:hAnsi="Times New Roman" w:cs="Times New Roman"/>
          <w:noProof/>
          <w:sz w:val="24"/>
          <w:szCs w:val="24"/>
        </w:rPr>
        <w:t xml:space="preserve"> Buenos Aires: Noveduc.</w:t>
      </w:r>
    </w:p>
    <w:p w14:paraId="4FE8E717" w14:textId="77777777" w:rsidR="005A109D" w:rsidRPr="007714DA" w:rsidRDefault="005A109D" w:rsidP="004E25FB">
      <w:pPr>
        <w:spacing w:after="0" w:line="360" w:lineRule="auto"/>
        <w:ind w:left="709" w:hanging="709"/>
        <w:jc w:val="both"/>
        <w:rPr>
          <w:rFonts w:ascii="Times New Roman" w:hAnsi="Times New Roman" w:cs="Times New Roman"/>
          <w:sz w:val="24"/>
          <w:szCs w:val="24"/>
        </w:rPr>
      </w:pPr>
      <w:r w:rsidRPr="007714DA">
        <w:rPr>
          <w:rFonts w:ascii="Times New Roman" w:hAnsi="Times New Roman" w:cs="Times New Roman"/>
          <w:color w:val="222222"/>
          <w:sz w:val="24"/>
          <w:szCs w:val="24"/>
          <w:shd w:val="clear" w:color="auto" w:fill="FFFFFF"/>
        </w:rPr>
        <w:t>da Silva Souza, J. D. (2014). 46• La relación madre-hija y sus efectos de devastación. </w:t>
      </w:r>
      <w:r w:rsidRPr="007714DA">
        <w:rPr>
          <w:rFonts w:ascii="Times New Roman" w:hAnsi="Times New Roman" w:cs="Times New Roman"/>
          <w:i/>
          <w:iCs/>
          <w:color w:val="222222"/>
          <w:sz w:val="24"/>
          <w:szCs w:val="24"/>
          <w:shd w:val="clear" w:color="auto" w:fill="FFFFFF"/>
        </w:rPr>
        <w:t>e-Universitas UNR Journal</w:t>
      </w:r>
      <w:r w:rsidRPr="007714DA">
        <w:rPr>
          <w:rFonts w:ascii="Times New Roman" w:hAnsi="Times New Roman" w:cs="Times New Roman"/>
          <w:color w:val="222222"/>
          <w:sz w:val="24"/>
          <w:szCs w:val="24"/>
          <w:shd w:val="clear" w:color="auto" w:fill="FFFFFF"/>
        </w:rPr>
        <w:t>, </w:t>
      </w:r>
      <w:r w:rsidRPr="007714DA">
        <w:rPr>
          <w:rFonts w:ascii="Times New Roman" w:hAnsi="Times New Roman" w:cs="Times New Roman"/>
          <w:i/>
          <w:iCs/>
          <w:color w:val="222222"/>
          <w:sz w:val="24"/>
          <w:szCs w:val="24"/>
          <w:shd w:val="clear" w:color="auto" w:fill="FFFFFF"/>
        </w:rPr>
        <w:t>1</w:t>
      </w:r>
      <w:r w:rsidRPr="007714DA">
        <w:rPr>
          <w:rFonts w:ascii="Times New Roman" w:hAnsi="Times New Roman" w:cs="Times New Roman"/>
          <w:color w:val="222222"/>
          <w:sz w:val="24"/>
          <w:szCs w:val="24"/>
          <w:shd w:val="clear" w:color="auto" w:fill="FFFFFF"/>
        </w:rPr>
        <w:t xml:space="preserve">(13), 2033-2055.  Recuperado de: </w:t>
      </w:r>
      <w:r w:rsidRPr="007714DA">
        <w:rPr>
          <w:rFonts w:ascii="Times New Roman" w:hAnsi="Times New Roman" w:cs="Times New Roman"/>
          <w:sz w:val="24"/>
          <w:szCs w:val="24"/>
        </w:rPr>
        <w:t>http://www.e-universitas.edu.ar/index.php/journal/article/view/89</w:t>
      </w:r>
    </w:p>
    <w:p w14:paraId="34F64009" w14:textId="77777777" w:rsidR="005A109D" w:rsidRPr="007714DA" w:rsidRDefault="005A109D" w:rsidP="004E25FB">
      <w:pPr>
        <w:pStyle w:val="Bibliografa"/>
        <w:spacing w:after="0" w:line="360" w:lineRule="auto"/>
        <w:ind w:left="709" w:hanging="709"/>
        <w:jc w:val="both"/>
        <w:rPr>
          <w:rFonts w:ascii="Times New Roman" w:hAnsi="Times New Roman" w:cs="Times New Roman"/>
          <w:noProof/>
          <w:sz w:val="24"/>
          <w:szCs w:val="24"/>
        </w:rPr>
      </w:pPr>
      <w:r w:rsidRPr="007714DA">
        <w:rPr>
          <w:rFonts w:ascii="Times New Roman" w:hAnsi="Times New Roman" w:cs="Times New Roman"/>
          <w:noProof/>
          <w:sz w:val="24"/>
          <w:szCs w:val="24"/>
        </w:rPr>
        <w:t xml:space="preserve">Tubert, S. (2000). </w:t>
      </w:r>
      <w:r w:rsidRPr="007714DA">
        <w:rPr>
          <w:rFonts w:ascii="Times New Roman" w:hAnsi="Times New Roman" w:cs="Times New Roman"/>
          <w:i/>
          <w:iCs/>
          <w:noProof/>
          <w:sz w:val="24"/>
          <w:szCs w:val="24"/>
        </w:rPr>
        <w:t>Sigmund Freud: Fundamentos del psicoanálisis.</w:t>
      </w:r>
      <w:r w:rsidRPr="007714DA">
        <w:rPr>
          <w:rFonts w:ascii="Times New Roman" w:hAnsi="Times New Roman" w:cs="Times New Roman"/>
          <w:noProof/>
          <w:sz w:val="24"/>
          <w:szCs w:val="24"/>
        </w:rPr>
        <w:t xml:space="preserve"> México D.F.: Edaf ensayo.</w:t>
      </w:r>
    </w:p>
    <w:p w14:paraId="2EA89C3B" w14:textId="033810A5" w:rsidR="005716FE" w:rsidRPr="007714DA" w:rsidRDefault="00F036ED" w:rsidP="004E25FB">
      <w:pPr>
        <w:spacing w:after="0" w:line="360" w:lineRule="auto"/>
        <w:ind w:left="709" w:hanging="709"/>
        <w:jc w:val="both"/>
        <w:rPr>
          <w:rFonts w:ascii="Times New Roman" w:eastAsia="Times New Roman" w:hAnsi="Times New Roman" w:cs="Times New Roman"/>
          <w:b/>
          <w:sz w:val="24"/>
          <w:szCs w:val="24"/>
        </w:rPr>
      </w:pPr>
      <w:r w:rsidRPr="007714DA">
        <w:rPr>
          <w:rFonts w:ascii="Times New Roman" w:eastAsia="Times New Roman" w:hAnsi="Times New Roman" w:cs="Times New Roman"/>
          <w:b/>
          <w:sz w:val="24"/>
          <w:szCs w:val="24"/>
        </w:rPr>
        <w:fldChar w:fldCharType="end"/>
      </w:r>
      <w:proofErr w:type="spellStart"/>
      <w:r w:rsidR="005A109D" w:rsidRPr="007714DA">
        <w:rPr>
          <w:rFonts w:ascii="Times New Roman" w:hAnsi="Times New Roman" w:cs="Times New Roman"/>
          <w:color w:val="222222"/>
          <w:sz w:val="24"/>
          <w:szCs w:val="24"/>
          <w:shd w:val="clear" w:color="auto" w:fill="FFFFFF"/>
        </w:rPr>
        <w:t>Zawady</w:t>
      </w:r>
      <w:proofErr w:type="spellEnd"/>
      <w:r w:rsidR="005A109D" w:rsidRPr="007714DA">
        <w:rPr>
          <w:rFonts w:ascii="Times New Roman" w:hAnsi="Times New Roman" w:cs="Times New Roman"/>
          <w:color w:val="222222"/>
          <w:sz w:val="24"/>
          <w:szCs w:val="24"/>
          <w:shd w:val="clear" w:color="auto" w:fill="FFFFFF"/>
        </w:rPr>
        <w:t>, M. D. (2012). La clínica del estrago en la relación madre-hija y la forclusión de lo femenino en la estructura. </w:t>
      </w:r>
      <w:r w:rsidR="005A109D" w:rsidRPr="007714DA">
        <w:rPr>
          <w:rFonts w:ascii="Times New Roman" w:hAnsi="Times New Roman" w:cs="Times New Roman"/>
          <w:i/>
          <w:iCs/>
          <w:color w:val="222222"/>
          <w:sz w:val="24"/>
          <w:szCs w:val="24"/>
          <w:shd w:val="clear" w:color="auto" w:fill="FFFFFF"/>
        </w:rPr>
        <w:t>Desde el jardín de Freud: revista de psicoanálisis</w:t>
      </w:r>
      <w:r w:rsidR="005A109D" w:rsidRPr="007714DA">
        <w:rPr>
          <w:rFonts w:ascii="Times New Roman" w:hAnsi="Times New Roman" w:cs="Times New Roman"/>
          <w:color w:val="222222"/>
          <w:sz w:val="24"/>
          <w:szCs w:val="24"/>
          <w:shd w:val="clear" w:color="auto" w:fill="FFFFFF"/>
        </w:rPr>
        <w:t xml:space="preserve">, (12), 169-189. Recuperado de: https://dialnet.unirioja.es/servlet/articulo?codigo=4628093 </w:t>
      </w:r>
    </w:p>
    <w:sectPr w:rsidR="005716FE" w:rsidRPr="007714DA" w:rsidSect="004E25FB">
      <w:headerReference w:type="default" r:id="rId8"/>
      <w:footerReference w:type="default" r:id="rId9"/>
      <w:pgSz w:w="12240" w:h="15840"/>
      <w:pgMar w:top="567" w:right="1701" w:bottom="567" w:left="1701" w:header="284"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2ADC" w14:textId="77777777" w:rsidR="00B36339" w:rsidRDefault="00B36339" w:rsidP="00011870">
      <w:pPr>
        <w:spacing w:after="0" w:line="240" w:lineRule="auto"/>
      </w:pPr>
      <w:r>
        <w:separator/>
      </w:r>
    </w:p>
  </w:endnote>
  <w:endnote w:type="continuationSeparator" w:id="0">
    <w:p w14:paraId="4E9B0651" w14:textId="77777777" w:rsidR="00B36339" w:rsidRDefault="00B36339" w:rsidP="0001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FEDA" w14:textId="24EC4CA6" w:rsidR="004E25FB" w:rsidRDefault="004E25FB" w:rsidP="00862FC9">
    <w:pPr>
      <w:pStyle w:val="Piedepgina"/>
      <w:jc w:val="center"/>
    </w:pPr>
    <w:r w:rsidRPr="0008372D">
      <w:rPr>
        <w:rFonts w:cstheme="minorHAnsi"/>
        <w:b/>
      </w:rPr>
      <w:t xml:space="preserve">Vol. </w:t>
    </w:r>
    <w:r>
      <w:rPr>
        <w:rFonts w:cstheme="minorHAnsi"/>
        <w:b/>
      </w:rPr>
      <w:t>8</w:t>
    </w:r>
    <w:r w:rsidRPr="0008372D">
      <w:rPr>
        <w:rFonts w:cstheme="minorHAnsi"/>
        <w:b/>
      </w:rPr>
      <w:t>, Núm. 1</w:t>
    </w:r>
    <w:r>
      <w:rPr>
        <w:rFonts w:cstheme="minorHAnsi"/>
        <w:b/>
      </w:rPr>
      <w:t>6</w:t>
    </w:r>
    <w:r w:rsidRPr="0008372D">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2021</w:t>
    </w:r>
    <w:r w:rsidRPr="0008372D">
      <w:rPr>
        <w:rFonts w:cstheme="minorHAns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F9A6" w14:textId="77777777" w:rsidR="00B36339" w:rsidRDefault="00B36339" w:rsidP="00011870">
      <w:pPr>
        <w:spacing w:after="0" w:line="240" w:lineRule="auto"/>
      </w:pPr>
      <w:r>
        <w:separator/>
      </w:r>
    </w:p>
  </w:footnote>
  <w:footnote w:type="continuationSeparator" w:id="0">
    <w:p w14:paraId="257632F6" w14:textId="77777777" w:rsidR="00B36339" w:rsidRDefault="00B36339" w:rsidP="0001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305A" w14:textId="77777777" w:rsidR="004E25FB" w:rsidRDefault="004E25FB" w:rsidP="00862FC9">
    <w:pPr>
      <w:pStyle w:val="Encabezado"/>
      <w:jc w:val="center"/>
    </w:pPr>
    <w:r w:rsidRPr="0008372D">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370"/>
    <w:multiLevelType w:val="hybridMultilevel"/>
    <w:tmpl w:val="225C96C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636A3E"/>
    <w:multiLevelType w:val="hybridMultilevel"/>
    <w:tmpl w:val="22C2E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166DBE"/>
    <w:multiLevelType w:val="hybridMultilevel"/>
    <w:tmpl w:val="F05C7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D77BC0"/>
    <w:multiLevelType w:val="multilevel"/>
    <w:tmpl w:val="7604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62428"/>
    <w:multiLevelType w:val="multilevel"/>
    <w:tmpl w:val="790C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684ED3"/>
    <w:multiLevelType w:val="hybridMultilevel"/>
    <w:tmpl w:val="0AD614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CA3"/>
    <w:rsid w:val="00005765"/>
    <w:rsid w:val="0000787D"/>
    <w:rsid w:val="00011870"/>
    <w:rsid w:val="0001231A"/>
    <w:rsid w:val="00014BEC"/>
    <w:rsid w:val="000150CB"/>
    <w:rsid w:val="00015347"/>
    <w:rsid w:val="0002204A"/>
    <w:rsid w:val="000257AB"/>
    <w:rsid w:val="0003139D"/>
    <w:rsid w:val="0003182A"/>
    <w:rsid w:val="00032CCE"/>
    <w:rsid w:val="00035D2C"/>
    <w:rsid w:val="000365FE"/>
    <w:rsid w:val="00050BC7"/>
    <w:rsid w:val="00053036"/>
    <w:rsid w:val="000544D7"/>
    <w:rsid w:val="00056A0B"/>
    <w:rsid w:val="00061B1E"/>
    <w:rsid w:val="0007325E"/>
    <w:rsid w:val="0008126F"/>
    <w:rsid w:val="00083357"/>
    <w:rsid w:val="000839F2"/>
    <w:rsid w:val="00090BAB"/>
    <w:rsid w:val="00092198"/>
    <w:rsid w:val="00097E87"/>
    <w:rsid w:val="000A6EA5"/>
    <w:rsid w:val="000B1CAB"/>
    <w:rsid w:val="000B3B9A"/>
    <w:rsid w:val="000B485A"/>
    <w:rsid w:val="000B70FF"/>
    <w:rsid w:val="000C0E2E"/>
    <w:rsid w:val="000C1EC5"/>
    <w:rsid w:val="000C77B8"/>
    <w:rsid w:val="000F0FDA"/>
    <w:rsid w:val="000F39A6"/>
    <w:rsid w:val="000F7BFA"/>
    <w:rsid w:val="00102F9B"/>
    <w:rsid w:val="00110A17"/>
    <w:rsid w:val="00111D98"/>
    <w:rsid w:val="00115002"/>
    <w:rsid w:val="001165EB"/>
    <w:rsid w:val="00117063"/>
    <w:rsid w:val="00123F16"/>
    <w:rsid w:val="001251E8"/>
    <w:rsid w:val="00131835"/>
    <w:rsid w:val="00153E7F"/>
    <w:rsid w:val="001575F2"/>
    <w:rsid w:val="00157F2B"/>
    <w:rsid w:val="00163CA9"/>
    <w:rsid w:val="0016776E"/>
    <w:rsid w:val="00171185"/>
    <w:rsid w:val="001969DD"/>
    <w:rsid w:val="001C43BC"/>
    <w:rsid w:val="001C65B1"/>
    <w:rsid w:val="001D0089"/>
    <w:rsid w:val="001D195F"/>
    <w:rsid w:val="001E400F"/>
    <w:rsid w:val="001E4911"/>
    <w:rsid w:val="001E4C63"/>
    <w:rsid w:val="001F2CA0"/>
    <w:rsid w:val="001F4047"/>
    <w:rsid w:val="00200275"/>
    <w:rsid w:val="00200F16"/>
    <w:rsid w:val="002050B7"/>
    <w:rsid w:val="00213196"/>
    <w:rsid w:val="00216A2F"/>
    <w:rsid w:val="00217AF8"/>
    <w:rsid w:val="00234F7B"/>
    <w:rsid w:val="002429D2"/>
    <w:rsid w:val="00242CC6"/>
    <w:rsid w:val="0024353E"/>
    <w:rsid w:val="002474FD"/>
    <w:rsid w:val="0026579C"/>
    <w:rsid w:val="00275C63"/>
    <w:rsid w:val="002843F8"/>
    <w:rsid w:val="0028482A"/>
    <w:rsid w:val="00287FE7"/>
    <w:rsid w:val="00291062"/>
    <w:rsid w:val="00292800"/>
    <w:rsid w:val="002B1018"/>
    <w:rsid w:val="002B200B"/>
    <w:rsid w:val="002C1190"/>
    <w:rsid w:val="002C4DA2"/>
    <w:rsid w:val="002D11F2"/>
    <w:rsid w:val="002D168D"/>
    <w:rsid w:val="002D7B25"/>
    <w:rsid w:val="002E5F94"/>
    <w:rsid w:val="002E7649"/>
    <w:rsid w:val="00303F4C"/>
    <w:rsid w:val="003243E4"/>
    <w:rsid w:val="00332755"/>
    <w:rsid w:val="00334FAF"/>
    <w:rsid w:val="00336B26"/>
    <w:rsid w:val="00341062"/>
    <w:rsid w:val="00342569"/>
    <w:rsid w:val="00361713"/>
    <w:rsid w:val="00361DD4"/>
    <w:rsid w:val="003624FA"/>
    <w:rsid w:val="00364C44"/>
    <w:rsid w:val="00374CD2"/>
    <w:rsid w:val="00374E82"/>
    <w:rsid w:val="0038235A"/>
    <w:rsid w:val="003869B3"/>
    <w:rsid w:val="003A6EE8"/>
    <w:rsid w:val="003C43D7"/>
    <w:rsid w:val="003C6768"/>
    <w:rsid w:val="003C7693"/>
    <w:rsid w:val="003D338F"/>
    <w:rsid w:val="003D3589"/>
    <w:rsid w:val="003E2802"/>
    <w:rsid w:val="003E30CE"/>
    <w:rsid w:val="003F1F8B"/>
    <w:rsid w:val="003F228D"/>
    <w:rsid w:val="003F2B73"/>
    <w:rsid w:val="003F3906"/>
    <w:rsid w:val="003F7721"/>
    <w:rsid w:val="00413A1B"/>
    <w:rsid w:val="004168A4"/>
    <w:rsid w:val="004211CD"/>
    <w:rsid w:val="0042197F"/>
    <w:rsid w:val="004231D7"/>
    <w:rsid w:val="004254DD"/>
    <w:rsid w:val="00425DC1"/>
    <w:rsid w:val="00433177"/>
    <w:rsid w:val="00436886"/>
    <w:rsid w:val="004458BA"/>
    <w:rsid w:val="00447663"/>
    <w:rsid w:val="0045221B"/>
    <w:rsid w:val="004543A0"/>
    <w:rsid w:val="0045589C"/>
    <w:rsid w:val="0046340F"/>
    <w:rsid w:val="00464563"/>
    <w:rsid w:val="0047784F"/>
    <w:rsid w:val="00483B2B"/>
    <w:rsid w:val="00485E35"/>
    <w:rsid w:val="004B7704"/>
    <w:rsid w:val="004C1DC0"/>
    <w:rsid w:val="004D5E68"/>
    <w:rsid w:val="004D72C0"/>
    <w:rsid w:val="004E25FB"/>
    <w:rsid w:val="004E643F"/>
    <w:rsid w:val="004F1736"/>
    <w:rsid w:val="004F2716"/>
    <w:rsid w:val="004F6263"/>
    <w:rsid w:val="00513E5E"/>
    <w:rsid w:val="00514FC6"/>
    <w:rsid w:val="0052642D"/>
    <w:rsid w:val="0053165C"/>
    <w:rsid w:val="00540AEB"/>
    <w:rsid w:val="00556CED"/>
    <w:rsid w:val="00563520"/>
    <w:rsid w:val="005716FE"/>
    <w:rsid w:val="00577D89"/>
    <w:rsid w:val="00577DCF"/>
    <w:rsid w:val="00587CDE"/>
    <w:rsid w:val="005A109D"/>
    <w:rsid w:val="005A6062"/>
    <w:rsid w:val="005C41B2"/>
    <w:rsid w:val="005C5474"/>
    <w:rsid w:val="005C56F1"/>
    <w:rsid w:val="005C6648"/>
    <w:rsid w:val="005E675E"/>
    <w:rsid w:val="00600E20"/>
    <w:rsid w:val="006017A1"/>
    <w:rsid w:val="00616E28"/>
    <w:rsid w:val="006234DD"/>
    <w:rsid w:val="006316AC"/>
    <w:rsid w:val="0063441B"/>
    <w:rsid w:val="00647D5C"/>
    <w:rsid w:val="00672427"/>
    <w:rsid w:val="0069479F"/>
    <w:rsid w:val="00694C94"/>
    <w:rsid w:val="006957B3"/>
    <w:rsid w:val="00696B61"/>
    <w:rsid w:val="006A70FC"/>
    <w:rsid w:val="006B0A01"/>
    <w:rsid w:val="006B525C"/>
    <w:rsid w:val="006C01CD"/>
    <w:rsid w:val="006C21D6"/>
    <w:rsid w:val="006C2C7A"/>
    <w:rsid w:val="006C32DF"/>
    <w:rsid w:val="006C594C"/>
    <w:rsid w:val="006C75FD"/>
    <w:rsid w:val="006D03ED"/>
    <w:rsid w:val="006D662D"/>
    <w:rsid w:val="006E1C9E"/>
    <w:rsid w:val="006E4BD5"/>
    <w:rsid w:val="006F7723"/>
    <w:rsid w:val="00707327"/>
    <w:rsid w:val="00712354"/>
    <w:rsid w:val="00712EC8"/>
    <w:rsid w:val="00715EC7"/>
    <w:rsid w:val="007172ED"/>
    <w:rsid w:val="00717E47"/>
    <w:rsid w:val="0072236F"/>
    <w:rsid w:val="00724EEB"/>
    <w:rsid w:val="00735709"/>
    <w:rsid w:val="00756DF2"/>
    <w:rsid w:val="00757CE4"/>
    <w:rsid w:val="00763090"/>
    <w:rsid w:val="00764022"/>
    <w:rsid w:val="007701A6"/>
    <w:rsid w:val="007714DA"/>
    <w:rsid w:val="00785E91"/>
    <w:rsid w:val="00792167"/>
    <w:rsid w:val="00797B8D"/>
    <w:rsid w:val="007B0D20"/>
    <w:rsid w:val="007B2452"/>
    <w:rsid w:val="007B4AC9"/>
    <w:rsid w:val="007B65D9"/>
    <w:rsid w:val="007C2A98"/>
    <w:rsid w:val="007C32BE"/>
    <w:rsid w:val="007C38FF"/>
    <w:rsid w:val="007C6D81"/>
    <w:rsid w:val="007D7D36"/>
    <w:rsid w:val="007E40C3"/>
    <w:rsid w:val="007F15BA"/>
    <w:rsid w:val="00800702"/>
    <w:rsid w:val="0081463B"/>
    <w:rsid w:val="00823579"/>
    <w:rsid w:val="00843423"/>
    <w:rsid w:val="00845485"/>
    <w:rsid w:val="00855DA1"/>
    <w:rsid w:val="008571D1"/>
    <w:rsid w:val="00862EAD"/>
    <w:rsid w:val="00865134"/>
    <w:rsid w:val="008961AA"/>
    <w:rsid w:val="008A317D"/>
    <w:rsid w:val="008A47DB"/>
    <w:rsid w:val="008A6048"/>
    <w:rsid w:val="008B64E6"/>
    <w:rsid w:val="008C119F"/>
    <w:rsid w:val="008C58A3"/>
    <w:rsid w:val="008E16AA"/>
    <w:rsid w:val="008E61E7"/>
    <w:rsid w:val="008F3CCC"/>
    <w:rsid w:val="009053C9"/>
    <w:rsid w:val="009072BA"/>
    <w:rsid w:val="00913EB5"/>
    <w:rsid w:val="00917E8A"/>
    <w:rsid w:val="009230FA"/>
    <w:rsid w:val="0092775F"/>
    <w:rsid w:val="00935687"/>
    <w:rsid w:val="009500DE"/>
    <w:rsid w:val="00950670"/>
    <w:rsid w:val="00957D41"/>
    <w:rsid w:val="00970C18"/>
    <w:rsid w:val="009712F6"/>
    <w:rsid w:val="009913C5"/>
    <w:rsid w:val="00996B88"/>
    <w:rsid w:val="00997619"/>
    <w:rsid w:val="009A543E"/>
    <w:rsid w:val="009C10C7"/>
    <w:rsid w:val="009C60EA"/>
    <w:rsid w:val="009C7DEB"/>
    <w:rsid w:val="009E333D"/>
    <w:rsid w:val="009E69B3"/>
    <w:rsid w:val="009E7A41"/>
    <w:rsid w:val="009F0A32"/>
    <w:rsid w:val="009F4520"/>
    <w:rsid w:val="00A05D68"/>
    <w:rsid w:val="00A16C41"/>
    <w:rsid w:val="00A252CC"/>
    <w:rsid w:val="00A32E21"/>
    <w:rsid w:val="00A36543"/>
    <w:rsid w:val="00A542E3"/>
    <w:rsid w:val="00A55914"/>
    <w:rsid w:val="00A60D26"/>
    <w:rsid w:val="00A61FA0"/>
    <w:rsid w:val="00A723B5"/>
    <w:rsid w:val="00A80ADC"/>
    <w:rsid w:val="00A81B7C"/>
    <w:rsid w:val="00A836AC"/>
    <w:rsid w:val="00A94B74"/>
    <w:rsid w:val="00AA06E5"/>
    <w:rsid w:val="00AA2450"/>
    <w:rsid w:val="00AA2F1E"/>
    <w:rsid w:val="00AB04B7"/>
    <w:rsid w:val="00AC2181"/>
    <w:rsid w:val="00AC349D"/>
    <w:rsid w:val="00AC684F"/>
    <w:rsid w:val="00AD542A"/>
    <w:rsid w:val="00AE4A01"/>
    <w:rsid w:val="00B03CB2"/>
    <w:rsid w:val="00B11F75"/>
    <w:rsid w:val="00B12E1B"/>
    <w:rsid w:val="00B161CA"/>
    <w:rsid w:val="00B3107F"/>
    <w:rsid w:val="00B35DDB"/>
    <w:rsid w:val="00B36339"/>
    <w:rsid w:val="00B36694"/>
    <w:rsid w:val="00B36AC3"/>
    <w:rsid w:val="00B418A7"/>
    <w:rsid w:val="00B443AE"/>
    <w:rsid w:val="00B52A2D"/>
    <w:rsid w:val="00B57C14"/>
    <w:rsid w:val="00B625F6"/>
    <w:rsid w:val="00B631A8"/>
    <w:rsid w:val="00B86E63"/>
    <w:rsid w:val="00B95DBA"/>
    <w:rsid w:val="00BA19CD"/>
    <w:rsid w:val="00BA7EB6"/>
    <w:rsid w:val="00BB1676"/>
    <w:rsid w:val="00BC59D3"/>
    <w:rsid w:val="00BD0AB3"/>
    <w:rsid w:val="00BE0E37"/>
    <w:rsid w:val="00BE2FF4"/>
    <w:rsid w:val="00BE3138"/>
    <w:rsid w:val="00BF40E8"/>
    <w:rsid w:val="00C03150"/>
    <w:rsid w:val="00C04566"/>
    <w:rsid w:val="00C06A8D"/>
    <w:rsid w:val="00C06F74"/>
    <w:rsid w:val="00C1659E"/>
    <w:rsid w:val="00C20AFF"/>
    <w:rsid w:val="00C22C6C"/>
    <w:rsid w:val="00C263EB"/>
    <w:rsid w:val="00C30195"/>
    <w:rsid w:val="00C332B8"/>
    <w:rsid w:val="00C42EB5"/>
    <w:rsid w:val="00C45491"/>
    <w:rsid w:val="00C455E4"/>
    <w:rsid w:val="00C5104E"/>
    <w:rsid w:val="00C542E4"/>
    <w:rsid w:val="00C62ABE"/>
    <w:rsid w:val="00C63289"/>
    <w:rsid w:val="00C73A00"/>
    <w:rsid w:val="00C92E51"/>
    <w:rsid w:val="00C97DA9"/>
    <w:rsid w:val="00C97EF1"/>
    <w:rsid w:val="00CA0449"/>
    <w:rsid w:val="00CB2432"/>
    <w:rsid w:val="00CB7625"/>
    <w:rsid w:val="00CC2E93"/>
    <w:rsid w:val="00CC7F32"/>
    <w:rsid w:val="00CD4E88"/>
    <w:rsid w:val="00CD7841"/>
    <w:rsid w:val="00CE2B15"/>
    <w:rsid w:val="00CE439C"/>
    <w:rsid w:val="00CF0628"/>
    <w:rsid w:val="00CF1E42"/>
    <w:rsid w:val="00CF2C4D"/>
    <w:rsid w:val="00CF453A"/>
    <w:rsid w:val="00CF66CE"/>
    <w:rsid w:val="00CF7367"/>
    <w:rsid w:val="00D17CDA"/>
    <w:rsid w:val="00D24A07"/>
    <w:rsid w:val="00D256CC"/>
    <w:rsid w:val="00D32514"/>
    <w:rsid w:val="00D4171E"/>
    <w:rsid w:val="00D46474"/>
    <w:rsid w:val="00D55261"/>
    <w:rsid w:val="00D64710"/>
    <w:rsid w:val="00D74AE7"/>
    <w:rsid w:val="00D81471"/>
    <w:rsid w:val="00D85A85"/>
    <w:rsid w:val="00D9503C"/>
    <w:rsid w:val="00D95F38"/>
    <w:rsid w:val="00DA4A45"/>
    <w:rsid w:val="00DA4BD2"/>
    <w:rsid w:val="00DA57C2"/>
    <w:rsid w:val="00DB47E5"/>
    <w:rsid w:val="00DC0007"/>
    <w:rsid w:val="00DD7461"/>
    <w:rsid w:val="00DE47AB"/>
    <w:rsid w:val="00DE5466"/>
    <w:rsid w:val="00E1344D"/>
    <w:rsid w:val="00E150FE"/>
    <w:rsid w:val="00E310EF"/>
    <w:rsid w:val="00E411D6"/>
    <w:rsid w:val="00E421AE"/>
    <w:rsid w:val="00E611BA"/>
    <w:rsid w:val="00E67CA7"/>
    <w:rsid w:val="00E76881"/>
    <w:rsid w:val="00E80FE2"/>
    <w:rsid w:val="00E83119"/>
    <w:rsid w:val="00E8428E"/>
    <w:rsid w:val="00E92BDB"/>
    <w:rsid w:val="00EA223F"/>
    <w:rsid w:val="00EB2D3D"/>
    <w:rsid w:val="00EC5765"/>
    <w:rsid w:val="00EC5C2F"/>
    <w:rsid w:val="00EC5CA3"/>
    <w:rsid w:val="00EC6E3A"/>
    <w:rsid w:val="00EE3F19"/>
    <w:rsid w:val="00EF6AE1"/>
    <w:rsid w:val="00EF7F9E"/>
    <w:rsid w:val="00F03307"/>
    <w:rsid w:val="00F036ED"/>
    <w:rsid w:val="00F053C7"/>
    <w:rsid w:val="00F1005F"/>
    <w:rsid w:val="00F10381"/>
    <w:rsid w:val="00F1044D"/>
    <w:rsid w:val="00F13783"/>
    <w:rsid w:val="00F210D0"/>
    <w:rsid w:val="00F21E0C"/>
    <w:rsid w:val="00F241B1"/>
    <w:rsid w:val="00F27E6B"/>
    <w:rsid w:val="00F62D82"/>
    <w:rsid w:val="00F67400"/>
    <w:rsid w:val="00F67B4F"/>
    <w:rsid w:val="00F70DB0"/>
    <w:rsid w:val="00F754CB"/>
    <w:rsid w:val="00F77203"/>
    <w:rsid w:val="00F9239A"/>
    <w:rsid w:val="00F9757F"/>
    <w:rsid w:val="00FA6DE3"/>
    <w:rsid w:val="00FB3DC6"/>
    <w:rsid w:val="00FB7628"/>
    <w:rsid w:val="00FC3D79"/>
    <w:rsid w:val="00FC4701"/>
    <w:rsid w:val="00FD00A1"/>
    <w:rsid w:val="00FE0F8C"/>
    <w:rsid w:val="00FE435E"/>
    <w:rsid w:val="00FE7A1E"/>
    <w:rsid w:val="00FF4998"/>
    <w:rsid w:val="00FF51C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BEB8C8"/>
  <w15:docId w15:val="{52EA138C-AB48-48A2-9C72-4B9C2780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5CA3"/>
    <w:pPr>
      <w:spacing w:after="200" w:line="276" w:lineRule="auto"/>
    </w:pPr>
    <w:rPr>
      <w:rFonts w:ascii="Calibri" w:eastAsia="Calibri" w:hAnsi="Calibri" w:cs="Calibri"/>
      <w:color w:val="000000"/>
      <w:szCs w:val="20"/>
      <w:lang w:eastAsia="es-MX"/>
    </w:rPr>
  </w:style>
  <w:style w:type="paragraph" w:styleId="Ttulo1">
    <w:name w:val="heading 1"/>
    <w:basedOn w:val="Normal"/>
    <w:next w:val="Normal"/>
    <w:link w:val="Ttulo1Car"/>
    <w:uiPriority w:val="9"/>
    <w:qFormat/>
    <w:rsid w:val="0046340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3F1F8B"/>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C5CA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Fuentedeprrafopredeter"/>
    <w:rsid w:val="00B35DDB"/>
  </w:style>
  <w:style w:type="paragraph" w:styleId="Textonotapie">
    <w:name w:val="footnote text"/>
    <w:basedOn w:val="Normal"/>
    <w:link w:val="TextonotapieCar"/>
    <w:uiPriority w:val="99"/>
    <w:unhideWhenUsed/>
    <w:rsid w:val="00E67CA7"/>
    <w:pPr>
      <w:spacing w:after="0" w:line="240" w:lineRule="auto"/>
    </w:pPr>
    <w:rPr>
      <w:rFonts w:asciiTheme="minorHAnsi" w:eastAsiaTheme="minorHAnsi" w:hAnsiTheme="minorHAnsi" w:cstheme="minorBidi"/>
      <w:color w:val="auto"/>
      <w:sz w:val="20"/>
      <w:lang w:eastAsia="en-US"/>
    </w:rPr>
  </w:style>
  <w:style w:type="character" w:customStyle="1" w:styleId="TextonotapieCar">
    <w:name w:val="Texto nota pie Car"/>
    <w:basedOn w:val="Fuentedeprrafopredeter"/>
    <w:link w:val="Textonotapie"/>
    <w:uiPriority w:val="99"/>
    <w:rsid w:val="00E67CA7"/>
    <w:rPr>
      <w:sz w:val="20"/>
      <w:szCs w:val="20"/>
    </w:rPr>
  </w:style>
  <w:style w:type="character" w:styleId="Hipervnculo">
    <w:name w:val="Hyperlink"/>
    <w:basedOn w:val="Fuentedeprrafopredeter"/>
    <w:uiPriority w:val="99"/>
    <w:unhideWhenUsed/>
    <w:rsid w:val="00E67CA7"/>
    <w:rPr>
      <w:color w:val="0563C1" w:themeColor="hyperlink"/>
      <w:u w:val="single"/>
    </w:rPr>
  </w:style>
  <w:style w:type="paragraph" w:styleId="Prrafodelista">
    <w:name w:val="List Paragraph"/>
    <w:basedOn w:val="Normal"/>
    <w:uiPriority w:val="34"/>
    <w:qFormat/>
    <w:rsid w:val="00364C44"/>
    <w:pPr>
      <w:ind w:left="720"/>
      <w:contextualSpacing/>
    </w:pPr>
  </w:style>
  <w:style w:type="paragraph" w:customStyle="1" w:styleId="Default">
    <w:name w:val="Default"/>
    <w:rsid w:val="00F13783"/>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semiHidden/>
    <w:unhideWhenUsed/>
    <w:rsid w:val="001D0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basedOn w:val="Fuentedeprrafopredeter"/>
    <w:link w:val="HTMLconformatoprevio"/>
    <w:uiPriority w:val="99"/>
    <w:semiHidden/>
    <w:rsid w:val="001D0089"/>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46340F"/>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46340F"/>
  </w:style>
  <w:style w:type="paragraph" w:styleId="Textodeglobo">
    <w:name w:val="Balloon Text"/>
    <w:basedOn w:val="Normal"/>
    <w:link w:val="TextodegloboCar"/>
    <w:uiPriority w:val="99"/>
    <w:semiHidden/>
    <w:unhideWhenUsed/>
    <w:rsid w:val="00970C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C18"/>
    <w:rPr>
      <w:rFonts w:ascii="Segoe UI" w:eastAsia="Calibri" w:hAnsi="Segoe UI" w:cs="Segoe UI"/>
      <w:color w:val="000000"/>
      <w:sz w:val="18"/>
      <w:szCs w:val="18"/>
      <w:lang w:eastAsia="es-MX"/>
    </w:rPr>
  </w:style>
  <w:style w:type="character" w:customStyle="1" w:styleId="Ttulo2Car">
    <w:name w:val="Título 2 Car"/>
    <w:basedOn w:val="Fuentedeprrafopredeter"/>
    <w:link w:val="Ttulo2"/>
    <w:uiPriority w:val="9"/>
    <w:rsid w:val="003F1F8B"/>
    <w:rPr>
      <w:rFonts w:ascii="Times New Roman" w:eastAsia="Times New Roman" w:hAnsi="Times New Roman" w:cs="Times New Roman"/>
      <w:b/>
      <w:bCs/>
      <w:sz w:val="36"/>
      <w:szCs w:val="36"/>
      <w:lang w:eastAsia="es-MX"/>
    </w:rPr>
  </w:style>
  <w:style w:type="character" w:styleId="Refdenotaalpie">
    <w:name w:val="footnote reference"/>
    <w:basedOn w:val="Fuentedeprrafopredeter"/>
    <w:uiPriority w:val="99"/>
    <w:semiHidden/>
    <w:unhideWhenUsed/>
    <w:rsid w:val="00011870"/>
    <w:rPr>
      <w:vertAlign w:val="superscript"/>
    </w:rPr>
  </w:style>
  <w:style w:type="character" w:styleId="Refdecomentario">
    <w:name w:val="annotation reference"/>
    <w:basedOn w:val="Fuentedeprrafopredeter"/>
    <w:uiPriority w:val="99"/>
    <w:semiHidden/>
    <w:unhideWhenUsed/>
    <w:rsid w:val="004B7704"/>
    <w:rPr>
      <w:sz w:val="16"/>
      <w:szCs w:val="16"/>
    </w:rPr>
  </w:style>
  <w:style w:type="paragraph" w:styleId="Textocomentario">
    <w:name w:val="annotation text"/>
    <w:basedOn w:val="Normal"/>
    <w:link w:val="TextocomentarioCar"/>
    <w:uiPriority w:val="99"/>
    <w:semiHidden/>
    <w:unhideWhenUsed/>
    <w:rsid w:val="004B7704"/>
    <w:pPr>
      <w:spacing w:line="240" w:lineRule="auto"/>
    </w:pPr>
    <w:rPr>
      <w:sz w:val="20"/>
    </w:rPr>
  </w:style>
  <w:style w:type="character" w:customStyle="1" w:styleId="TextocomentarioCar">
    <w:name w:val="Texto comentario Car"/>
    <w:basedOn w:val="Fuentedeprrafopredeter"/>
    <w:link w:val="Textocomentario"/>
    <w:uiPriority w:val="99"/>
    <w:semiHidden/>
    <w:rsid w:val="004B7704"/>
    <w:rPr>
      <w:rFonts w:ascii="Calibri" w:eastAsia="Calibri" w:hAnsi="Calibri" w:cs="Calibri"/>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B7704"/>
    <w:rPr>
      <w:b/>
      <w:bCs/>
    </w:rPr>
  </w:style>
  <w:style w:type="character" w:customStyle="1" w:styleId="AsuntodelcomentarioCar">
    <w:name w:val="Asunto del comentario Car"/>
    <w:basedOn w:val="TextocomentarioCar"/>
    <w:link w:val="Asuntodelcomentario"/>
    <w:uiPriority w:val="99"/>
    <w:semiHidden/>
    <w:rsid w:val="004B7704"/>
    <w:rPr>
      <w:rFonts w:ascii="Calibri" w:eastAsia="Calibri" w:hAnsi="Calibri" w:cs="Calibri"/>
      <w:b/>
      <w:bCs/>
      <w:color w:val="000000"/>
      <w:sz w:val="20"/>
      <w:szCs w:val="20"/>
      <w:lang w:eastAsia="es-MX"/>
    </w:rPr>
  </w:style>
  <w:style w:type="character" w:customStyle="1" w:styleId="Mencinsinresolver1">
    <w:name w:val="Mención sin resolver1"/>
    <w:basedOn w:val="Fuentedeprrafopredeter"/>
    <w:uiPriority w:val="99"/>
    <w:semiHidden/>
    <w:unhideWhenUsed/>
    <w:rsid w:val="00436886"/>
    <w:rPr>
      <w:color w:val="605E5C"/>
      <w:shd w:val="clear" w:color="auto" w:fill="E1DFDD"/>
    </w:rPr>
  </w:style>
  <w:style w:type="paragraph" w:styleId="Encabezado">
    <w:name w:val="header"/>
    <w:basedOn w:val="Normal"/>
    <w:link w:val="EncabezadoCar"/>
    <w:uiPriority w:val="99"/>
    <w:unhideWhenUsed/>
    <w:rsid w:val="004E25FB"/>
    <w:pPr>
      <w:tabs>
        <w:tab w:val="center" w:pos="4419"/>
        <w:tab w:val="right" w:pos="8838"/>
      </w:tabs>
      <w:spacing w:after="160" w:line="259" w:lineRule="auto"/>
    </w:pPr>
    <w:rPr>
      <w:rFonts w:eastAsia="Times New Roman" w:cs="Times New Roman"/>
      <w:color w:val="auto"/>
      <w:szCs w:val="22"/>
    </w:rPr>
  </w:style>
  <w:style w:type="character" w:customStyle="1" w:styleId="EncabezadoCar">
    <w:name w:val="Encabezado Car"/>
    <w:basedOn w:val="Fuentedeprrafopredeter"/>
    <w:link w:val="Encabezado"/>
    <w:uiPriority w:val="99"/>
    <w:rsid w:val="004E25FB"/>
    <w:rPr>
      <w:rFonts w:ascii="Calibri" w:eastAsia="Times New Roman" w:hAnsi="Calibri" w:cs="Times New Roman"/>
      <w:lang w:eastAsia="es-MX"/>
    </w:rPr>
  </w:style>
  <w:style w:type="paragraph" w:styleId="Piedepgina">
    <w:name w:val="footer"/>
    <w:basedOn w:val="Normal"/>
    <w:link w:val="PiedepginaCar"/>
    <w:uiPriority w:val="99"/>
    <w:unhideWhenUsed/>
    <w:rsid w:val="004E25FB"/>
    <w:pPr>
      <w:tabs>
        <w:tab w:val="center" w:pos="4419"/>
        <w:tab w:val="right" w:pos="8838"/>
      </w:tabs>
      <w:spacing w:after="160" w:line="259" w:lineRule="auto"/>
    </w:pPr>
    <w:rPr>
      <w:rFonts w:eastAsia="Times New Roman" w:cs="Times New Roman"/>
      <w:color w:val="auto"/>
      <w:szCs w:val="22"/>
    </w:rPr>
  </w:style>
  <w:style w:type="character" w:customStyle="1" w:styleId="PiedepginaCar">
    <w:name w:val="Pie de página Car"/>
    <w:basedOn w:val="Fuentedeprrafopredeter"/>
    <w:link w:val="Piedepgina"/>
    <w:uiPriority w:val="99"/>
    <w:rsid w:val="004E25FB"/>
    <w:rPr>
      <w:rFonts w:ascii="Calibri" w:eastAsia="Times New Roman" w:hAnsi="Calibri" w:cs="Times New Roman"/>
      <w:lang w:eastAsia="es-MX"/>
    </w:rPr>
  </w:style>
  <w:style w:type="character" w:styleId="Mencinsinresolver">
    <w:name w:val="Unresolved Mention"/>
    <w:basedOn w:val="Fuentedeprrafopredeter"/>
    <w:uiPriority w:val="99"/>
    <w:semiHidden/>
    <w:unhideWhenUsed/>
    <w:rsid w:val="004E2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024">
      <w:bodyDiv w:val="1"/>
      <w:marLeft w:val="0"/>
      <w:marRight w:val="0"/>
      <w:marTop w:val="0"/>
      <w:marBottom w:val="0"/>
      <w:divBdr>
        <w:top w:val="none" w:sz="0" w:space="0" w:color="auto"/>
        <w:left w:val="none" w:sz="0" w:space="0" w:color="auto"/>
        <w:bottom w:val="none" w:sz="0" w:space="0" w:color="auto"/>
        <w:right w:val="none" w:sz="0" w:space="0" w:color="auto"/>
      </w:divBdr>
    </w:div>
    <w:div w:id="7372162">
      <w:bodyDiv w:val="1"/>
      <w:marLeft w:val="0"/>
      <w:marRight w:val="0"/>
      <w:marTop w:val="0"/>
      <w:marBottom w:val="0"/>
      <w:divBdr>
        <w:top w:val="none" w:sz="0" w:space="0" w:color="auto"/>
        <w:left w:val="none" w:sz="0" w:space="0" w:color="auto"/>
        <w:bottom w:val="none" w:sz="0" w:space="0" w:color="auto"/>
        <w:right w:val="none" w:sz="0" w:space="0" w:color="auto"/>
      </w:divBdr>
    </w:div>
    <w:div w:id="13309727">
      <w:bodyDiv w:val="1"/>
      <w:marLeft w:val="0"/>
      <w:marRight w:val="0"/>
      <w:marTop w:val="0"/>
      <w:marBottom w:val="0"/>
      <w:divBdr>
        <w:top w:val="none" w:sz="0" w:space="0" w:color="auto"/>
        <w:left w:val="none" w:sz="0" w:space="0" w:color="auto"/>
        <w:bottom w:val="none" w:sz="0" w:space="0" w:color="auto"/>
        <w:right w:val="none" w:sz="0" w:space="0" w:color="auto"/>
      </w:divBdr>
    </w:div>
    <w:div w:id="35543452">
      <w:bodyDiv w:val="1"/>
      <w:marLeft w:val="0"/>
      <w:marRight w:val="0"/>
      <w:marTop w:val="0"/>
      <w:marBottom w:val="0"/>
      <w:divBdr>
        <w:top w:val="none" w:sz="0" w:space="0" w:color="auto"/>
        <w:left w:val="none" w:sz="0" w:space="0" w:color="auto"/>
        <w:bottom w:val="none" w:sz="0" w:space="0" w:color="auto"/>
        <w:right w:val="none" w:sz="0" w:space="0" w:color="auto"/>
      </w:divBdr>
    </w:div>
    <w:div w:id="40641511">
      <w:bodyDiv w:val="1"/>
      <w:marLeft w:val="0"/>
      <w:marRight w:val="0"/>
      <w:marTop w:val="0"/>
      <w:marBottom w:val="0"/>
      <w:divBdr>
        <w:top w:val="none" w:sz="0" w:space="0" w:color="auto"/>
        <w:left w:val="none" w:sz="0" w:space="0" w:color="auto"/>
        <w:bottom w:val="none" w:sz="0" w:space="0" w:color="auto"/>
        <w:right w:val="none" w:sz="0" w:space="0" w:color="auto"/>
      </w:divBdr>
    </w:div>
    <w:div w:id="60252092">
      <w:bodyDiv w:val="1"/>
      <w:marLeft w:val="0"/>
      <w:marRight w:val="0"/>
      <w:marTop w:val="0"/>
      <w:marBottom w:val="0"/>
      <w:divBdr>
        <w:top w:val="none" w:sz="0" w:space="0" w:color="auto"/>
        <w:left w:val="none" w:sz="0" w:space="0" w:color="auto"/>
        <w:bottom w:val="none" w:sz="0" w:space="0" w:color="auto"/>
        <w:right w:val="none" w:sz="0" w:space="0" w:color="auto"/>
      </w:divBdr>
    </w:div>
    <w:div w:id="82383766">
      <w:bodyDiv w:val="1"/>
      <w:marLeft w:val="0"/>
      <w:marRight w:val="0"/>
      <w:marTop w:val="0"/>
      <w:marBottom w:val="0"/>
      <w:divBdr>
        <w:top w:val="none" w:sz="0" w:space="0" w:color="auto"/>
        <w:left w:val="none" w:sz="0" w:space="0" w:color="auto"/>
        <w:bottom w:val="none" w:sz="0" w:space="0" w:color="auto"/>
        <w:right w:val="none" w:sz="0" w:space="0" w:color="auto"/>
      </w:divBdr>
    </w:div>
    <w:div w:id="92361018">
      <w:bodyDiv w:val="1"/>
      <w:marLeft w:val="0"/>
      <w:marRight w:val="0"/>
      <w:marTop w:val="0"/>
      <w:marBottom w:val="0"/>
      <w:divBdr>
        <w:top w:val="none" w:sz="0" w:space="0" w:color="auto"/>
        <w:left w:val="none" w:sz="0" w:space="0" w:color="auto"/>
        <w:bottom w:val="none" w:sz="0" w:space="0" w:color="auto"/>
        <w:right w:val="none" w:sz="0" w:space="0" w:color="auto"/>
      </w:divBdr>
    </w:div>
    <w:div w:id="95098440">
      <w:bodyDiv w:val="1"/>
      <w:marLeft w:val="0"/>
      <w:marRight w:val="0"/>
      <w:marTop w:val="0"/>
      <w:marBottom w:val="0"/>
      <w:divBdr>
        <w:top w:val="none" w:sz="0" w:space="0" w:color="auto"/>
        <w:left w:val="none" w:sz="0" w:space="0" w:color="auto"/>
        <w:bottom w:val="none" w:sz="0" w:space="0" w:color="auto"/>
        <w:right w:val="none" w:sz="0" w:space="0" w:color="auto"/>
      </w:divBdr>
    </w:div>
    <w:div w:id="97063924">
      <w:bodyDiv w:val="1"/>
      <w:marLeft w:val="0"/>
      <w:marRight w:val="0"/>
      <w:marTop w:val="0"/>
      <w:marBottom w:val="0"/>
      <w:divBdr>
        <w:top w:val="none" w:sz="0" w:space="0" w:color="auto"/>
        <w:left w:val="none" w:sz="0" w:space="0" w:color="auto"/>
        <w:bottom w:val="none" w:sz="0" w:space="0" w:color="auto"/>
        <w:right w:val="none" w:sz="0" w:space="0" w:color="auto"/>
      </w:divBdr>
    </w:div>
    <w:div w:id="218247566">
      <w:bodyDiv w:val="1"/>
      <w:marLeft w:val="0"/>
      <w:marRight w:val="0"/>
      <w:marTop w:val="0"/>
      <w:marBottom w:val="0"/>
      <w:divBdr>
        <w:top w:val="none" w:sz="0" w:space="0" w:color="auto"/>
        <w:left w:val="none" w:sz="0" w:space="0" w:color="auto"/>
        <w:bottom w:val="none" w:sz="0" w:space="0" w:color="auto"/>
        <w:right w:val="none" w:sz="0" w:space="0" w:color="auto"/>
      </w:divBdr>
    </w:div>
    <w:div w:id="317618549">
      <w:bodyDiv w:val="1"/>
      <w:marLeft w:val="0"/>
      <w:marRight w:val="0"/>
      <w:marTop w:val="0"/>
      <w:marBottom w:val="0"/>
      <w:divBdr>
        <w:top w:val="none" w:sz="0" w:space="0" w:color="auto"/>
        <w:left w:val="none" w:sz="0" w:space="0" w:color="auto"/>
        <w:bottom w:val="none" w:sz="0" w:space="0" w:color="auto"/>
        <w:right w:val="none" w:sz="0" w:space="0" w:color="auto"/>
      </w:divBdr>
    </w:div>
    <w:div w:id="337118275">
      <w:bodyDiv w:val="1"/>
      <w:marLeft w:val="0"/>
      <w:marRight w:val="0"/>
      <w:marTop w:val="0"/>
      <w:marBottom w:val="0"/>
      <w:divBdr>
        <w:top w:val="none" w:sz="0" w:space="0" w:color="auto"/>
        <w:left w:val="none" w:sz="0" w:space="0" w:color="auto"/>
        <w:bottom w:val="none" w:sz="0" w:space="0" w:color="auto"/>
        <w:right w:val="none" w:sz="0" w:space="0" w:color="auto"/>
      </w:divBdr>
    </w:div>
    <w:div w:id="352071677">
      <w:bodyDiv w:val="1"/>
      <w:marLeft w:val="0"/>
      <w:marRight w:val="0"/>
      <w:marTop w:val="0"/>
      <w:marBottom w:val="0"/>
      <w:divBdr>
        <w:top w:val="none" w:sz="0" w:space="0" w:color="auto"/>
        <w:left w:val="none" w:sz="0" w:space="0" w:color="auto"/>
        <w:bottom w:val="none" w:sz="0" w:space="0" w:color="auto"/>
        <w:right w:val="none" w:sz="0" w:space="0" w:color="auto"/>
      </w:divBdr>
    </w:div>
    <w:div w:id="358118501">
      <w:bodyDiv w:val="1"/>
      <w:marLeft w:val="0"/>
      <w:marRight w:val="0"/>
      <w:marTop w:val="0"/>
      <w:marBottom w:val="0"/>
      <w:divBdr>
        <w:top w:val="none" w:sz="0" w:space="0" w:color="auto"/>
        <w:left w:val="none" w:sz="0" w:space="0" w:color="auto"/>
        <w:bottom w:val="none" w:sz="0" w:space="0" w:color="auto"/>
        <w:right w:val="none" w:sz="0" w:space="0" w:color="auto"/>
      </w:divBdr>
    </w:div>
    <w:div w:id="388194278">
      <w:bodyDiv w:val="1"/>
      <w:marLeft w:val="0"/>
      <w:marRight w:val="0"/>
      <w:marTop w:val="0"/>
      <w:marBottom w:val="0"/>
      <w:divBdr>
        <w:top w:val="none" w:sz="0" w:space="0" w:color="auto"/>
        <w:left w:val="none" w:sz="0" w:space="0" w:color="auto"/>
        <w:bottom w:val="none" w:sz="0" w:space="0" w:color="auto"/>
        <w:right w:val="none" w:sz="0" w:space="0" w:color="auto"/>
      </w:divBdr>
    </w:div>
    <w:div w:id="400445797">
      <w:bodyDiv w:val="1"/>
      <w:marLeft w:val="0"/>
      <w:marRight w:val="0"/>
      <w:marTop w:val="0"/>
      <w:marBottom w:val="0"/>
      <w:divBdr>
        <w:top w:val="none" w:sz="0" w:space="0" w:color="auto"/>
        <w:left w:val="none" w:sz="0" w:space="0" w:color="auto"/>
        <w:bottom w:val="none" w:sz="0" w:space="0" w:color="auto"/>
        <w:right w:val="none" w:sz="0" w:space="0" w:color="auto"/>
      </w:divBdr>
    </w:div>
    <w:div w:id="472253552">
      <w:bodyDiv w:val="1"/>
      <w:marLeft w:val="0"/>
      <w:marRight w:val="0"/>
      <w:marTop w:val="0"/>
      <w:marBottom w:val="0"/>
      <w:divBdr>
        <w:top w:val="none" w:sz="0" w:space="0" w:color="auto"/>
        <w:left w:val="none" w:sz="0" w:space="0" w:color="auto"/>
        <w:bottom w:val="none" w:sz="0" w:space="0" w:color="auto"/>
        <w:right w:val="none" w:sz="0" w:space="0" w:color="auto"/>
      </w:divBdr>
    </w:div>
    <w:div w:id="478620489">
      <w:bodyDiv w:val="1"/>
      <w:marLeft w:val="0"/>
      <w:marRight w:val="0"/>
      <w:marTop w:val="0"/>
      <w:marBottom w:val="0"/>
      <w:divBdr>
        <w:top w:val="none" w:sz="0" w:space="0" w:color="auto"/>
        <w:left w:val="none" w:sz="0" w:space="0" w:color="auto"/>
        <w:bottom w:val="none" w:sz="0" w:space="0" w:color="auto"/>
        <w:right w:val="none" w:sz="0" w:space="0" w:color="auto"/>
      </w:divBdr>
    </w:div>
    <w:div w:id="481435836">
      <w:bodyDiv w:val="1"/>
      <w:marLeft w:val="0"/>
      <w:marRight w:val="0"/>
      <w:marTop w:val="0"/>
      <w:marBottom w:val="0"/>
      <w:divBdr>
        <w:top w:val="none" w:sz="0" w:space="0" w:color="auto"/>
        <w:left w:val="none" w:sz="0" w:space="0" w:color="auto"/>
        <w:bottom w:val="none" w:sz="0" w:space="0" w:color="auto"/>
        <w:right w:val="none" w:sz="0" w:space="0" w:color="auto"/>
      </w:divBdr>
    </w:div>
    <w:div w:id="498272022">
      <w:bodyDiv w:val="1"/>
      <w:marLeft w:val="0"/>
      <w:marRight w:val="0"/>
      <w:marTop w:val="0"/>
      <w:marBottom w:val="0"/>
      <w:divBdr>
        <w:top w:val="none" w:sz="0" w:space="0" w:color="auto"/>
        <w:left w:val="none" w:sz="0" w:space="0" w:color="auto"/>
        <w:bottom w:val="none" w:sz="0" w:space="0" w:color="auto"/>
        <w:right w:val="none" w:sz="0" w:space="0" w:color="auto"/>
      </w:divBdr>
    </w:div>
    <w:div w:id="557205397">
      <w:bodyDiv w:val="1"/>
      <w:marLeft w:val="0"/>
      <w:marRight w:val="0"/>
      <w:marTop w:val="0"/>
      <w:marBottom w:val="0"/>
      <w:divBdr>
        <w:top w:val="none" w:sz="0" w:space="0" w:color="auto"/>
        <w:left w:val="none" w:sz="0" w:space="0" w:color="auto"/>
        <w:bottom w:val="none" w:sz="0" w:space="0" w:color="auto"/>
        <w:right w:val="none" w:sz="0" w:space="0" w:color="auto"/>
      </w:divBdr>
    </w:div>
    <w:div w:id="557664545">
      <w:bodyDiv w:val="1"/>
      <w:marLeft w:val="0"/>
      <w:marRight w:val="0"/>
      <w:marTop w:val="0"/>
      <w:marBottom w:val="0"/>
      <w:divBdr>
        <w:top w:val="none" w:sz="0" w:space="0" w:color="auto"/>
        <w:left w:val="none" w:sz="0" w:space="0" w:color="auto"/>
        <w:bottom w:val="none" w:sz="0" w:space="0" w:color="auto"/>
        <w:right w:val="none" w:sz="0" w:space="0" w:color="auto"/>
      </w:divBdr>
    </w:div>
    <w:div w:id="628127259">
      <w:bodyDiv w:val="1"/>
      <w:marLeft w:val="0"/>
      <w:marRight w:val="0"/>
      <w:marTop w:val="0"/>
      <w:marBottom w:val="0"/>
      <w:divBdr>
        <w:top w:val="none" w:sz="0" w:space="0" w:color="auto"/>
        <w:left w:val="none" w:sz="0" w:space="0" w:color="auto"/>
        <w:bottom w:val="none" w:sz="0" w:space="0" w:color="auto"/>
        <w:right w:val="none" w:sz="0" w:space="0" w:color="auto"/>
      </w:divBdr>
    </w:div>
    <w:div w:id="639531222">
      <w:bodyDiv w:val="1"/>
      <w:marLeft w:val="0"/>
      <w:marRight w:val="0"/>
      <w:marTop w:val="0"/>
      <w:marBottom w:val="0"/>
      <w:divBdr>
        <w:top w:val="none" w:sz="0" w:space="0" w:color="auto"/>
        <w:left w:val="none" w:sz="0" w:space="0" w:color="auto"/>
        <w:bottom w:val="none" w:sz="0" w:space="0" w:color="auto"/>
        <w:right w:val="none" w:sz="0" w:space="0" w:color="auto"/>
      </w:divBdr>
    </w:div>
    <w:div w:id="669142071">
      <w:bodyDiv w:val="1"/>
      <w:marLeft w:val="0"/>
      <w:marRight w:val="0"/>
      <w:marTop w:val="0"/>
      <w:marBottom w:val="0"/>
      <w:divBdr>
        <w:top w:val="none" w:sz="0" w:space="0" w:color="auto"/>
        <w:left w:val="none" w:sz="0" w:space="0" w:color="auto"/>
        <w:bottom w:val="none" w:sz="0" w:space="0" w:color="auto"/>
        <w:right w:val="none" w:sz="0" w:space="0" w:color="auto"/>
      </w:divBdr>
    </w:div>
    <w:div w:id="677007659">
      <w:bodyDiv w:val="1"/>
      <w:marLeft w:val="0"/>
      <w:marRight w:val="0"/>
      <w:marTop w:val="0"/>
      <w:marBottom w:val="0"/>
      <w:divBdr>
        <w:top w:val="none" w:sz="0" w:space="0" w:color="auto"/>
        <w:left w:val="none" w:sz="0" w:space="0" w:color="auto"/>
        <w:bottom w:val="none" w:sz="0" w:space="0" w:color="auto"/>
        <w:right w:val="none" w:sz="0" w:space="0" w:color="auto"/>
      </w:divBdr>
    </w:div>
    <w:div w:id="680591858">
      <w:bodyDiv w:val="1"/>
      <w:marLeft w:val="0"/>
      <w:marRight w:val="0"/>
      <w:marTop w:val="0"/>
      <w:marBottom w:val="0"/>
      <w:divBdr>
        <w:top w:val="none" w:sz="0" w:space="0" w:color="auto"/>
        <w:left w:val="none" w:sz="0" w:space="0" w:color="auto"/>
        <w:bottom w:val="none" w:sz="0" w:space="0" w:color="auto"/>
        <w:right w:val="none" w:sz="0" w:space="0" w:color="auto"/>
      </w:divBdr>
    </w:div>
    <w:div w:id="681320789">
      <w:bodyDiv w:val="1"/>
      <w:marLeft w:val="0"/>
      <w:marRight w:val="0"/>
      <w:marTop w:val="0"/>
      <w:marBottom w:val="0"/>
      <w:divBdr>
        <w:top w:val="none" w:sz="0" w:space="0" w:color="auto"/>
        <w:left w:val="none" w:sz="0" w:space="0" w:color="auto"/>
        <w:bottom w:val="none" w:sz="0" w:space="0" w:color="auto"/>
        <w:right w:val="none" w:sz="0" w:space="0" w:color="auto"/>
      </w:divBdr>
    </w:div>
    <w:div w:id="729573069">
      <w:bodyDiv w:val="1"/>
      <w:marLeft w:val="0"/>
      <w:marRight w:val="0"/>
      <w:marTop w:val="0"/>
      <w:marBottom w:val="0"/>
      <w:divBdr>
        <w:top w:val="none" w:sz="0" w:space="0" w:color="auto"/>
        <w:left w:val="none" w:sz="0" w:space="0" w:color="auto"/>
        <w:bottom w:val="none" w:sz="0" w:space="0" w:color="auto"/>
        <w:right w:val="none" w:sz="0" w:space="0" w:color="auto"/>
      </w:divBdr>
    </w:div>
    <w:div w:id="753627668">
      <w:bodyDiv w:val="1"/>
      <w:marLeft w:val="0"/>
      <w:marRight w:val="0"/>
      <w:marTop w:val="0"/>
      <w:marBottom w:val="0"/>
      <w:divBdr>
        <w:top w:val="none" w:sz="0" w:space="0" w:color="auto"/>
        <w:left w:val="none" w:sz="0" w:space="0" w:color="auto"/>
        <w:bottom w:val="none" w:sz="0" w:space="0" w:color="auto"/>
        <w:right w:val="none" w:sz="0" w:space="0" w:color="auto"/>
      </w:divBdr>
    </w:div>
    <w:div w:id="799302356">
      <w:bodyDiv w:val="1"/>
      <w:marLeft w:val="0"/>
      <w:marRight w:val="0"/>
      <w:marTop w:val="0"/>
      <w:marBottom w:val="0"/>
      <w:divBdr>
        <w:top w:val="none" w:sz="0" w:space="0" w:color="auto"/>
        <w:left w:val="none" w:sz="0" w:space="0" w:color="auto"/>
        <w:bottom w:val="none" w:sz="0" w:space="0" w:color="auto"/>
        <w:right w:val="none" w:sz="0" w:space="0" w:color="auto"/>
      </w:divBdr>
    </w:div>
    <w:div w:id="856698531">
      <w:bodyDiv w:val="1"/>
      <w:marLeft w:val="0"/>
      <w:marRight w:val="0"/>
      <w:marTop w:val="0"/>
      <w:marBottom w:val="0"/>
      <w:divBdr>
        <w:top w:val="none" w:sz="0" w:space="0" w:color="auto"/>
        <w:left w:val="none" w:sz="0" w:space="0" w:color="auto"/>
        <w:bottom w:val="none" w:sz="0" w:space="0" w:color="auto"/>
        <w:right w:val="none" w:sz="0" w:space="0" w:color="auto"/>
      </w:divBdr>
    </w:div>
    <w:div w:id="878470301">
      <w:bodyDiv w:val="1"/>
      <w:marLeft w:val="0"/>
      <w:marRight w:val="0"/>
      <w:marTop w:val="0"/>
      <w:marBottom w:val="0"/>
      <w:divBdr>
        <w:top w:val="none" w:sz="0" w:space="0" w:color="auto"/>
        <w:left w:val="none" w:sz="0" w:space="0" w:color="auto"/>
        <w:bottom w:val="none" w:sz="0" w:space="0" w:color="auto"/>
        <w:right w:val="none" w:sz="0" w:space="0" w:color="auto"/>
      </w:divBdr>
    </w:div>
    <w:div w:id="897668454">
      <w:bodyDiv w:val="1"/>
      <w:marLeft w:val="0"/>
      <w:marRight w:val="0"/>
      <w:marTop w:val="0"/>
      <w:marBottom w:val="0"/>
      <w:divBdr>
        <w:top w:val="none" w:sz="0" w:space="0" w:color="auto"/>
        <w:left w:val="none" w:sz="0" w:space="0" w:color="auto"/>
        <w:bottom w:val="none" w:sz="0" w:space="0" w:color="auto"/>
        <w:right w:val="none" w:sz="0" w:space="0" w:color="auto"/>
      </w:divBdr>
    </w:div>
    <w:div w:id="918321881">
      <w:bodyDiv w:val="1"/>
      <w:marLeft w:val="0"/>
      <w:marRight w:val="0"/>
      <w:marTop w:val="0"/>
      <w:marBottom w:val="0"/>
      <w:divBdr>
        <w:top w:val="none" w:sz="0" w:space="0" w:color="auto"/>
        <w:left w:val="none" w:sz="0" w:space="0" w:color="auto"/>
        <w:bottom w:val="none" w:sz="0" w:space="0" w:color="auto"/>
        <w:right w:val="none" w:sz="0" w:space="0" w:color="auto"/>
      </w:divBdr>
    </w:div>
    <w:div w:id="955211387">
      <w:bodyDiv w:val="1"/>
      <w:marLeft w:val="0"/>
      <w:marRight w:val="0"/>
      <w:marTop w:val="0"/>
      <w:marBottom w:val="0"/>
      <w:divBdr>
        <w:top w:val="none" w:sz="0" w:space="0" w:color="auto"/>
        <w:left w:val="none" w:sz="0" w:space="0" w:color="auto"/>
        <w:bottom w:val="none" w:sz="0" w:space="0" w:color="auto"/>
        <w:right w:val="none" w:sz="0" w:space="0" w:color="auto"/>
      </w:divBdr>
    </w:div>
    <w:div w:id="1003971611">
      <w:bodyDiv w:val="1"/>
      <w:marLeft w:val="0"/>
      <w:marRight w:val="0"/>
      <w:marTop w:val="0"/>
      <w:marBottom w:val="0"/>
      <w:divBdr>
        <w:top w:val="none" w:sz="0" w:space="0" w:color="auto"/>
        <w:left w:val="none" w:sz="0" w:space="0" w:color="auto"/>
        <w:bottom w:val="none" w:sz="0" w:space="0" w:color="auto"/>
        <w:right w:val="none" w:sz="0" w:space="0" w:color="auto"/>
      </w:divBdr>
    </w:div>
    <w:div w:id="1020741334">
      <w:bodyDiv w:val="1"/>
      <w:marLeft w:val="0"/>
      <w:marRight w:val="0"/>
      <w:marTop w:val="0"/>
      <w:marBottom w:val="0"/>
      <w:divBdr>
        <w:top w:val="none" w:sz="0" w:space="0" w:color="auto"/>
        <w:left w:val="none" w:sz="0" w:space="0" w:color="auto"/>
        <w:bottom w:val="none" w:sz="0" w:space="0" w:color="auto"/>
        <w:right w:val="none" w:sz="0" w:space="0" w:color="auto"/>
      </w:divBdr>
    </w:div>
    <w:div w:id="1048917204">
      <w:bodyDiv w:val="1"/>
      <w:marLeft w:val="0"/>
      <w:marRight w:val="0"/>
      <w:marTop w:val="0"/>
      <w:marBottom w:val="0"/>
      <w:divBdr>
        <w:top w:val="none" w:sz="0" w:space="0" w:color="auto"/>
        <w:left w:val="none" w:sz="0" w:space="0" w:color="auto"/>
        <w:bottom w:val="none" w:sz="0" w:space="0" w:color="auto"/>
        <w:right w:val="none" w:sz="0" w:space="0" w:color="auto"/>
      </w:divBdr>
    </w:div>
    <w:div w:id="1072897957">
      <w:bodyDiv w:val="1"/>
      <w:marLeft w:val="0"/>
      <w:marRight w:val="0"/>
      <w:marTop w:val="0"/>
      <w:marBottom w:val="0"/>
      <w:divBdr>
        <w:top w:val="none" w:sz="0" w:space="0" w:color="auto"/>
        <w:left w:val="none" w:sz="0" w:space="0" w:color="auto"/>
        <w:bottom w:val="none" w:sz="0" w:space="0" w:color="auto"/>
        <w:right w:val="none" w:sz="0" w:space="0" w:color="auto"/>
      </w:divBdr>
    </w:div>
    <w:div w:id="1083643316">
      <w:bodyDiv w:val="1"/>
      <w:marLeft w:val="0"/>
      <w:marRight w:val="0"/>
      <w:marTop w:val="0"/>
      <w:marBottom w:val="0"/>
      <w:divBdr>
        <w:top w:val="none" w:sz="0" w:space="0" w:color="auto"/>
        <w:left w:val="none" w:sz="0" w:space="0" w:color="auto"/>
        <w:bottom w:val="none" w:sz="0" w:space="0" w:color="auto"/>
        <w:right w:val="none" w:sz="0" w:space="0" w:color="auto"/>
      </w:divBdr>
    </w:div>
    <w:div w:id="1100444304">
      <w:bodyDiv w:val="1"/>
      <w:marLeft w:val="0"/>
      <w:marRight w:val="0"/>
      <w:marTop w:val="0"/>
      <w:marBottom w:val="0"/>
      <w:divBdr>
        <w:top w:val="none" w:sz="0" w:space="0" w:color="auto"/>
        <w:left w:val="none" w:sz="0" w:space="0" w:color="auto"/>
        <w:bottom w:val="none" w:sz="0" w:space="0" w:color="auto"/>
        <w:right w:val="none" w:sz="0" w:space="0" w:color="auto"/>
      </w:divBdr>
    </w:div>
    <w:div w:id="1127893422">
      <w:bodyDiv w:val="1"/>
      <w:marLeft w:val="0"/>
      <w:marRight w:val="0"/>
      <w:marTop w:val="0"/>
      <w:marBottom w:val="0"/>
      <w:divBdr>
        <w:top w:val="none" w:sz="0" w:space="0" w:color="auto"/>
        <w:left w:val="none" w:sz="0" w:space="0" w:color="auto"/>
        <w:bottom w:val="none" w:sz="0" w:space="0" w:color="auto"/>
        <w:right w:val="none" w:sz="0" w:space="0" w:color="auto"/>
      </w:divBdr>
    </w:div>
    <w:div w:id="1155562506">
      <w:bodyDiv w:val="1"/>
      <w:marLeft w:val="0"/>
      <w:marRight w:val="0"/>
      <w:marTop w:val="0"/>
      <w:marBottom w:val="0"/>
      <w:divBdr>
        <w:top w:val="none" w:sz="0" w:space="0" w:color="auto"/>
        <w:left w:val="none" w:sz="0" w:space="0" w:color="auto"/>
        <w:bottom w:val="none" w:sz="0" w:space="0" w:color="auto"/>
        <w:right w:val="none" w:sz="0" w:space="0" w:color="auto"/>
      </w:divBdr>
    </w:div>
    <w:div w:id="1160266432">
      <w:bodyDiv w:val="1"/>
      <w:marLeft w:val="0"/>
      <w:marRight w:val="0"/>
      <w:marTop w:val="0"/>
      <w:marBottom w:val="0"/>
      <w:divBdr>
        <w:top w:val="none" w:sz="0" w:space="0" w:color="auto"/>
        <w:left w:val="none" w:sz="0" w:space="0" w:color="auto"/>
        <w:bottom w:val="none" w:sz="0" w:space="0" w:color="auto"/>
        <w:right w:val="none" w:sz="0" w:space="0" w:color="auto"/>
      </w:divBdr>
    </w:div>
    <w:div w:id="1163669661">
      <w:bodyDiv w:val="1"/>
      <w:marLeft w:val="0"/>
      <w:marRight w:val="0"/>
      <w:marTop w:val="0"/>
      <w:marBottom w:val="0"/>
      <w:divBdr>
        <w:top w:val="none" w:sz="0" w:space="0" w:color="auto"/>
        <w:left w:val="none" w:sz="0" w:space="0" w:color="auto"/>
        <w:bottom w:val="none" w:sz="0" w:space="0" w:color="auto"/>
        <w:right w:val="none" w:sz="0" w:space="0" w:color="auto"/>
      </w:divBdr>
    </w:div>
    <w:div w:id="1233856677">
      <w:bodyDiv w:val="1"/>
      <w:marLeft w:val="0"/>
      <w:marRight w:val="0"/>
      <w:marTop w:val="0"/>
      <w:marBottom w:val="0"/>
      <w:divBdr>
        <w:top w:val="none" w:sz="0" w:space="0" w:color="auto"/>
        <w:left w:val="none" w:sz="0" w:space="0" w:color="auto"/>
        <w:bottom w:val="none" w:sz="0" w:space="0" w:color="auto"/>
        <w:right w:val="none" w:sz="0" w:space="0" w:color="auto"/>
      </w:divBdr>
    </w:div>
    <w:div w:id="1256789248">
      <w:bodyDiv w:val="1"/>
      <w:marLeft w:val="0"/>
      <w:marRight w:val="0"/>
      <w:marTop w:val="0"/>
      <w:marBottom w:val="0"/>
      <w:divBdr>
        <w:top w:val="none" w:sz="0" w:space="0" w:color="auto"/>
        <w:left w:val="none" w:sz="0" w:space="0" w:color="auto"/>
        <w:bottom w:val="none" w:sz="0" w:space="0" w:color="auto"/>
        <w:right w:val="none" w:sz="0" w:space="0" w:color="auto"/>
      </w:divBdr>
    </w:div>
    <w:div w:id="1283341746">
      <w:bodyDiv w:val="1"/>
      <w:marLeft w:val="0"/>
      <w:marRight w:val="0"/>
      <w:marTop w:val="0"/>
      <w:marBottom w:val="0"/>
      <w:divBdr>
        <w:top w:val="none" w:sz="0" w:space="0" w:color="auto"/>
        <w:left w:val="none" w:sz="0" w:space="0" w:color="auto"/>
        <w:bottom w:val="none" w:sz="0" w:space="0" w:color="auto"/>
        <w:right w:val="none" w:sz="0" w:space="0" w:color="auto"/>
      </w:divBdr>
    </w:div>
    <w:div w:id="1287662472">
      <w:bodyDiv w:val="1"/>
      <w:marLeft w:val="0"/>
      <w:marRight w:val="0"/>
      <w:marTop w:val="0"/>
      <w:marBottom w:val="0"/>
      <w:divBdr>
        <w:top w:val="none" w:sz="0" w:space="0" w:color="auto"/>
        <w:left w:val="none" w:sz="0" w:space="0" w:color="auto"/>
        <w:bottom w:val="none" w:sz="0" w:space="0" w:color="auto"/>
        <w:right w:val="none" w:sz="0" w:space="0" w:color="auto"/>
      </w:divBdr>
    </w:div>
    <w:div w:id="1288655771">
      <w:bodyDiv w:val="1"/>
      <w:marLeft w:val="0"/>
      <w:marRight w:val="0"/>
      <w:marTop w:val="0"/>
      <w:marBottom w:val="0"/>
      <w:divBdr>
        <w:top w:val="none" w:sz="0" w:space="0" w:color="auto"/>
        <w:left w:val="none" w:sz="0" w:space="0" w:color="auto"/>
        <w:bottom w:val="none" w:sz="0" w:space="0" w:color="auto"/>
        <w:right w:val="none" w:sz="0" w:space="0" w:color="auto"/>
      </w:divBdr>
    </w:div>
    <w:div w:id="1313214228">
      <w:bodyDiv w:val="1"/>
      <w:marLeft w:val="0"/>
      <w:marRight w:val="0"/>
      <w:marTop w:val="0"/>
      <w:marBottom w:val="0"/>
      <w:divBdr>
        <w:top w:val="none" w:sz="0" w:space="0" w:color="auto"/>
        <w:left w:val="none" w:sz="0" w:space="0" w:color="auto"/>
        <w:bottom w:val="none" w:sz="0" w:space="0" w:color="auto"/>
        <w:right w:val="none" w:sz="0" w:space="0" w:color="auto"/>
      </w:divBdr>
    </w:div>
    <w:div w:id="1323579003">
      <w:bodyDiv w:val="1"/>
      <w:marLeft w:val="0"/>
      <w:marRight w:val="0"/>
      <w:marTop w:val="0"/>
      <w:marBottom w:val="0"/>
      <w:divBdr>
        <w:top w:val="none" w:sz="0" w:space="0" w:color="auto"/>
        <w:left w:val="none" w:sz="0" w:space="0" w:color="auto"/>
        <w:bottom w:val="none" w:sz="0" w:space="0" w:color="auto"/>
        <w:right w:val="none" w:sz="0" w:space="0" w:color="auto"/>
      </w:divBdr>
    </w:div>
    <w:div w:id="1354959584">
      <w:bodyDiv w:val="1"/>
      <w:marLeft w:val="0"/>
      <w:marRight w:val="0"/>
      <w:marTop w:val="0"/>
      <w:marBottom w:val="0"/>
      <w:divBdr>
        <w:top w:val="none" w:sz="0" w:space="0" w:color="auto"/>
        <w:left w:val="none" w:sz="0" w:space="0" w:color="auto"/>
        <w:bottom w:val="none" w:sz="0" w:space="0" w:color="auto"/>
        <w:right w:val="none" w:sz="0" w:space="0" w:color="auto"/>
      </w:divBdr>
    </w:div>
    <w:div w:id="1396661185">
      <w:bodyDiv w:val="1"/>
      <w:marLeft w:val="0"/>
      <w:marRight w:val="0"/>
      <w:marTop w:val="0"/>
      <w:marBottom w:val="0"/>
      <w:divBdr>
        <w:top w:val="none" w:sz="0" w:space="0" w:color="auto"/>
        <w:left w:val="none" w:sz="0" w:space="0" w:color="auto"/>
        <w:bottom w:val="none" w:sz="0" w:space="0" w:color="auto"/>
        <w:right w:val="none" w:sz="0" w:space="0" w:color="auto"/>
      </w:divBdr>
    </w:div>
    <w:div w:id="1397362252">
      <w:bodyDiv w:val="1"/>
      <w:marLeft w:val="0"/>
      <w:marRight w:val="0"/>
      <w:marTop w:val="0"/>
      <w:marBottom w:val="0"/>
      <w:divBdr>
        <w:top w:val="none" w:sz="0" w:space="0" w:color="auto"/>
        <w:left w:val="none" w:sz="0" w:space="0" w:color="auto"/>
        <w:bottom w:val="none" w:sz="0" w:space="0" w:color="auto"/>
        <w:right w:val="none" w:sz="0" w:space="0" w:color="auto"/>
      </w:divBdr>
    </w:div>
    <w:div w:id="1413308002">
      <w:bodyDiv w:val="1"/>
      <w:marLeft w:val="0"/>
      <w:marRight w:val="0"/>
      <w:marTop w:val="0"/>
      <w:marBottom w:val="0"/>
      <w:divBdr>
        <w:top w:val="none" w:sz="0" w:space="0" w:color="auto"/>
        <w:left w:val="none" w:sz="0" w:space="0" w:color="auto"/>
        <w:bottom w:val="none" w:sz="0" w:space="0" w:color="auto"/>
        <w:right w:val="none" w:sz="0" w:space="0" w:color="auto"/>
      </w:divBdr>
    </w:div>
    <w:div w:id="1494947673">
      <w:bodyDiv w:val="1"/>
      <w:marLeft w:val="0"/>
      <w:marRight w:val="0"/>
      <w:marTop w:val="0"/>
      <w:marBottom w:val="0"/>
      <w:divBdr>
        <w:top w:val="none" w:sz="0" w:space="0" w:color="auto"/>
        <w:left w:val="none" w:sz="0" w:space="0" w:color="auto"/>
        <w:bottom w:val="none" w:sz="0" w:space="0" w:color="auto"/>
        <w:right w:val="none" w:sz="0" w:space="0" w:color="auto"/>
      </w:divBdr>
    </w:div>
    <w:div w:id="1504592747">
      <w:bodyDiv w:val="1"/>
      <w:marLeft w:val="0"/>
      <w:marRight w:val="0"/>
      <w:marTop w:val="0"/>
      <w:marBottom w:val="0"/>
      <w:divBdr>
        <w:top w:val="none" w:sz="0" w:space="0" w:color="auto"/>
        <w:left w:val="none" w:sz="0" w:space="0" w:color="auto"/>
        <w:bottom w:val="none" w:sz="0" w:space="0" w:color="auto"/>
        <w:right w:val="none" w:sz="0" w:space="0" w:color="auto"/>
      </w:divBdr>
    </w:div>
    <w:div w:id="1518036364">
      <w:bodyDiv w:val="1"/>
      <w:marLeft w:val="0"/>
      <w:marRight w:val="0"/>
      <w:marTop w:val="0"/>
      <w:marBottom w:val="0"/>
      <w:divBdr>
        <w:top w:val="none" w:sz="0" w:space="0" w:color="auto"/>
        <w:left w:val="none" w:sz="0" w:space="0" w:color="auto"/>
        <w:bottom w:val="none" w:sz="0" w:space="0" w:color="auto"/>
        <w:right w:val="none" w:sz="0" w:space="0" w:color="auto"/>
      </w:divBdr>
    </w:div>
    <w:div w:id="1541942015">
      <w:bodyDiv w:val="1"/>
      <w:marLeft w:val="0"/>
      <w:marRight w:val="0"/>
      <w:marTop w:val="0"/>
      <w:marBottom w:val="0"/>
      <w:divBdr>
        <w:top w:val="none" w:sz="0" w:space="0" w:color="auto"/>
        <w:left w:val="none" w:sz="0" w:space="0" w:color="auto"/>
        <w:bottom w:val="none" w:sz="0" w:space="0" w:color="auto"/>
        <w:right w:val="none" w:sz="0" w:space="0" w:color="auto"/>
      </w:divBdr>
    </w:div>
    <w:div w:id="1542010744">
      <w:bodyDiv w:val="1"/>
      <w:marLeft w:val="0"/>
      <w:marRight w:val="0"/>
      <w:marTop w:val="0"/>
      <w:marBottom w:val="0"/>
      <w:divBdr>
        <w:top w:val="none" w:sz="0" w:space="0" w:color="auto"/>
        <w:left w:val="none" w:sz="0" w:space="0" w:color="auto"/>
        <w:bottom w:val="none" w:sz="0" w:space="0" w:color="auto"/>
        <w:right w:val="none" w:sz="0" w:space="0" w:color="auto"/>
      </w:divBdr>
    </w:div>
    <w:div w:id="1579241577">
      <w:bodyDiv w:val="1"/>
      <w:marLeft w:val="0"/>
      <w:marRight w:val="0"/>
      <w:marTop w:val="0"/>
      <w:marBottom w:val="0"/>
      <w:divBdr>
        <w:top w:val="none" w:sz="0" w:space="0" w:color="auto"/>
        <w:left w:val="none" w:sz="0" w:space="0" w:color="auto"/>
        <w:bottom w:val="none" w:sz="0" w:space="0" w:color="auto"/>
        <w:right w:val="none" w:sz="0" w:space="0" w:color="auto"/>
      </w:divBdr>
    </w:div>
    <w:div w:id="1580407858">
      <w:bodyDiv w:val="1"/>
      <w:marLeft w:val="0"/>
      <w:marRight w:val="0"/>
      <w:marTop w:val="0"/>
      <w:marBottom w:val="0"/>
      <w:divBdr>
        <w:top w:val="none" w:sz="0" w:space="0" w:color="auto"/>
        <w:left w:val="none" w:sz="0" w:space="0" w:color="auto"/>
        <w:bottom w:val="none" w:sz="0" w:space="0" w:color="auto"/>
        <w:right w:val="none" w:sz="0" w:space="0" w:color="auto"/>
      </w:divBdr>
    </w:div>
    <w:div w:id="1600988927">
      <w:bodyDiv w:val="1"/>
      <w:marLeft w:val="0"/>
      <w:marRight w:val="0"/>
      <w:marTop w:val="0"/>
      <w:marBottom w:val="0"/>
      <w:divBdr>
        <w:top w:val="none" w:sz="0" w:space="0" w:color="auto"/>
        <w:left w:val="none" w:sz="0" w:space="0" w:color="auto"/>
        <w:bottom w:val="none" w:sz="0" w:space="0" w:color="auto"/>
        <w:right w:val="none" w:sz="0" w:space="0" w:color="auto"/>
      </w:divBdr>
    </w:div>
    <w:div w:id="1620800907">
      <w:bodyDiv w:val="1"/>
      <w:marLeft w:val="0"/>
      <w:marRight w:val="0"/>
      <w:marTop w:val="0"/>
      <w:marBottom w:val="0"/>
      <w:divBdr>
        <w:top w:val="none" w:sz="0" w:space="0" w:color="auto"/>
        <w:left w:val="none" w:sz="0" w:space="0" w:color="auto"/>
        <w:bottom w:val="none" w:sz="0" w:space="0" w:color="auto"/>
        <w:right w:val="none" w:sz="0" w:space="0" w:color="auto"/>
      </w:divBdr>
    </w:div>
    <w:div w:id="1623078705">
      <w:bodyDiv w:val="1"/>
      <w:marLeft w:val="0"/>
      <w:marRight w:val="0"/>
      <w:marTop w:val="0"/>
      <w:marBottom w:val="0"/>
      <w:divBdr>
        <w:top w:val="none" w:sz="0" w:space="0" w:color="auto"/>
        <w:left w:val="none" w:sz="0" w:space="0" w:color="auto"/>
        <w:bottom w:val="none" w:sz="0" w:space="0" w:color="auto"/>
        <w:right w:val="none" w:sz="0" w:space="0" w:color="auto"/>
      </w:divBdr>
    </w:div>
    <w:div w:id="1632708122">
      <w:bodyDiv w:val="1"/>
      <w:marLeft w:val="0"/>
      <w:marRight w:val="0"/>
      <w:marTop w:val="0"/>
      <w:marBottom w:val="0"/>
      <w:divBdr>
        <w:top w:val="none" w:sz="0" w:space="0" w:color="auto"/>
        <w:left w:val="none" w:sz="0" w:space="0" w:color="auto"/>
        <w:bottom w:val="none" w:sz="0" w:space="0" w:color="auto"/>
        <w:right w:val="none" w:sz="0" w:space="0" w:color="auto"/>
      </w:divBdr>
    </w:div>
    <w:div w:id="1666977864">
      <w:bodyDiv w:val="1"/>
      <w:marLeft w:val="0"/>
      <w:marRight w:val="0"/>
      <w:marTop w:val="0"/>
      <w:marBottom w:val="0"/>
      <w:divBdr>
        <w:top w:val="none" w:sz="0" w:space="0" w:color="auto"/>
        <w:left w:val="none" w:sz="0" w:space="0" w:color="auto"/>
        <w:bottom w:val="none" w:sz="0" w:space="0" w:color="auto"/>
        <w:right w:val="none" w:sz="0" w:space="0" w:color="auto"/>
      </w:divBdr>
    </w:div>
    <w:div w:id="1672490228">
      <w:bodyDiv w:val="1"/>
      <w:marLeft w:val="0"/>
      <w:marRight w:val="0"/>
      <w:marTop w:val="0"/>
      <w:marBottom w:val="0"/>
      <w:divBdr>
        <w:top w:val="none" w:sz="0" w:space="0" w:color="auto"/>
        <w:left w:val="none" w:sz="0" w:space="0" w:color="auto"/>
        <w:bottom w:val="none" w:sz="0" w:space="0" w:color="auto"/>
        <w:right w:val="none" w:sz="0" w:space="0" w:color="auto"/>
      </w:divBdr>
    </w:div>
    <w:div w:id="1677414531">
      <w:bodyDiv w:val="1"/>
      <w:marLeft w:val="0"/>
      <w:marRight w:val="0"/>
      <w:marTop w:val="0"/>
      <w:marBottom w:val="0"/>
      <w:divBdr>
        <w:top w:val="none" w:sz="0" w:space="0" w:color="auto"/>
        <w:left w:val="none" w:sz="0" w:space="0" w:color="auto"/>
        <w:bottom w:val="none" w:sz="0" w:space="0" w:color="auto"/>
        <w:right w:val="none" w:sz="0" w:space="0" w:color="auto"/>
      </w:divBdr>
    </w:div>
    <w:div w:id="1690595580">
      <w:bodyDiv w:val="1"/>
      <w:marLeft w:val="0"/>
      <w:marRight w:val="0"/>
      <w:marTop w:val="0"/>
      <w:marBottom w:val="0"/>
      <w:divBdr>
        <w:top w:val="none" w:sz="0" w:space="0" w:color="auto"/>
        <w:left w:val="none" w:sz="0" w:space="0" w:color="auto"/>
        <w:bottom w:val="none" w:sz="0" w:space="0" w:color="auto"/>
        <w:right w:val="none" w:sz="0" w:space="0" w:color="auto"/>
      </w:divBdr>
    </w:div>
    <w:div w:id="1724869133">
      <w:bodyDiv w:val="1"/>
      <w:marLeft w:val="0"/>
      <w:marRight w:val="0"/>
      <w:marTop w:val="0"/>
      <w:marBottom w:val="0"/>
      <w:divBdr>
        <w:top w:val="none" w:sz="0" w:space="0" w:color="auto"/>
        <w:left w:val="none" w:sz="0" w:space="0" w:color="auto"/>
        <w:bottom w:val="none" w:sz="0" w:space="0" w:color="auto"/>
        <w:right w:val="none" w:sz="0" w:space="0" w:color="auto"/>
      </w:divBdr>
    </w:div>
    <w:div w:id="1733581701">
      <w:bodyDiv w:val="1"/>
      <w:marLeft w:val="0"/>
      <w:marRight w:val="0"/>
      <w:marTop w:val="0"/>
      <w:marBottom w:val="0"/>
      <w:divBdr>
        <w:top w:val="none" w:sz="0" w:space="0" w:color="auto"/>
        <w:left w:val="none" w:sz="0" w:space="0" w:color="auto"/>
        <w:bottom w:val="none" w:sz="0" w:space="0" w:color="auto"/>
        <w:right w:val="none" w:sz="0" w:space="0" w:color="auto"/>
      </w:divBdr>
    </w:div>
    <w:div w:id="1776363010">
      <w:bodyDiv w:val="1"/>
      <w:marLeft w:val="0"/>
      <w:marRight w:val="0"/>
      <w:marTop w:val="0"/>
      <w:marBottom w:val="0"/>
      <w:divBdr>
        <w:top w:val="none" w:sz="0" w:space="0" w:color="auto"/>
        <w:left w:val="none" w:sz="0" w:space="0" w:color="auto"/>
        <w:bottom w:val="none" w:sz="0" w:space="0" w:color="auto"/>
        <w:right w:val="none" w:sz="0" w:space="0" w:color="auto"/>
      </w:divBdr>
    </w:div>
    <w:div w:id="1805465060">
      <w:bodyDiv w:val="1"/>
      <w:marLeft w:val="0"/>
      <w:marRight w:val="0"/>
      <w:marTop w:val="0"/>
      <w:marBottom w:val="0"/>
      <w:divBdr>
        <w:top w:val="none" w:sz="0" w:space="0" w:color="auto"/>
        <w:left w:val="none" w:sz="0" w:space="0" w:color="auto"/>
        <w:bottom w:val="none" w:sz="0" w:space="0" w:color="auto"/>
        <w:right w:val="none" w:sz="0" w:space="0" w:color="auto"/>
      </w:divBdr>
    </w:div>
    <w:div w:id="1813476658">
      <w:bodyDiv w:val="1"/>
      <w:marLeft w:val="0"/>
      <w:marRight w:val="0"/>
      <w:marTop w:val="0"/>
      <w:marBottom w:val="0"/>
      <w:divBdr>
        <w:top w:val="none" w:sz="0" w:space="0" w:color="auto"/>
        <w:left w:val="none" w:sz="0" w:space="0" w:color="auto"/>
        <w:bottom w:val="none" w:sz="0" w:space="0" w:color="auto"/>
        <w:right w:val="none" w:sz="0" w:space="0" w:color="auto"/>
      </w:divBdr>
    </w:div>
    <w:div w:id="1832528489">
      <w:bodyDiv w:val="1"/>
      <w:marLeft w:val="0"/>
      <w:marRight w:val="0"/>
      <w:marTop w:val="0"/>
      <w:marBottom w:val="0"/>
      <w:divBdr>
        <w:top w:val="none" w:sz="0" w:space="0" w:color="auto"/>
        <w:left w:val="none" w:sz="0" w:space="0" w:color="auto"/>
        <w:bottom w:val="none" w:sz="0" w:space="0" w:color="auto"/>
        <w:right w:val="none" w:sz="0" w:space="0" w:color="auto"/>
      </w:divBdr>
    </w:div>
    <w:div w:id="1876917728">
      <w:bodyDiv w:val="1"/>
      <w:marLeft w:val="0"/>
      <w:marRight w:val="0"/>
      <w:marTop w:val="0"/>
      <w:marBottom w:val="0"/>
      <w:divBdr>
        <w:top w:val="none" w:sz="0" w:space="0" w:color="auto"/>
        <w:left w:val="none" w:sz="0" w:space="0" w:color="auto"/>
        <w:bottom w:val="none" w:sz="0" w:space="0" w:color="auto"/>
        <w:right w:val="none" w:sz="0" w:space="0" w:color="auto"/>
      </w:divBdr>
    </w:div>
    <w:div w:id="1918392557">
      <w:bodyDiv w:val="1"/>
      <w:marLeft w:val="0"/>
      <w:marRight w:val="0"/>
      <w:marTop w:val="0"/>
      <w:marBottom w:val="0"/>
      <w:divBdr>
        <w:top w:val="none" w:sz="0" w:space="0" w:color="auto"/>
        <w:left w:val="none" w:sz="0" w:space="0" w:color="auto"/>
        <w:bottom w:val="none" w:sz="0" w:space="0" w:color="auto"/>
        <w:right w:val="none" w:sz="0" w:space="0" w:color="auto"/>
      </w:divBdr>
    </w:div>
    <w:div w:id="1985159882">
      <w:bodyDiv w:val="1"/>
      <w:marLeft w:val="0"/>
      <w:marRight w:val="0"/>
      <w:marTop w:val="0"/>
      <w:marBottom w:val="0"/>
      <w:divBdr>
        <w:top w:val="none" w:sz="0" w:space="0" w:color="auto"/>
        <w:left w:val="none" w:sz="0" w:space="0" w:color="auto"/>
        <w:bottom w:val="none" w:sz="0" w:space="0" w:color="auto"/>
        <w:right w:val="none" w:sz="0" w:space="0" w:color="auto"/>
      </w:divBdr>
    </w:div>
    <w:div w:id="1991399592">
      <w:bodyDiv w:val="1"/>
      <w:marLeft w:val="0"/>
      <w:marRight w:val="0"/>
      <w:marTop w:val="0"/>
      <w:marBottom w:val="0"/>
      <w:divBdr>
        <w:top w:val="none" w:sz="0" w:space="0" w:color="auto"/>
        <w:left w:val="none" w:sz="0" w:space="0" w:color="auto"/>
        <w:bottom w:val="none" w:sz="0" w:space="0" w:color="auto"/>
        <w:right w:val="none" w:sz="0" w:space="0" w:color="auto"/>
      </w:divBdr>
    </w:div>
    <w:div w:id="1991444033">
      <w:bodyDiv w:val="1"/>
      <w:marLeft w:val="0"/>
      <w:marRight w:val="0"/>
      <w:marTop w:val="0"/>
      <w:marBottom w:val="0"/>
      <w:divBdr>
        <w:top w:val="none" w:sz="0" w:space="0" w:color="auto"/>
        <w:left w:val="none" w:sz="0" w:space="0" w:color="auto"/>
        <w:bottom w:val="none" w:sz="0" w:space="0" w:color="auto"/>
        <w:right w:val="none" w:sz="0" w:space="0" w:color="auto"/>
      </w:divBdr>
    </w:div>
    <w:div w:id="2009400642">
      <w:bodyDiv w:val="1"/>
      <w:marLeft w:val="0"/>
      <w:marRight w:val="0"/>
      <w:marTop w:val="0"/>
      <w:marBottom w:val="0"/>
      <w:divBdr>
        <w:top w:val="none" w:sz="0" w:space="0" w:color="auto"/>
        <w:left w:val="none" w:sz="0" w:space="0" w:color="auto"/>
        <w:bottom w:val="none" w:sz="0" w:space="0" w:color="auto"/>
        <w:right w:val="none" w:sz="0" w:space="0" w:color="auto"/>
      </w:divBdr>
    </w:div>
    <w:div w:id="2063477268">
      <w:bodyDiv w:val="1"/>
      <w:marLeft w:val="0"/>
      <w:marRight w:val="0"/>
      <w:marTop w:val="0"/>
      <w:marBottom w:val="0"/>
      <w:divBdr>
        <w:top w:val="none" w:sz="0" w:space="0" w:color="auto"/>
        <w:left w:val="none" w:sz="0" w:space="0" w:color="auto"/>
        <w:bottom w:val="none" w:sz="0" w:space="0" w:color="auto"/>
        <w:right w:val="none" w:sz="0" w:space="0" w:color="auto"/>
      </w:divBdr>
    </w:div>
    <w:div w:id="2072464843">
      <w:bodyDiv w:val="1"/>
      <w:marLeft w:val="0"/>
      <w:marRight w:val="0"/>
      <w:marTop w:val="0"/>
      <w:marBottom w:val="0"/>
      <w:divBdr>
        <w:top w:val="none" w:sz="0" w:space="0" w:color="auto"/>
        <w:left w:val="none" w:sz="0" w:space="0" w:color="auto"/>
        <w:bottom w:val="none" w:sz="0" w:space="0" w:color="auto"/>
        <w:right w:val="none" w:sz="0" w:space="0" w:color="auto"/>
      </w:divBdr>
    </w:div>
    <w:div w:id="2077967791">
      <w:bodyDiv w:val="1"/>
      <w:marLeft w:val="0"/>
      <w:marRight w:val="0"/>
      <w:marTop w:val="0"/>
      <w:marBottom w:val="0"/>
      <w:divBdr>
        <w:top w:val="none" w:sz="0" w:space="0" w:color="auto"/>
        <w:left w:val="none" w:sz="0" w:space="0" w:color="auto"/>
        <w:bottom w:val="none" w:sz="0" w:space="0" w:color="auto"/>
        <w:right w:val="none" w:sz="0" w:space="0" w:color="auto"/>
      </w:divBdr>
    </w:div>
    <w:div w:id="2083211162">
      <w:bodyDiv w:val="1"/>
      <w:marLeft w:val="0"/>
      <w:marRight w:val="0"/>
      <w:marTop w:val="0"/>
      <w:marBottom w:val="0"/>
      <w:divBdr>
        <w:top w:val="none" w:sz="0" w:space="0" w:color="auto"/>
        <w:left w:val="none" w:sz="0" w:space="0" w:color="auto"/>
        <w:bottom w:val="none" w:sz="0" w:space="0" w:color="auto"/>
        <w:right w:val="none" w:sz="0" w:space="0" w:color="auto"/>
      </w:divBdr>
    </w:div>
    <w:div w:id="2112309330">
      <w:bodyDiv w:val="1"/>
      <w:marLeft w:val="0"/>
      <w:marRight w:val="0"/>
      <w:marTop w:val="0"/>
      <w:marBottom w:val="0"/>
      <w:divBdr>
        <w:top w:val="none" w:sz="0" w:space="0" w:color="auto"/>
        <w:left w:val="none" w:sz="0" w:space="0" w:color="auto"/>
        <w:bottom w:val="none" w:sz="0" w:space="0" w:color="auto"/>
        <w:right w:val="none" w:sz="0" w:space="0" w:color="auto"/>
      </w:divBdr>
    </w:div>
    <w:div w:id="2117480313">
      <w:bodyDiv w:val="1"/>
      <w:marLeft w:val="0"/>
      <w:marRight w:val="0"/>
      <w:marTop w:val="0"/>
      <w:marBottom w:val="0"/>
      <w:divBdr>
        <w:top w:val="none" w:sz="0" w:space="0" w:color="auto"/>
        <w:left w:val="none" w:sz="0" w:space="0" w:color="auto"/>
        <w:bottom w:val="none" w:sz="0" w:space="0" w:color="auto"/>
        <w:right w:val="none" w:sz="0" w:space="0" w:color="auto"/>
      </w:divBdr>
    </w:div>
    <w:div w:id="213667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Gon04</b:Tag>
    <b:SourceType>JournalArticle</b:SourceType>
    <b:Guid>{3E0A1B4A-E928-417C-A55F-173EC76EF6D8}</b:Guid>
    <b:Author>
      <b:Author>
        <b:NameList>
          <b:Person>
            <b:Last>González</b:Last>
            <b:First>Alicia</b:First>
          </b:Person>
        </b:NameList>
      </b:Author>
    </b:Author>
    <b:Title>Deseo de hijo... ¿bebé ideal?</b:Title>
    <b:JournalName>Subjetividad y procesos cognitivos</b:JournalName>
    <b:Year>2004</b:Year>
    <b:Pages>73-93</b:Pages>
    <b:RefOrder>6</b:RefOrder>
  </b:Source>
  <b:Source>
    <b:Tag>Zaw12</b:Tag>
    <b:SourceType>JournalArticle</b:SourceType>
    <b:Guid>{3182F375-B270-4033-83B0-D5DE23E44E1C}</b:Guid>
    <b:Title>La clínica del estrago en la relación madre-hija y la forclusión de lo femenino en la estructura  </b:Title>
    <b:Year>2012</b:Year>
    <b:Author>
      <b:Author>
        <b:NameList>
          <b:Person>
            <b:Last>Zawady</b:Last>
            <b:First>Megdy</b:First>
            <b:Middle>David</b:Middle>
          </b:Person>
        </b:NameList>
      </b:Author>
    </b:Author>
    <b:JournalName>Desde el jardín de Freud</b:JournalName>
    <b:Pages>169-189</b:Pages>
    <b:RefOrder>10</b:RefOrder>
  </b:Source>
  <b:Source>
    <b:Tag>Pon13</b:Tag>
    <b:SourceType>Book</b:SourceType>
    <b:Guid>{27B16F5A-11D0-4D39-9697-661166B81797}</b:Guid>
    <b:Author>
      <b:Author>
        <b:NameList>
          <b:Person>
            <b:Last>Poncet-Bonissol</b:Last>
            <b:First>Yvonne</b:First>
          </b:Person>
        </b:NameList>
      </b:Author>
    </b:Author>
    <b:Title>La relación madre hija</b:Title>
    <b:Year>2013</b:Year>
    <b:City>Barcelona</b:City>
    <b:Publisher>Ediciones Obelisco</b:Publisher>
    <b:RefOrder>13</b:RefOrder>
  </b:Source>
  <b:Source>
    <b:Tag>Sou14</b:Tag>
    <b:SourceType>JournalArticle</b:SourceType>
    <b:Guid>{DF54EBD3-ECFD-41E6-ACC2-1D1075115A9A}</b:Guid>
    <b:Title>La relación madre-hija y sus efectos de devastación</b:Title>
    <b:Year>2014</b:Year>
    <b:Author>
      <b:Author>
        <b:NameList>
          <b:Person>
            <b:Last>Souza</b:Last>
            <b:First>Joana</b:First>
          </b:Person>
        </b:NameList>
      </b:Author>
    </b:Author>
    <b:JournalName>U.N.R. Journal</b:JournalName>
    <b:Pages>2033-2040</b:Pages>
    <b:Volume>01</b:Volume>
    <b:RefOrder>14</b:RefOrder>
  </b:Source>
  <b:Source>
    <b:Tag>MarcadorDePosición2</b:Tag>
    <b:SourceType>Book</b:SourceType>
    <b:Guid>{A2344FA8-0F67-4C85-806C-2BB15DCDF0A5}</b:Guid>
    <b:Title>La relación madre hija. El justo lugar entre el amor y el odio</b:Title>
    <b:Year>2013</b:Year>
    <b:City>Barcelona</b:City>
    <b:Publisher>Ediciones Obelisco, S.L.</b:Publisher>
    <b:Author>
      <b:Author>
        <b:NameList>
          <b:Person>
            <b:Last>Poncet-Bonissol</b:Last>
            <b:First>Yvonne</b:First>
          </b:Person>
        </b:NameList>
      </b:Author>
    </b:Author>
    <b:RefOrder>17</b:RefOrder>
  </b:Source>
  <b:Source>
    <b:Tag>Gal02</b:Tag>
    <b:SourceType>JournalArticle</b:SourceType>
    <b:Guid>{16C169E4-0D6F-4CFB-96BC-7211263F8DFB}</b:Guid>
    <b:Author>
      <b:Author>
        <b:NameList>
          <b:Person>
            <b:Last>Gallo</b:Last>
            <b:First>Héctor</b:First>
          </b:Person>
        </b:NameList>
      </b:Author>
    </b:Author>
    <b:Title>De la Investigación Psicoanalítica</b:Title>
    <b:JournalName>Documenta Laboris</b:JournalName>
    <b:Year>2002</b:Year>
    <b:Pages>1-8</b:Pages>
    <b:RefOrder>21</b:RefOrder>
  </b:Source>
  <b:Source>
    <b:Tag>Lap04</b:Tag>
    <b:SourceType>Book</b:SourceType>
    <b:Guid>{688AB57A-9656-4880-8EA8-8FA0B104F0A1}</b:Guid>
    <b:Author>
      <b:Author>
        <b:NameList>
          <b:Person>
            <b:Last>Laplanche</b:Last>
            <b:First>Jean</b:First>
          </b:Person>
          <b:Person>
            <b:Last>Pontalis</b:Last>
            <b:First>Jean-Bertrand</b:First>
          </b:Person>
        </b:NameList>
      </b:Author>
    </b:Author>
    <b:Title>Diccionario de Psicoanálisis</b:Title>
    <b:Year>2004</b:Year>
    <b:City>Buenos Aires</b:City>
    <b:Publisher>Paidos</b:Publisher>
    <b:Pages>62, 230</b:Pages>
    <b:RefOrder>22</b:RefOrder>
  </b:Source>
  <b:Source>
    <b:Tag>Rub02</b:Tag>
    <b:SourceType>JournalArticle</b:SourceType>
    <b:Guid>{62ED2B25-C2CB-427B-929F-B4E7C7C3BE57}</b:Guid>
    <b:Author>
      <b:Author>
        <b:NameList>
          <b:Person>
            <b:Last>Rubistein</b:Last>
            <b:First>Adriana</b:First>
          </b:Person>
        </b:NameList>
      </b:Author>
    </b:Author>
    <b:Title>¿Qué debo hacer para articular la teoría clínica con la investigación?</b:Title>
    <b:Year>2002</b:Year>
    <b:JournalName>Mnuscrito T</b:JournalName>
    <b:Pages>1-4</b:Pages>
    <b:RefOrder>23</b:RefOrder>
  </b:Source>
  <b:Source>
    <b:Tag>Man05</b:Tag>
    <b:SourceType>JournalArticle</b:SourceType>
    <b:Guid>{EA46F301-EC0A-484D-89BB-53A836E63C92}</b:Guid>
    <b:Title>Introducción al análisis del discurso</b:Title>
    <b:Year>2005</b:Year>
    <b:Author>
      <b:Author>
        <b:NameList>
          <b:Person>
            <b:Last>Manzano</b:Last>
            <b:First>Vicente</b:First>
          </b:Person>
        </b:NameList>
      </b:Author>
    </b:Author>
    <b:RefOrder>24</b:RefOrder>
  </b:Source>
  <b:Source>
    <b:Tag>Nie00</b:Tag>
    <b:SourceType>Book</b:SourceType>
    <b:Guid>{4C194AAA-37FB-4CD4-91A9-9B99BF1D278A}</b:Guid>
    <b:Author>
      <b:Author>
        <b:NameList>
          <b:Person>
            <b:Last>Nieto</b:Last>
            <b:First>R.</b:First>
          </b:Person>
        </b:NameList>
      </b:Author>
    </b:Author>
    <b:Title>Lenguaje y Política</b:Title>
    <b:Year>2000</b:Year>
    <b:City>Madrir</b:City>
    <b:Publisher>Acento Editorial</b:Publisher>
    <b:RefOrder>25</b:RefOrder>
  </b:Source>
  <b:Source>
    <b:Tag>Lac11</b:Tag>
    <b:SourceType>Book</b:SourceType>
    <b:Guid>{2BD34C91-EE57-4255-9089-21248C7A67C2}</b:Guid>
    <b:Title>Seminario 13. El síntoma</b:Title>
    <b:Year>1975-1976</b:Year>
    <b:City>Buenos Aires</b:City>
    <b:Publisher>Paidós</b:Publisher>
    <b:Author>
      <b:Author>
        <b:NameList>
          <b:Person>
            <b:Last>Lacan</b:Last>
            <b:First>Jacques </b:First>
          </b:Person>
        </b:NameList>
      </b:Author>
    </b:Author>
    <b:Edition>2011</b:Edition>
    <b:RefOrder>2</b:RefOrder>
  </b:Source>
  <b:Source>
    <b:Tag>Fre33</b:Tag>
    <b:SourceType>BookSection</b:SourceType>
    <b:Guid>{629C8AF7-9FE3-4A65-AC33-41B2087C4348}</b:Guid>
    <b:Author>
      <b:Author>
        <b:NameList>
          <b:Person>
            <b:Last>Freud</b:Last>
            <b:First>Sigmund</b:First>
          </b:Person>
        </b:NameList>
      </b:Author>
      <b:BookAuthor>
        <b:NameList>
          <b:Person>
            <b:Last>Freud</b:Last>
            <b:First>Sigmund</b:First>
          </b:Person>
        </b:NameList>
      </b:BookAuthor>
    </b:Author>
    <b:Title>33a. conferencia. La feminidad</b:Title>
    <b:Year>1932-1936</b:Year>
    <b:City>Buenos Aires</b:City>
    <b:Publisher>Amorrortu</b:Publisher>
    <b:Volume>XXII</b:Volume>
    <b:BookTitle>Nuevas conferencias de introducción al psicoanálisis y otras obras</b:BookTitle>
    <b:Pages>104-125</b:Pages>
    <b:NumberVolumes>XXIV</b:NumberVolumes>
    <b:RefOrder>1</b:RefOrder>
  </b:Source>
  <b:Source>
    <b:Tag>Fra00</b:Tag>
    <b:SourceType>Book</b:SourceType>
    <b:Guid>{9DEF07FA-F05A-4220-BF69-B7E990C64654}</b:Guid>
    <b:Author>
      <b:Author>
        <b:NameList>
          <b:Person>
            <b:Last>Dolto</b:Last>
            <b:First>Francoise.</b:First>
          </b:Person>
        </b:NameList>
      </b:Author>
      <b:BookAuthor>
        <b:NameList>
          <b:Person>
            <b:Last>Dolto</b:Last>
            <b:First>Francoise.</b:First>
          </b:Person>
        </b:NameList>
      </b:BookAuthor>
    </b:Author>
    <b:Title>Lo femenino. Artículos y conferencias</b:Title>
    <b:Year>2000</b:Year>
    <b:City>Barcelona</b:City>
    <b:Publisher>Paidós</b:Publisher>
    <b:RefOrder>3</b:RefOrder>
  </b:Source>
  <b:Source>
    <b:Tag>Lac07</b:Tag>
    <b:SourceType>BookSection</b:SourceType>
    <b:Guid>{93CCFDBD-F27A-4DF1-B7AF-FF014C8B42F9}</b:Guid>
    <b:Title>La significación del falo</b:Title>
    <b:BookTitle>Escritos 2</b:BookTitle>
    <b:Year>2007</b:Year>
    <b:Pages>665-675</b:Pages>
    <b:City>México</b:City>
    <b:Publisher>Siglo XXI</b:Publisher>
    <b:Author>
      <b:Author>
        <b:NameList>
          <b:Person>
            <b:Last>Lacan</b:Last>
            <b:First>Jacques</b:First>
          </b:Person>
        </b:NameList>
      </b:Author>
      <b:BookAuthor>
        <b:NameList>
          <b:Person>
            <b:Last>Lacan</b:Last>
            <b:First>Jacques</b:First>
          </b:Person>
        </b:NameList>
      </b:BookAuthor>
    </b:Author>
    <b:RefOrder>4</b:RefOrder>
  </b:Source>
  <b:Source>
    <b:Tag>Lac571</b:Tag>
    <b:SourceType>Book</b:SourceType>
    <b:Guid>{E7FE5F2E-508F-4CF2-8E24-76D3DA89C601}</b:Guid>
    <b:Author>
      <b:Author>
        <b:NameList>
          <b:Person>
            <b:Last>Lacan</b:Last>
            <b:First>Jacques</b:First>
          </b:Person>
        </b:NameList>
      </b:Author>
    </b:Author>
    <b:Title>Seminario 4. La relación de objeto</b:Title>
    <b:Year>1956-1957</b:Year>
    <b:City>Buenos Aires</b:City>
    <b:Publisher>Paidós</b:Publisher>
    <b:RefOrder>7</b:RefOrder>
  </b:Source>
  <b:Source>
    <b:Tag>Jac58</b:Tag>
    <b:SourceType>Book</b:SourceType>
    <b:Guid>{DCA82B82-592B-4C06-A32F-E13465A75FCD}</b:Guid>
    <b:Author>
      <b:Author>
        <b:NameList>
          <b:Person>
            <b:Last>Lacan</b:Last>
            <b:First>Jacques</b:First>
          </b:Person>
        </b:NameList>
      </b:Author>
    </b:Author>
    <b:Title>Seminario 6. El deseo y su interpretación</b:Title>
    <b:Year>1958-1959</b:Year>
    <b:City>Buenos Aires</b:City>
    <b:Publisher>Paidós</b:Publisher>
    <b:RefOrder>5</b:RefOrder>
  </b:Source>
  <b:Source>
    <b:Tag>Mil05</b:Tag>
    <b:SourceType>DocumentFromInternetSite</b:SourceType>
    <b:Guid>{DA747539-53EF-4592-8AED-227D7FA73C20}</b:Guid>
    <b:Author>
      <b:Author>
        <b:NameList>
          <b:Person>
            <b:Last>Miller</b:Last>
            <b:First>Jaques-Alain</b:First>
          </b:Person>
        </b:NameList>
      </b:Author>
    </b:Author>
    <b:Title>El niño entre la mujer y la madre.</b:Title>
    <b:Year>2005</b:Year>
    <b:JournalName>Revista Virtualia</b:JournalName>
    <b:Issue>13</b:Issue>
    <b:InternetSiteTitle>Virtualia.eol.org.ar</b:InternetSiteTitle>
    <b:Month>Junio-Julio</b:Month>
    <b:Day>03</b:Day>
    <b:URL>http://virtualia.eol.org.ar/013/default.asp?notas/miller.html</b:URL>
    <b:RefOrder>8</b:RefOrder>
  </b:Source>
  <b:Source>
    <b:Tag>Fre14</b:Tag>
    <b:SourceType>BookSection</b:SourceType>
    <b:Guid>{1BEEED2B-8EF0-4AF8-9F32-D09D007931C8}</b:Guid>
    <b:Title>Introducción al Narcisismo</b:Title>
    <b:Year>1914-1916</b:Year>
    <b:Author>
      <b:Author>
        <b:NameList>
          <b:Person>
            <b:Last>Freud</b:Last>
            <b:First>Sigmund</b:First>
          </b:Person>
        </b:NameList>
      </b:Author>
      <b:BookAuthor>
        <b:NameList>
          <b:Person>
            <b:Last>Freud</b:Last>
            <b:First>Sigmund</b:First>
          </b:Person>
        </b:NameList>
      </b:BookAuthor>
    </b:Author>
    <b:City>Buenos Aires</b:City>
    <b:Publisher>Amorrortu</b:Publisher>
    <b:Volume>XIV</b:Volume>
    <b:BookTitle>Contribución a la historia del movimiento psicoanalítico. Trabajos sobre metapsicología y otras obras</b:BookTitle>
    <b:Pages>65-98</b:Pages>
    <b:NumberVolumes>XXIV</b:NumberVolumes>
    <b:RefOrder>9</b:RefOrder>
  </b:Source>
  <b:Source>
    <b:Tag>Riv09</b:Tag>
    <b:SourceType>Book</b:SourceType>
    <b:Guid>{A5E75BBD-65C2-4FC2-96BF-743FDC33BB26}</b:Guid>
    <b:Title>Freud. Una aproximación a la formación profesional y la práctica docentes</b:Title>
    <b:Year>2010</b:Year>
    <b:Author>
      <b:Author>
        <b:NameList>
          <b:Person>
            <b:Last>Rivelis</b:Last>
            <b:First>Guillermo</b:First>
          </b:Person>
        </b:NameList>
      </b:Author>
    </b:Author>
    <b:City>Buenos Aires</b:City>
    <b:Publisher>Noveduc</b:Publisher>
    <b:RefOrder>11</b:RefOrder>
  </b:Source>
  <b:Source>
    <b:Tag>Tub00</b:Tag>
    <b:SourceType>Book</b:SourceType>
    <b:Guid>{F1EA16BD-C806-4158-9B74-4E1916CE6D3D}</b:Guid>
    <b:Author>
      <b:Author>
        <b:NameList>
          <b:Person>
            <b:Last>Tubert</b:Last>
            <b:First>Silvia</b:First>
          </b:Person>
        </b:NameList>
      </b:Author>
    </b:Author>
    <b:Title>Sigmund Freud: Fundamentos del psicoanálisis</b:Title>
    <b:Year>2000</b:Year>
    <b:City>México D.F.</b:City>
    <b:Publisher>Edaf ensayo</b:Publisher>
    <b:RefOrder>12</b:RefOrder>
  </b:Source>
  <b:Source>
    <b:Tag>Lac64</b:Tag>
    <b:SourceType>Book</b:SourceType>
    <b:Guid>{C4FA61D6-D35E-487A-B04D-6D8F0EA7ADCF}</b:Guid>
    <b:Author>
      <b:Author>
        <b:NameList>
          <b:Person>
            <b:Last>Lacan</b:Last>
            <b:First>Jacques</b:First>
          </b:Person>
        </b:NameList>
      </b:Author>
    </b:Author>
    <b:Title>Seminario 11. Los cuatro conceptos fundamentales del psicoanálisis</b:Title>
    <b:Year>1964</b:Year>
    <b:City>Buenos Aires</b:City>
    <b:Publisher>Paidós</b:Publisher>
    <b:RefOrder>15</b:RefOrder>
  </b:Source>
  <b:Source>
    <b:Tag>Nie86</b:Tag>
    <b:SourceType>Book</b:SourceType>
    <b:Guid>{521B9552-F56E-4087-8667-0B1AC4F6CAB1}</b:Guid>
    <b:Title>Humano demasiado humano</b:Title>
    <b:Year>1986</b:Year>
    <b:City>México</b:City>
    <b:Publisher>Editores Mexicanos Unidos</b:Publisher>
    <b:Author>
      <b:Author>
        <b:NameList>
          <b:Person>
            <b:Last>Nietzsche</b:Last>
            <b:First>Friedrich</b:First>
          </b:Person>
        </b:NameList>
      </b:Author>
    </b:Author>
    <b:RefOrder>16</b:RefOrder>
  </b:Source>
  <b:Source>
    <b:Tag>Gal12</b:Tag>
    <b:SourceType>Book</b:SourceType>
    <b:Guid>{8724EE7A-DCFA-48A0-AE10-24A4749E7960}</b:Guid>
    <b:Title>El psicoanálisis y la investigación en la universidad</b:Title>
    <b:Year>2012</b:Year>
    <b:City>Buenos Aires</b:City>
    <b:Publisher>Grama Ediciones</b:Publisher>
    <b:Author>
      <b:Author>
        <b:NameList>
          <b:Person>
            <b:Last>Gallo</b:Last>
            <b:First>Héctor</b:First>
          </b:Person>
          <b:Person>
            <b:Last>Ramírez</b:Last>
            <b:First>Mario Elkin</b:First>
          </b:Person>
        </b:NameList>
      </b:Author>
    </b:Author>
    <b:RefOrder>18</b:RefOrder>
  </b:Source>
  <b:Source>
    <b:Tag>Por12</b:Tag>
    <b:SourceType>Book</b:SourceType>
    <b:Guid>{07986B88-7374-4125-AC41-716F4D77FDC8}</b:Guid>
    <b:Title>La Figura Humana. Test proyectivo de Karen Machover</b:Title>
    <b:Year>2012</b:Year>
    <b:City>Madrid</b:City>
    <b:Publisher>Siglo XXI</b:Publisher>
    <b:Author>
      <b:Author>
        <b:NameList>
          <b:Person>
            <b:Last>Portuondo</b:Last>
            <b:First>Juan A.</b:First>
          </b:Person>
        </b:NameList>
      </b:Author>
    </b:Author>
    <b:RefOrder>19</b:RefOrder>
  </b:Source>
  <b:Source>
    <b:Tag>Cor67</b:Tag>
    <b:SourceType>Book</b:SourceType>
    <b:Guid>{AE0EE400-65DB-46F8-A2B1-37845872D755}</b:Guid>
    <b:Title>Test del dibujo de la Familia</b:Title>
    <b:Year>1967</b:Year>
    <b:City>Buenos Aires</b:City>
    <b:Publisher>Kapelusz</b:Publisher>
    <b:Author>
      <b:Author>
        <b:NameList>
          <b:Person>
            <b:Last>Corman</b:Last>
            <b:First>Louis</b:First>
          </b:Person>
        </b:NameList>
      </b:Author>
    </b:Author>
    <b:RefOrder>20</b:RefOrder>
  </b:Source>
</b:Sources>
</file>

<file path=customXml/itemProps1.xml><?xml version="1.0" encoding="utf-8"?>
<ds:datastoreItem xmlns:ds="http://schemas.openxmlformats.org/officeDocument/2006/customXml" ds:itemID="{B2915D44-9F81-4D5F-B6CC-B3EA0F86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19</Pages>
  <Words>7695</Words>
  <Characters>42323</Characters>
  <Application>Microsoft Office Word</Application>
  <DocSecurity>0</DocSecurity>
  <Lines>352</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Esmeralda</dc:creator>
  <cp:lastModifiedBy>Gustavo Toledo</cp:lastModifiedBy>
  <cp:revision>16</cp:revision>
  <dcterms:created xsi:type="dcterms:W3CDTF">2021-08-26T14:58:00Z</dcterms:created>
  <dcterms:modified xsi:type="dcterms:W3CDTF">2021-10-29T21:56:00Z</dcterms:modified>
</cp:coreProperties>
</file>