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F33D9" w14:textId="77777777" w:rsidR="002B7BC0" w:rsidRPr="001719FC" w:rsidRDefault="002B7BC0" w:rsidP="001719FC">
      <w:pPr>
        <w:spacing w:line="276" w:lineRule="auto"/>
        <w:jc w:val="right"/>
        <w:rPr>
          <w:rFonts w:ascii="Calibri" w:eastAsia="Times New Roman" w:hAnsi="Calibri" w:cs="Calibri"/>
          <w:b/>
          <w:color w:val="000000"/>
          <w:sz w:val="36"/>
          <w:szCs w:val="36"/>
          <w:lang w:eastAsia="es-MX"/>
        </w:rPr>
      </w:pPr>
      <w:r w:rsidRPr="001719FC">
        <w:rPr>
          <w:rFonts w:ascii="Calibri" w:eastAsia="Times New Roman" w:hAnsi="Calibri" w:cs="Calibri"/>
          <w:b/>
          <w:color w:val="000000"/>
          <w:sz w:val="36"/>
          <w:szCs w:val="36"/>
          <w:lang w:eastAsia="es-MX"/>
        </w:rPr>
        <w:t>La Tecnología en el Aprendizaje de Lenguas a un Nivel Básico</w:t>
      </w:r>
    </w:p>
    <w:p w14:paraId="5FA4FE52" w14:textId="37050CDD" w:rsidR="00363A51" w:rsidRPr="001719FC" w:rsidRDefault="00363A51" w:rsidP="001719FC">
      <w:pPr>
        <w:spacing w:line="276" w:lineRule="auto"/>
        <w:jc w:val="right"/>
        <w:rPr>
          <w:rFonts w:ascii="Calibri" w:eastAsia="Times New Roman" w:hAnsi="Calibri" w:cs="Calibri"/>
          <w:b/>
          <w:i/>
          <w:iCs/>
          <w:color w:val="000000"/>
          <w:sz w:val="36"/>
          <w:szCs w:val="36"/>
          <w:lang w:eastAsia="es-MX"/>
        </w:rPr>
      </w:pPr>
      <w:r w:rsidRPr="001719FC">
        <w:rPr>
          <w:rFonts w:ascii="Calibri" w:eastAsia="Times New Roman" w:hAnsi="Calibri" w:cs="Calibri"/>
          <w:b/>
          <w:i/>
          <w:iCs/>
          <w:color w:val="000000"/>
          <w:sz w:val="28"/>
          <w:szCs w:val="28"/>
          <w:lang w:eastAsia="es-MX"/>
        </w:rPr>
        <w:t>Technology in Language Learning at a Basic Level</w:t>
      </w:r>
    </w:p>
    <w:p w14:paraId="1BAEF2F4" w14:textId="1B10B402" w:rsidR="002B7BC0" w:rsidRPr="00C9768B" w:rsidRDefault="001719FC" w:rsidP="001719FC">
      <w:pPr>
        <w:spacing w:after="0" w:line="276" w:lineRule="auto"/>
        <w:jc w:val="right"/>
        <w:rPr>
          <w:rFonts w:ascii="Times New Roman" w:hAnsi="Times New Roman" w:cs="Times New Roman"/>
          <w:b/>
          <w:sz w:val="24"/>
          <w:szCs w:val="24"/>
        </w:rPr>
      </w:pPr>
      <w:r>
        <w:rPr>
          <w:rFonts w:ascii="Times New Roman" w:hAnsi="Times New Roman" w:cs="Times New Roman"/>
          <w:b/>
          <w:sz w:val="24"/>
          <w:szCs w:val="24"/>
        </w:rPr>
        <w:br/>
      </w:r>
      <w:r w:rsidR="002B7BC0" w:rsidRPr="00C9768B">
        <w:rPr>
          <w:rFonts w:ascii="Times New Roman" w:hAnsi="Times New Roman" w:cs="Times New Roman"/>
          <w:b/>
          <w:sz w:val="24"/>
          <w:szCs w:val="24"/>
        </w:rPr>
        <w:t xml:space="preserve">Verónica Rodríguez Luna </w:t>
      </w:r>
    </w:p>
    <w:p w14:paraId="21AB2AAC" w14:textId="77777777" w:rsidR="002B7BC0" w:rsidRPr="00C9768B" w:rsidRDefault="002B7BC0" w:rsidP="001719FC">
      <w:pPr>
        <w:spacing w:after="0" w:line="276" w:lineRule="auto"/>
        <w:jc w:val="right"/>
        <w:rPr>
          <w:rFonts w:ascii="Times New Roman" w:hAnsi="Times New Roman" w:cs="Times New Roman"/>
          <w:sz w:val="24"/>
          <w:szCs w:val="24"/>
        </w:rPr>
      </w:pPr>
      <w:r w:rsidRPr="00C9768B">
        <w:rPr>
          <w:rFonts w:ascii="Times New Roman" w:hAnsi="Times New Roman" w:cs="Times New Roman"/>
          <w:sz w:val="24"/>
          <w:szCs w:val="24"/>
        </w:rPr>
        <w:t xml:space="preserve">Universidad Veracruzana, México </w:t>
      </w:r>
    </w:p>
    <w:p w14:paraId="3E90CC85" w14:textId="77777777" w:rsidR="002B7BC0" w:rsidRPr="00C9768B" w:rsidRDefault="002B7BC0" w:rsidP="001719FC">
      <w:pPr>
        <w:spacing w:after="0" w:line="276" w:lineRule="auto"/>
        <w:jc w:val="right"/>
        <w:rPr>
          <w:rFonts w:ascii="Times New Roman" w:hAnsi="Times New Roman" w:cs="Times New Roman"/>
          <w:b/>
          <w:sz w:val="24"/>
          <w:szCs w:val="24"/>
        </w:rPr>
      </w:pPr>
      <w:r w:rsidRPr="00C9768B">
        <w:rPr>
          <w:rFonts w:ascii="Times New Roman" w:hAnsi="Times New Roman" w:cs="Times New Roman"/>
          <w:color w:val="FF0000"/>
          <w:sz w:val="24"/>
          <w:szCs w:val="24"/>
        </w:rPr>
        <w:t>verorodriguez@uv.mx</w:t>
      </w:r>
      <w:r w:rsidRPr="00C9768B">
        <w:rPr>
          <w:rFonts w:ascii="Times New Roman" w:hAnsi="Times New Roman" w:cs="Times New Roman"/>
          <w:b/>
          <w:sz w:val="24"/>
          <w:szCs w:val="24"/>
        </w:rPr>
        <w:t xml:space="preserve">  </w:t>
      </w:r>
    </w:p>
    <w:p w14:paraId="5402E175" w14:textId="77777777" w:rsidR="002B7BC0" w:rsidRPr="00C9768B" w:rsidRDefault="002B7BC0" w:rsidP="001719FC">
      <w:pPr>
        <w:spacing w:after="0" w:line="276" w:lineRule="auto"/>
        <w:jc w:val="right"/>
        <w:rPr>
          <w:rFonts w:ascii="Times New Roman" w:hAnsi="Times New Roman" w:cs="Times New Roman"/>
          <w:b/>
          <w:sz w:val="24"/>
          <w:szCs w:val="24"/>
        </w:rPr>
      </w:pPr>
    </w:p>
    <w:p w14:paraId="0D9028DD" w14:textId="77777777" w:rsidR="002B7BC0" w:rsidRPr="00C9768B" w:rsidRDefault="002B7BC0" w:rsidP="001719FC">
      <w:pPr>
        <w:spacing w:after="0" w:line="276" w:lineRule="auto"/>
        <w:jc w:val="right"/>
        <w:rPr>
          <w:rFonts w:ascii="Times New Roman" w:hAnsi="Times New Roman" w:cs="Times New Roman"/>
          <w:b/>
          <w:sz w:val="24"/>
          <w:szCs w:val="24"/>
        </w:rPr>
      </w:pPr>
      <w:r w:rsidRPr="00C9768B">
        <w:rPr>
          <w:rFonts w:ascii="Times New Roman" w:hAnsi="Times New Roman" w:cs="Times New Roman"/>
          <w:b/>
          <w:sz w:val="24"/>
          <w:szCs w:val="24"/>
        </w:rPr>
        <w:t xml:space="preserve">Karla Lizeth Mata Martínez </w:t>
      </w:r>
    </w:p>
    <w:p w14:paraId="6E7C5437" w14:textId="77777777" w:rsidR="002B7BC0" w:rsidRPr="00C9768B" w:rsidRDefault="002B7BC0" w:rsidP="001719FC">
      <w:pPr>
        <w:spacing w:after="0" w:line="276" w:lineRule="auto"/>
        <w:jc w:val="right"/>
        <w:rPr>
          <w:rFonts w:ascii="Times New Roman" w:hAnsi="Times New Roman" w:cs="Times New Roman"/>
          <w:sz w:val="24"/>
          <w:szCs w:val="24"/>
        </w:rPr>
      </w:pPr>
      <w:r w:rsidRPr="00C9768B">
        <w:rPr>
          <w:rFonts w:ascii="Times New Roman" w:hAnsi="Times New Roman" w:cs="Times New Roman"/>
          <w:sz w:val="24"/>
          <w:szCs w:val="24"/>
        </w:rPr>
        <w:t xml:space="preserve">Universidad Veracruzana, México </w:t>
      </w:r>
    </w:p>
    <w:p w14:paraId="32B7A915" w14:textId="77777777" w:rsidR="002B7BC0" w:rsidRPr="00C9768B" w:rsidRDefault="002B7BC0" w:rsidP="001719FC">
      <w:pPr>
        <w:spacing w:after="0" w:line="276" w:lineRule="auto"/>
        <w:jc w:val="right"/>
        <w:rPr>
          <w:rFonts w:ascii="Times New Roman" w:hAnsi="Times New Roman" w:cs="Times New Roman"/>
          <w:color w:val="FF0000"/>
          <w:sz w:val="24"/>
          <w:szCs w:val="24"/>
        </w:rPr>
      </w:pPr>
      <w:r w:rsidRPr="00C9768B">
        <w:rPr>
          <w:rFonts w:ascii="Times New Roman" w:hAnsi="Times New Roman" w:cs="Times New Roman"/>
          <w:color w:val="FF0000"/>
          <w:sz w:val="24"/>
          <w:szCs w:val="24"/>
        </w:rPr>
        <w:t xml:space="preserve">kmata@uv.mx </w:t>
      </w:r>
    </w:p>
    <w:p w14:paraId="4ADE6212" w14:textId="77777777" w:rsidR="002B7BC0" w:rsidRPr="00C9768B" w:rsidRDefault="002B7BC0" w:rsidP="001719FC">
      <w:pPr>
        <w:spacing w:after="0" w:line="276" w:lineRule="auto"/>
        <w:jc w:val="right"/>
        <w:rPr>
          <w:rFonts w:ascii="Times New Roman" w:hAnsi="Times New Roman" w:cs="Times New Roman"/>
          <w:b/>
          <w:sz w:val="24"/>
          <w:szCs w:val="24"/>
        </w:rPr>
      </w:pPr>
    </w:p>
    <w:p w14:paraId="50652567" w14:textId="77777777" w:rsidR="002B7BC0" w:rsidRPr="00C9768B" w:rsidRDefault="002B7BC0" w:rsidP="001719FC">
      <w:pPr>
        <w:spacing w:after="0" w:line="276" w:lineRule="auto"/>
        <w:jc w:val="right"/>
        <w:rPr>
          <w:rFonts w:ascii="Times New Roman" w:hAnsi="Times New Roman" w:cs="Times New Roman"/>
          <w:b/>
          <w:sz w:val="24"/>
          <w:szCs w:val="24"/>
        </w:rPr>
      </w:pPr>
      <w:r w:rsidRPr="00C9768B">
        <w:rPr>
          <w:rFonts w:ascii="Times New Roman" w:hAnsi="Times New Roman" w:cs="Times New Roman"/>
          <w:b/>
          <w:sz w:val="24"/>
          <w:szCs w:val="24"/>
        </w:rPr>
        <w:t>María Eugenia Barradas García</w:t>
      </w:r>
    </w:p>
    <w:p w14:paraId="5358CA97" w14:textId="77777777" w:rsidR="002B7BC0" w:rsidRPr="00C9768B" w:rsidRDefault="002B7BC0" w:rsidP="001719FC">
      <w:pPr>
        <w:spacing w:after="0" w:line="276" w:lineRule="auto"/>
        <w:jc w:val="right"/>
        <w:rPr>
          <w:rFonts w:ascii="Times New Roman" w:hAnsi="Times New Roman" w:cs="Times New Roman"/>
          <w:sz w:val="24"/>
          <w:szCs w:val="24"/>
        </w:rPr>
      </w:pPr>
      <w:r w:rsidRPr="00C9768B">
        <w:rPr>
          <w:rFonts w:ascii="Times New Roman" w:hAnsi="Times New Roman" w:cs="Times New Roman"/>
          <w:sz w:val="24"/>
          <w:szCs w:val="24"/>
        </w:rPr>
        <w:t>Universidad Veracruzana, México</w:t>
      </w:r>
    </w:p>
    <w:p w14:paraId="1060EB75" w14:textId="77777777" w:rsidR="002B7BC0" w:rsidRPr="00C9768B" w:rsidRDefault="002B7BC0" w:rsidP="001719FC">
      <w:pPr>
        <w:spacing w:after="0" w:line="276" w:lineRule="auto"/>
        <w:jc w:val="right"/>
        <w:rPr>
          <w:rFonts w:ascii="Times New Roman" w:hAnsi="Times New Roman" w:cs="Times New Roman"/>
          <w:color w:val="FF0000"/>
          <w:sz w:val="24"/>
          <w:szCs w:val="24"/>
        </w:rPr>
      </w:pPr>
      <w:r w:rsidRPr="00C9768B">
        <w:rPr>
          <w:rFonts w:ascii="Times New Roman" w:hAnsi="Times New Roman" w:cs="Times New Roman"/>
          <w:bCs/>
          <w:color w:val="FF0000"/>
          <w:sz w:val="24"/>
          <w:szCs w:val="24"/>
          <w:bdr w:val="none" w:sz="0" w:space="0" w:color="auto" w:frame="1"/>
        </w:rPr>
        <w:t>maribarradas@uv.mx</w:t>
      </w:r>
    </w:p>
    <w:p w14:paraId="7135B0DB" w14:textId="77777777" w:rsidR="002B7BC0" w:rsidRPr="00C9768B" w:rsidRDefault="002B7BC0" w:rsidP="008120C2">
      <w:pPr>
        <w:spacing w:line="480" w:lineRule="auto"/>
        <w:jc w:val="both"/>
        <w:rPr>
          <w:rFonts w:ascii="Times New Roman" w:hAnsi="Times New Roman" w:cs="Times New Roman"/>
          <w:sz w:val="24"/>
          <w:szCs w:val="24"/>
        </w:rPr>
      </w:pPr>
    </w:p>
    <w:p w14:paraId="33CEBB18" w14:textId="77777777" w:rsidR="002B7BC0" w:rsidRPr="001719FC" w:rsidRDefault="00276B1F" w:rsidP="001719FC">
      <w:pPr>
        <w:spacing w:after="0" w:line="360" w:lineRule="auto"/>
        <w:rPr>
          <w:rFonts w:ascii="Calibri" w:eastAsia="Times New Roman" w:hAnsi="Calibri" w:cs="Calibri"/>
          <w:b/>
          <w:color w:val="000000"/>
          <w:sz w:val="28"/>
          <w:szCs w:val="28"/>
          <w:lang w:val="es-ES_tradnl" w:eastAsia="es-MX"/>
        </w:rPr>
      </w:pPr>
      <w:r w:rsidRPr="001719FC">
        <w:rPr>
          <w:rFonts w:ascii="Calibri" w:eastAsia="Times New Roman" w:hAnsi="Calibri" w:cs="Calibri"/>
          <w:b/>
          <w:color w:val="000000"/>
          <w:sz w:val="28"/>
          <w:szCs w:val="28"/>
          <w:lang w:val="es-ES_tradnl" w:eastAsia="es-MX"/>
        </w:rPr>
        <w:t>Resumen</w:t>
      </w:r>
    </w:p>
    <w:p w14:paraId="313F9574" w14:textId="77777777" w:rsidR="002B7BC0" w:rsidRPr="00C9768B" w:rsidRDefault="002B7BC0" w:rsidP="001719FC">
      <w:pPr>
        <w:spacing w:line="360" w:lineRule="auto"/>
        <w:jc w:val="both"/>
        <w:rPr>
          <w:rFonts w:ascii="Times New Roman" w:hAnsi="Times New Roman" w:cs="Times New Roman"/>
          <w:sz w:val="24"/>
          <w:szCs w:val="24"/>
        </w:rPr>
      </w:pPr>
      <w:r w:rsidRPr="00C9768B">
        <w:rPr>
          <w:rFonts w:ascii="Times New Roman" w:hAnsi="Times New Roman" w:cs="Times New Roman"/>
          <w:sz w:val="24"/>
          <w:szCs w:val="24"/>
        </w:rPr>
        <w:t>En la actualidad, la mayoría de los estudiantes de nivel superior considera a la virtualidad como una parte esencial de su mundo. Ellos descargan de Internet música y todo tipo de recursos y contenidos, juegan en la red, publican regularmente contenidos en diversas plataformas, algunos tienen su propio blog y aprenden a usar aplicaciones instintivamente. Por otro lado, los estudiantes universitarios tienden a llevar a cabo actividades en línea de manera simultánea sin necesidad de organizar su trabajo sistemáticamente como ocurría en el pasado. Esto ha conllevado en general a sustituir estrategias de lectura, hábitos de estudio y análisis de la información por actividades de búsqueda simples y la cultura de copiar y pegar datos. En este contexto, se solicitó a treinta y dos estudiantes de dos grupos diferentes de inglés básico en la Universidad Veracruzana llevar a cabo búsqueda de información en Internet y posteriormente analizar lo aprendido durante esa exploración a manera de promover el análisis y el pensamiento crítico en la investigación y selección de contenidos en otra lengua. En sus respuestas, los estudiantes mostraron haber llevado a cabo una reflexión profunda sobre las actividades realizadas en la red y observaron que hubo una mejoría en su aprendizaje del idioma inglés.</w:t>
      </w:r>
    </w:p>
    <w:p w14:paraId="36A3B476" w14:textId="77777777" w:rsidR="008621CD" w:rsidRPr="00C9768B" w:rsidRDefault="002B7BC0" w:rsidP="001719FC">
      <w:pPr>
        <w:spacing w:line="360" w:lineRule="auto"/>
        <w:jc w:val="both"/>
        <w:rPr>
          <w:rFonts w:ascii="Times New Roman" w:hAnsi="Times New Roman" w:cs="Times New Roman"/>
          <w:sz w:val="24"/>
          <w:szCs w:val="24"/>
        </w:rPr>
      </w:pPr>
      <w:r w:rsidRPr="001719FC">
        <w:rPr>
          <w:rFonts w:ascii="Calibri" w:eastAsia="Times New Roman" w:hAnsi="Calibri" w:cs="Calibri"/>
          <w:b/>
          <w:color w:val="000000"/>
          <w:sz w:val="28"/>
          <w:szCs w:val="28"/>
          <w:lang w:val="es-ES_tradnl" w:eastAsia="es-MX"/>
        </w:rPr>
        <w:t>Palabras clave:</w:t>
      </w:r>
      <w:r w:rsidRPr="00C9768B">
        <w:rPr>
          <w:rFonts w:ascii="Times New Roman" w:hAnsi="Times New Roman" w:cs="Times New Roman"/>
          <w:sz w:val="24"/>
          <w:szCs w:val="24"/>
        </w:rPr>
        <w:t xml:space="preserve"> nivel superior, pensamiento crítico, TIC.</w:t>
      </w:r>
    </w:p>
    <w:p w14:paraId="0D571C5C" w14:textId="1E0F5251" w:rsidR="00AC5732" w:rsidRPr="001719FC" w:rsidRDefault="00AC5732" w:rsidP="001719FC">
      <w:pPr>
        <w:spacing w:line="360" w:lineRule="auto"/>
        <w:rPr>
          <w:rFonts w:ascii="Calibri" w:eastAsia="Times New Roman" w:hAnsi="Calibri" w:cs="Calibri"/>
          <w:b/>
          <w:color w:val="000000"/>
          <w:sz w:val="28"/>
          <w:szCs w:val="28"/>
          <w:lang w:val="es-ES_tradnl" w:eastAsia="es-MX"/>
        </w:rPr>
      </w:pPr>
      <w:proofErr w:type="spellStart"/>
      <w:r w:rsidRPr="001719FC">
        <w:rPr>
          <w:rFonts w:ascii="Calibri" w:eastAsia="Times New Roman" w:hAnsi="Calibri" w:cs="Calibri"/>
          <w:b/>
          <w:color w:val="000000"/>
          <w:sz w:val="28"/>
          <w:szCs w:val="28"/>
          <w:lang w:val="es-ES_tradnl" w:eastAsia="es-MX"/>
        </w:rPr>
        <w:lastRenderedPageBreak/>
        <w:t>Abstract</w:t>
      </w:r>
      <w:proofErr w:type="spellEnd"/>
    </w:p>
    <w:p w14:paraId="61E7A18E" w14:textId="77777777" w:rsidR="00174B1C" w:rsidRPr="00C9768B" w:rsidRDefault="00174B1C" w:rsidP="001719FC">
      <w:pPr>
        <w:spacing w:line="360" w:lineRule="auto"/>
        <w:jc w:val="both"/>
        <w:rPr>
          <w:rFonts w:ascii="Times New Roman" w:hAnsi="Times New Roman" w:cs="Times New Roman"/>
          <w:sz w:val="24"/>
          <w:szCs w:val="24"/>
          <w:lang w:val="en-US"/>
        </w:rPr>
      </w:pPr>
      <w:r w:rsidRPr="00C9768B">
        <w:rPr>
          <w:rFonts w:ascii="Times New Roman" w:hAnsi="Times New Roman" w:cs="Times New Roman"/>
          <w:sz w:val="24"/>
          <w:szCs w:val="24"/>
          <w:lang w:val="en-US"/>
        </w:rPr>
        <w:t xml:space="preserve">Nowadays, </w:t>
      </w:r>
      <w:r w:rsidR="001D60C8" w:rsidRPr="00C9768B">
        <w:rPr>
          <w:rFonts w:ascii="Times New Roman" w:hAnsi="Times New Roman" w:cs="Times New Roman"/>
          <w:sz w:val="24"/>
          <w:szCs w:val="24"/>
          <w:lang w:val="en-US"/>
        </w:rPr>
        <w:t xml:space="preserve">most higher level students regard virtual reality as an essential part of their world. </w:t>
      </w:r>
      <w:r w:rsidR="00C41516" w:rsidRPr="00C9768B">
        <w:rPr>
          <w:rFonts w:ascii="Times New Roman" w:hAnsi="Times New Roman" w:cs="Times New Roman"/>
          <w:sz w:val="24"/>
          <w:szCs w:val="24"/>
          <w:lang w:val="en-US"/>
        </w:rPr>
        <w:t xml:space="preserve">They download music and all kinds of resources and contents from the Internet. They play on the net, post content regularly on different platforms, some have their own blog and learn how to use applications instinctively. </w:t>
      </w:r>
      <w:r w:rsidR="00C11A20" w:rsidRPr="00C9768B">
        <w:rPr>
          <w:rFonts w:ascii="Times New Roman" w:hAnsi="Times New Roman" w:cs="Times New Roman"/>
          <w:sz w:val="24"/>
          <w:szCs w:val="24"/>
          <w:lang w:val="en-US"/>
        </w:rPr>
        <w:t xml:space="preserve">University students also tend to </w:t>
      </w:r>
      <w:r w:rsidR="00182688" w:rsidRPr="00C9768B">
        <w:rPr>
          <w:rFonts w:ascii="Times New Roman" w:hAnsi="Times New Roman" w:cs="Times New Roman"/>
          <w:sz w:val="24"/>
          <w:szCs w:val="24"/>
          <w:lang w:val="en-US"/>
        </w:rPr>
        <w:t xml:space="preserve">do online activities simultaneously without having to organize their work systematically as it used to happen in the past. </w:t>
      </w:r>
      <w:r w:rsidR="00A832D2" w:rsidRPr="00C9768B">
        <w:rPr>
          <w:rFonts w:ascii="Times New Roman" w:hAnsi="Times New Roman" w:cs="Times New Roman"/>
          <w:sz w:val="24"/>
          <w:szCs w:val="24"/>
          <w:lang w:val="en-US"/>
        </w:rPr>
        <w:t xml:space="preserve">Because of these, </w:t>
      </w:r>
      <w:r w:rsidR="00E202AF" w:rsidRPr="00C9768B">
        <w:rPr>
          <w:rFonts w:ascii="Times New Roman" w:hAnsi="Times New Roman" w:cs="Times New Roman"/>
          <w:sz w:val="24"/>
          <w:szCs w:val="24"/>
          <w:lang w:val="en-US"/>
        </w:rPr>
        <w:t xml:space="preserve">students have generally changed reading strategies, study habits and analysis of information </w:t>
      </w:r>
      <w:r w:rsidR="0009604F" w:rsidRPr="00C9768B">
        <w:rPr>
          <w:rFonts w:ascii="Times New Roman" w:hAnsi="Times New Roman" w:cs="Times New Roman"/>
          <w:sz w:val="24"/>
          <w:szCs w:val="24"/>
          <w:lang w:val="en-US"/>
        </w:rPr>
        <w:t xml:space="preserve">for </w:t>
      </w:r>
      <w:r w:rsidR="00C80EDC" w:rsidRPr="00C9768B">
        <w:rPr>
          <w:rFonts w:ascii="Times New Roman" w:hAnsi="Times New Roman" w:cs="Times New Roman"/>
          <w:sz w:val="24"/>
          <w:szCs w:val="24"/>
          <w:lang w:val="en-US"/>
        </w:rPr>
        <w:t xml:space="preserve">simple searching activities and the culture of copying and pasting data. </w:t>
      </w:r>
      <w:r w:rsidR="00A9123D" w:rsidRPr="00C9768B">
        <w:rPr>
          <w:rFonts w:ascii="Times New Roman" w:hAnsi="Times New Roman" w:cs="Times New Roman"/>
          <w:sz w:val="24"/>
          <w:szCs w:val="24"/>
          <w:lang w:val="en-US"/>
        </w:rPr>
        <w:t>In this c</w:t>
      </w:r>
      <w:r w:rsidR="00763316" w:rsidRPr="00C9768B">
        <w:rPr>
          <w:rFonts w:ascii="Times New Roman" w:hAnsi="Times New Roman" w:cs="Times New Roman"/>
          <w:sz w:val="24"/>
          <w:szCs w:val="24"/>
          <w:lang w:val="en-US"/>
        </w:rPr>
        <w:t>ontext, thirty-two students with</w:t>
      </w:r>
      <w:r w:rsidR="00A9123D" w:rsidRPr="00C9768B">
        <w:rPr>
          <w:rFonts w:ascii="Times New Roman" w:hAnsi="Times New Roman" w:cs="Times New Roman"/>
          <w:sz w:val="24"/>
          <w:szCs w:val="24"/>
          <w:lang w:val="en-US"/>
        </w:rPr>
        <w:t xml:space="preserve"> English language basic level </w:t>
      </w:r>
      <w:r w:rsidR="00FA0E22" w:rsidRPr="00C9768B">
        <w:rPr>
          <w:rFonts w:ascii="Times New Roman" w:hAnsi="Times New Roman" w:cs="Times New Roman"/>
          <w:sz w:val="24"/>
          <w:szCs w:val="24"/>
          <w:lang w:val="en-US"/>
        </w:rPr>
        <w:t xml:space="preserve">from Universidad Veracruzana were requested to </w:t>
      </w:r>
      <w:r w:rsidR="008269EF" w:rsidRPr="00C9768B">
        <w:rPr>
          <w:rFonts w:ascii="Times New Roman" w:hAnsi="Times New Roman" w:cs="Times New Roman"/>
          <w:sz w:val="24"/>
          <w:szCs w:val="24"/>
          <w:lang w:val="en-US"/>
        </w:rPr>
        <w:t>search for some information on the Internet, and then to analyze what</w:t>
      </w:r>
      <w:r w:rsidR="00541B62" w:rsidRPr="00C9768B">
        <w:rPr>
          <w:rFonts w:ascii="Times New Roman" w:hAnsi="Times New Roman" w:cs="Times New Roman"/>
          <w:sz w:val="24"/>
          <w:szCs w:val="24"/>
          <w:lang w:val="en-US"/>
        </w:rPr>
        <w:t xml:space="preserve"> they learned from this exploration</w:t>
      </w:r>
      <w:r w:rsidR="008269EF" w:rsidRPr="00C9768B">
        <w:rPr>
          <w:rFonts w:ascii="Times New Roman" w:hAnsi="Times New Roman" w:cs="Times New Roman"/>
          <w:sz w:val="24"/>
          <w:szCs w:val="24"/>
          <w:lang w:val="en-US"/>
        </w:rPr>
        <w:t xml:space="preserve"> as way to </w:t>
      </w:r>
      <w:r w:rsidR="00834227" w:rsidRPr="00C9768B">
        <w:rPr>
          <w:rFonts w:ascii="Times New Roman" w:hAnsi="Times New Roman" w:cs="Times New Roman"/>
          <w:sz w:val="24"/>
          <w:szCs w:val="24"/>
          <w:lang w:val="en-US"/>
        </w:rPr>
        <w:t xml:space="preserve">promote </w:t>
      </w:r>
      <w:r w:rsidR="00047036" w:rsidRPr="00C9768B">
        <w:rPr>
          <w:rFonts w:ascii="Times New Roman" w:hAnsi="Times New Roman" w:cs="Times New Roman"/>
          <w:sz w:val="24"/>
          <w:szCs w:val="24"/>
          <w:lang w:val="en-US"/>
        </w:rPr>
        <w:t>analysis</w:t>
      </w:r>
      <w:r w:rsidR="00834227" w:rsidRPr="00C9768B">
        <w:rPr>
          <w:rFonts w:ascii="Times New Roman" w:hAnsi="Times New Roman" w:cs="Times New Roman"/>
          <w:sz w:val="24"/>
          <w:szCs w:val="24"/>
          <w:lang w:val="en-US"/>
        </w:rPr>
        <w:t xml:space="preserve"> and critical thinking </w:t>
      </w:r>
      <w:r w:rsidR="00085759" w:rsidRPr="00C9768B">
        <w:rPr>
          <w:rFonts w:ascii="Times New Roman" w:hAnsi="Times New Roman" w:cs="Times New Roman"/>
          <w:sz w:val="24"/>
          <w:szCs w:val="24"/>
          <w:lang w:val="en-US"/>
        </w:rPr>
        <w:t xml:space="preserve">and the selection of contents in another language. </w:t>
      </w:r>
      <w:r w:rsidR="00376795" w:rsidRPr="00C9768B">
        <w:rPr>
          <w:rFonts w:ascii="Times New Roman" w:hAnsi="Times New Roman" w:cs="Times New Roman"/>
          <w:sz w:val="24"/>
          <w:szCs w:val="24"/>
          <w:lang w:val="en-US"/>
        </w:rPr>
        <w:t xml:space="preserve">In their answers, </w:t>
      </w:r>
      <w:r w:rsidR="00111338" w:rsidRPr="00C9768B">
        <w:rPr>
          <w:rFonts w:ascii="Times New Roman" w:hAnsi="Times New Roman" w:cs="Times New Roman"/>
          <w:sz w:val="24"/>
          <w:szCs w:val="24"/>
          <w:lang w:val="en-US"/>
        </w:rPr>
        <w:t xml:space="preserve">students </w:t>
      </w:r>
      <w:r w:rsidR="00C33B85" w:rsidRPr="00C9768B">
        <w:rPr>
          <w:rFonts w:ascii="Times New Roman" w:hAnsi="Times New Roman" w:cs="Times New Roman"/>
          <w:sz w:val="24"/>
          <w:szCs w:val="24"/>
          <w:lang w:val="en-US"/>
        </w:rPr>
        <w:t xml:space="preserve">showed to have </w:t>
      </w:r>
      <w:r w:rsidR="00F22B56" w:rsidRPr="00C9768B">
        <w:rPr>
          <w:rFonts w:ascii="Times New Roman" w:hAnsi="Times New Roman" w:cs="Times New Roman"/>
          <w:sz w:val="24"/>
          <w:szCs w:val="24"/>
          <w:lang w:val="en-US"/>
        </w:rPr>
        <w:t xml:space="preserve">done a deep reflection on the activities carried out on the Internet and they observed they improved their English language level. </w:t>
      </w:r>
    </w:p>
    <w:p w14:paraId="0E2D9DE7" w14:textId="1FB9F527" w:rsidR="00C96EEA" w:rsidRDefault="00EB165F" w:rsidP="001719FC">
      <w:pPr>
        <w:spacing w:line="360" w:lineRule="auto"/>
        <w:jc w:val="both"/>
        <w:rPr>
          <w:rFonts w:ascii="Times New Roman" w:eastAsia="Times New Roman" w:hAnsi="Times New Roman" w:cs="Times New Roman"/>
          <w:color w:val="222222"/>
          <w:sz w:val="24"/>
          <w:szCs w:val="24"/>
          <w:lang w:val="en-US" w:eastAsia="es-MX"/>
        </w:rPr>
      </w:pPr>
      <w:r w:rsidRPr="001719FC">
        <w:rPr>
          <w:rFonts w:ascii="Calibri" w:eastAsia="Times New Roman" w:hAnsi="Calibri" w:cs="Calibri"/>
          <w:b/>
          <w:color w:val="000000"/>
          <w:sz w:val="28"/>
          <w:szCs w:val="28"/>
          <w:lang w:val="es-ES_tradnl" w:eastAsia="es-MX"/>
        </w:rPr>
        <w:t>Key words:</w:t>
      </w:r>
      <w:r w:rsidRPr="00C9768B">
        <w:rPr>
          <w:rFonts w:ascii="Times New Roman" w:eastAsia="Times New Roman" w:hAnsi="Times New Roman" w:cs="Times New Roman"/>
          <w:color w:val="222222"/>
          <w:sz w:val="24"/>
          <w:szCs w:val="24"/>
          <w:lang w:val="en-US" w:eastAsia="es-MX"/>
        </w:rPr>
        <w:t xml:space="preserve"> </w:t>
      </w:r>
      <w:r w:rsidR="002C7D89" w:rsidRPr="00C9768B">
        <w:rPr>
          <w:rFonts w:ascii="Times New Roman" w:eastAsia="Times New Roman" w:hAnsi="Times New Roman" w:cs="Times New Roman"/>
          <w:color w:val="222222"/>
          <w:sz w:val="24"/>
          <w:szCs w:val="24"/>
          <w:lang w:val="en-US" w:eastAsia="es-MX"/>
        </w:rPr>
        <w:t xml:space="preserve">higher level, </w:t>
      </w:r>
      <w:r w:rsidR="008F18A1" w:rsidRPr="00C9768B">
        <w:rPr>
          <w:rFonts w:ascii="Times New Roman" w:eastAsia="Times New Roman" w:hAnsi="Times New Roman" w:cs="Times New Roman"/>
          <w:color w:val="222222"/>
          <w:sz w:val="24"/>
          <w:szCs w:val="24"/>
          <w:lang w:val="en-US" w:eastAsia="es-MX"/>
        </w:rPr>
        <w:t xml:space="preserve">critical thinking, </w:t>
      </w:r>
      <w:r w:rsidR="00BF4EC3" w:rsidRPr="00C9768B">
        <w:rPr>
          <w:rFonts w:ascii="Times New Roman" w:eastAsia="Times New Roman" w:hAnsi="Times New Roman" w:cs="Times New Roman"/>
          <w:color w:val="222222"/>
          <w:sz w:val="24"/>
          <w:szCs w:val="24"/>
          <w:lang w:val="en-US" w:eastAsia="es-MX"/>
        </w:rPr>
        <w:t>ICT.</w:t>
      </w:r>
    </w:p>
    <w:p w14:paraId="2385897E" w14:textId="2509F928" w:rsidR="001719FC" w:rsidRDefault="001719FC" w:rsidP="001719FC">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r>
        <w:rPr>
          <w:rFonts w:ascii="Times New Roman" w:hAnsi="Times New Roman" w:cs="Times New Roman"/>
          <w:sz w:val="24"/>
        </w:rPr>
        <w:t>Diciembre 2018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9</w:t>
      </w:r>
      <w:r>
        <w:br/>
      </w:r>
      <w:r>
        <w:pict w14:anchorId="0E63BE3B">
          <v:rect id="_x0000_i1025" style="width:446.5pt;height:1.5pt" o:hralign="center" o:hrstd="t" o:hr="t" fillcolor="#a0a0a0" stroked="f"/>
        </w:pict>
      </w:r>
    </w:p>
    <w:p w14:paraId="76028438" w14:textId="77777777" w:rsidR="001B29BA" w:rsidRPr="00C9768B" w:rsidRDefault="001B29BA" w:rsidP="001719FC">
      <w:pPr>
        <w:spacing w:after="0" w:line="480" w:lineRule="auto"/>
        <w:jc w:val="center"/>
        <w:rPr>
          <w:rFonts w:ascii="Times New Roman" w:eastAsia="Times New Roman" w:hAnsi="Times New Roman" w:cs="Times New Roman"/>
          <w:b/>
          <w:color w:val="222222"/>
          <w:sz w:val="32"/>
          <w:szCs w:val="32"/>
          <w:lang w:eastAsia="es-MX"/>
        </w:rPr>
      </w:pPr>
      <w:r w:rsidRPr="00C9768B">
        <w:rPr>
          <w:rFonts w:ascii="Times New Roman" w:eastAsia="Times New Roman" w:hAnsi="Times New Roman" w:cs="Times New Roman"/>
          <w:b/>
          <w:color w:val="222222"/>
          <w:sz w:val="32"/>
          <w:szCs w:val="32"/>
          <w:lang w:eastAsia="es-MX"/>
        </w:rPr>
        <w:t>Introducción</w:t>
      </w:r>
    </w:p>
    <w:p w14:paraId="59974A4F" w14:textId="77777777" w:rsidR="00165CF8" w:rsidRPr="00C9768B" w:rsidRDefault="00B24B22" w:rsidP="001719FC">
      <w:pPr>
        <w:spacing w:line="360" w:lineRule="auto"/>
        <w:jc w:val="both"/>
        <w:rPr>
          <w:rFonts w:ascii="Times New Roman" w:eastAsia="Times New Roman" w:hAnsi="Times New Roman" w:cs="Times New Roman"/>
          <w:color w:val="222222"/>
          <w:sz w:val="24"/>
          <w:szCs w:val="24"/>
          <w:lang w:eastAsia="es-MX"/>
        </w:rPr>
      </w:pPr>
      <w:r w:rsidRPr="00C9768B">
        <w:rPr>
          <w:rFonts w:ascii="Times New Roman" w:eastAsia="Times New Roman" w:hAnsi="Times New Roman" w:cs="Times New Roman"/>
          <w:color w:val="222222"/>
          <w:sz w:val="24"/>
          <w:szCs w:val="24"/>
          <w:lang w:eastAsia="es-MX"/>
        </w:rPr>
        <w:t xml:space="preserve">Los estudiantes a nivel superior </w:t>
      </w:r>
      <w:r w:rsidR="002D46A8" w:rsidRPr="00C9768B">
        <w:rPr>
          <w:rFonts w:ascii="Times New Roman" w:eastAsia="Times New Roman" w:hAnsi="Times New Roman" w:cs="Times New Roman"/>
          <w:color w:val="222222"/>
          <w:sz w:val="24"/>
          <w:szCs w:val="24"/>
          <w:lang w:eastAsia="es-MX"/>
        </w:rPr>
        <w:t>que se encuentran</w:t>
      </w:r>
      <w:r w:rsidR="00FD457E" w:rsidRPr="00C9768B">
        <w:rPr>
          <w:rFonts w:ascii="Times New Roman" w:eastAsia="Times New Roman" w:hAnsi="Times New Roman" w:cs="Times New Roman"/>
          <w:color w:val="222222"/>
          <w:sz w:val="24"/>
          <w:szCs w:val="24"/>
          <w:lang w:eastAsia="es-MX"/>
        </w:rPr>
        <w:t xml:space="preserve"> actualmente en las aulas forman parte de una generación </w:t>
      </w:r>
      <w:r w:rsidR="00EC2E5F" w:rsidRPr="00C9768B">
        <w:rPr>
          <w:rFonts w:ascii="Times New Roman" w:eastAsia="Times New Roman" w:hAnsi="Times New Roman" w:cs="Times New Roman"/>
          <w:color w:val="222222"/>
          <w:sz w:val="24"/>
          <w:szCs w:val="24"/>
          <w:lang w:eastAsia="es-MX"/>
        </w:rPr>
        <w:t xml:space="preserve">que se ha desarrollado en un mundo en el que </w:t>
      </w:r>
      <w:r w:rsidR="00AF01E7" w:rsidRPr="00C9768B">
        <w:rPr>
          <w:rFonts w:ascii="Times New Roman" w:eastAsia="Times New Roman" w:hAnsi="Times New Roman" w:cs="Times New Roman"/>
          <w:color w:val="222222"/>
          <w:sz w:val="24"/>
          <w:szCs w:val="24"/>
          <w:lang w:eastAsia="es-MX"/>
        </w:rPr>
        <w:t xml:space="preserve">el Internet ha transformado </w:t>
      </w:r>
      <w:r w:rsidR="009D410C" w:rsidRPr="00C9768B">
        <w:rPr>
          <w:rFonts w:ascii="Times New Roman" w:eastAsia="Times New Roman" w:hAnsi="Times New Roman" w:cs="Times New Roman"/>
          <w:color w:val="222222"/>
          <w:sz w:val="24"/>
          <w:szCs w:val="24"/>
          <w:lang w:eastAsia="es-MX"/>
        </w:rPr>
        <w:t xml:space="preserve">la manera en que nos comunicamos, </w:t>
      </w:r>
      <w:r w:rsidR="00062C01" w:rsidRPr="00C9768B">
        <w:rPr>
          <w:rFonts w:ascii="Times New Roman" w:eastAsia="Times New Roman" w:hAnsi="Times New Roman" w:cs="Times New Roman"/>
          <w:color w:val="222222"/>
          <w:sz w:val="24"/>
          <w:szCs w:val="24"/>
          <w:lang w:eastAsia="es-MX"/>
        </w:rPr>
        <w:t xml:space="preserve">en que accedemos </w:t>
      </w:r>
      <w:r w:rsidR="00BE6C91" w:rsidRPr="00C9768B">
        <w:rPr>
          <w:rFonts w:ascii="Times New Roman" w:eastAsia="Times New Roman" w:hAnsi="Times New Roman" w:cs="Times New Roman"/>
          <w:color w:val="222222"/>
          <w:sz w:val="24"/>
          <w:szCs w:val="24"/>
          <w:lang w:eastAsia="es-MX"/>
        </w:rPr>
        <w:t xml:space="preserve">a la información y en que trabajamos. </w:t>
      </w:r>
      <w:r w:rsidR="006E5E2E" w:rsidRPr="00C9768B">
        <w:rPr>
          <w:rFonts w:ascii="Times New Roman" w:eastAsia="Times New Roman" w:hAnsi="Times New Roman" w:cs="Times New Roman"/>
          <w:color w:val="222222"/>
          <w:sz w:val="24"/>
          <w:szCs w:val="24"/>
          <w:lang w:eastAsia="es-MX"/>
        </w:rPr>
        <w:t xml:space="preserve">Lo virtual </w:t>
      </w:r>
      <w:r w:rsidR="00F964A3" w:rsidRPr="00C9768B">
        <w:rPr>
          <w:rFonts w:ascii="Times New Roman" w:eastAsia="Times New Roman" w:hAnsi="Times New Roman" w:cs="Times New Roman"/>
          <w:color w:val="222222"/>
          <w:sz w:val="24"/>
          <w:szCs w:val="24"/>
          <w:lang w:eastAsia="es-MX"/>
        </w:rPr>
        <w:t xml:space="preserve">es parte de su vida diaria </w:t>
      </w:r>
      <w:r w:rsidR="009E1B58" w:rsidRPr="00C9768B">
        <w:rPr>
          <w:rFonts w:ascii="Times New Roman" w:eastAsia="Times New Roman" w:hAnsi="Times New Roman" w:cs="Times New Roman"/>
          <w:color w:val="222222"/>
          <w:sz w:val="24"/>
          <w:szCs w:val="24"/>
          <w:lang w:eastAsia="es-MX"/>
        </w:rPr>
        <w:t>y</w:t>
      </w:r>
      <w:r w:rsidR="0022421D" w:rsidRPr="00C9768B">
        <w:rPr>
          <w:rFonts w:ascii="Times New Roman" w:eastAsia="Times New Roman" w:hAnsi="Times New Roman" w:cs="Times New Roman"/>
          <w:color w:val="222222"/>
          <w:sz w:val="24"/>
          <w:szCs w:val="24"/>
          <w:lang w:eastAsia="es-MX"/>
        </w:rPr>
        <w:t xml:space="preserve"> </w:t>
      </w:r>
      <w:r w:rsidR="009E1B58" w:rsidRPr="00C9768B">
        <w:rPr>
          <w:rFonts w:ascii="Times New Roman" w:eastAsia="Times New Roman" w:hAnsi="Times New Roman" w:cs="Times New Roman"/>
          <w:color w:val="222222"/>
          <w:sz w:val="24"/>
          <w:szCs w:val="24"/>
          <w:lang w:eastAsia="es-MX"/>
        </w:rPr>
        <w:t xml:space="preserve">se encuentran conectados a través de redes sociales </w:t>
      </w:r>
      <w:r w:rsidR="00853CB1" w:rsidRPr="00C9768B">
        <w:rPr>
          <w:rFonts w:ascii="Times New Roman" w:eastAsia="Times New Roman" w:hAnsi="Times New Roman" w:cs="Times New Roman"/>
          <w:color w:val="222222"/>
          <w:sz w:val="24"/>
          <w:szCs w:val="24"/>
          <w:lang w:eastAsia="es-MX"/>
        </w:rPr>
        <w:t xml:space="preserve">con personas de su país </w:t>
      </w:r>
      <w:r w:rsidR="00F33416" w:rsidRPr="00C9768B">
        <w:rPr>
          <w:rFonts w:ascii="Times New Roman" w:eastAsia="Times New Roman" w:hAnsi="Times New Roman" w:cs="Times New Roman"/>
          <w:color w:val="222222"/>
          <w:sz w:val="24"/>
          <w:szCs w:val="24"/>
          <w:lang w:eastAsia="es-MX"/>
        </w:rPr>
        <w:t xml:space="preserve">y del extranjero. La información que desean </w:t>
      </w:r>
      <w:r w:rsidR="006C6A35" w:rsidRPr="00C9768B">
        <w:rPr>
          <w:rFonts w:ascii="Times New Roman" w:eastAsia="Times New Roman" w:hAnsi="Times New Roman" w:cs="Times New Roman"/>
          <w:color w:val="222222"/>
          <w:sz w:val="24"/>
          <w:szCs w:val="24"/>
          <w:lang w:eastAsia="es-MX"/>
        </w:rPr>
        <w:t xml:space="preserve">la obtienen inmediatamente </w:t>
      </w:r>
      <w:r w:rsidR="00C171EA" w:rsidRPr="00C9768B">
        <w:rPr>
          <w:rFonts w:ascii="Times New Roman" w:eastAsia="Times New Roman" w:hAnsi="Times New Roman" w:cs="Times New Roman"/>
          <w:color w:val="222222"/>
          <w:sz w:val="24"/>
          <w:szCs w:val="24"/>
          <w:lang w:eastAsia="es-MX"/>
        </w:rPr>
        <w:t>de diferentes fuentes;</w:t>
      </w:r>
      <w:r w:rsidR="00E7190D" w:rsidRPr="00C9768B">
        <w:rPr>
          <w:rFonts w:ascii="Times New Roman" w:eastAsia="Times New Roman" w:hAnsi="Times New Roman" w:cs="Times New Roman"/>
          <w:color w:val="222222"/>
          <w:sz w:val="24"/>
          <w:szCs w:val="24"/>
          <w:lang w:eastAsia="es-MX"/>
        </w:rPr>
        <w:t xml:space="preserve"> sin embargo, </w:t>
      </w:r>
      <w:r w:rsidR="00E2136D" w:rsidRPr="00C9768B">
        <w:rPr>
          <w:rFonts w:ascii="Times New Roman" w:eastAsia="Times New Roman" w:hAnsi="Times New Roman" w:cs="Times New Roman"/>
          <w:color w:val="222222"/>
          <w:sz w:val="24"/>
          <w:szCs w:val="24"/>
          <w:lang w:eastAsia="es-MX"/>
        </w:rPr>
        <w:t xml:space="preserve">es precisamente </w:t>
      </w:r>
      <w:r w:rsidR="001238CA" w:rsidRPr="00C9768B">
        <w:rPr>
          <w:rFonts w:ascii="Times New Roman" w:eastAsia="Times New Roman" w:hAnsi="Times New Roman" w:cs="Times New Roman"/>
          <w:color w:val="222222"/>
          <w:sz w:val="24"/>
          <w:szCs w:val="24"/>
          <w:lang w:eastAsia="es-MX"/>
        </w:rPr>
        <w:t>en la consulta de sitios web en un aspect</w:t>
      </w:r>
      <w:r w:rsidR="001042ED" w:rsidRPr="00C9768B">
        <w:rPr>
          <w:rFonts w:ascii="Times New Roman" w:eastAsia="Times New Roman" w:hAnsi="Times New Roman" w:cs="Times New Roman"/>
          <w:color w:val="222222"/>
          <w:sz w:val="24"/>
          <w:szCs w:val="24"/>
          <w:lang w:eastAsia="es-MX"/>
        </w:rPr>
        <w:t xml:space="preserve">o que se debe trabajar </w:t>
      </w:r>
      <w:r w:rsidR="0003505A" w:rsidRPr="00C9768B">
        <w:rPr>
          <w:rFonts w:ascii="Times New Roman" w:eastAsia="Times New Roman" w:hAnsi="Times New Roman" w:cs="Times New Roman"/>
          <w:color w:val="222222"/>
          <w:sz w:val="24"/>
          <w:szCs w:val="24"/>
          <w:lang w:eastAsia="es-MX"/>
        </w:rPr>
        <w:t xml:space="preserve">desde la clase, puesto que </w:t>
      </w:r>
      <w:r w:rsidR="007932D4" w:rsidRPr="00C9768B">
        <w:rPr>
          <w:rFonts w:ascii="Times New Roman" w:eastAsia="Times New Roman" w:hAnsi="Times New Roman" w:cs="Times New Roman"/>
          <w:color w:val="222222"/>
          <w:sz w:val="24"/>
          <w:szCs w:val="24"/>
          <w:lang w:eastAsia="es-MX"/>
        </w:rPr>
        <w:t>aún un gran número de</w:t>
      </w:r>
      <w:r w:rsidR="00B268CD" w:rsidRPr="00C9768B">
        <w:rPr>
          <w:rFonts w:ascii="Times New Roman" w:eastAsia="Times New Roman" w:hAnsi="Times New Roman" w:cs="Times New Roman"/>
          <w:color w:val="222222"/>
          <w:sz w:val="24"/>
          <w:szCs w:val="24"/>
          <w:lang w:eastAsia="es-MX"/>
        </w:rPr>
        <w:t xml:space="preserve"> estudiantes </w:t>
      </w:r>
      <w:r w:rsidR="00F17DA7" w:rsidRPr="00C9768B">
        <w:rPr>
          <w:rFonts w:ascii="Times New Roman" w:eastAsia="Times New Roman" w:hAnsi="Times New Roman" w:cs="Times New Roman"/>
          <w:color w:val="222222"/>
          <w:sz w:val="24"/>
          <w:szCs w:val="24"/>
          <w:lang w:eastAsia="es-MX"/>
        </w:rPr>
        <w:t xml:space="preserve">carece de criterios para consultar </w:t>
      </w:r>
      <w:r w:rsidR="007D6BB4" w:rsidRPr="00C9768B">
        <w:rPr>
          <w:rFonts w:ascii="Times New Roman" w:eastAsia="Times New Roman" w:hAnsi="Times New Roman" w:cs="Times New Roman"/>
          <w:color w:val="222222"/>
          <w:sz w:val="24"/>
          <w:szCs w:val="24"/>
          <w:lang w:eastAsia="es-MX"/>
        </w:rPr>
        <w:t xml:space="preserve">sitios confiables y también para </w:t>
      </w:r>
      <w:r w:rsidR="00DC617E" w:rsidRPr="00C9768B">
        <w:rPr>
          <w:rFonts w:ascii="Times New Roman" w:eastAsia="Times New Roman" w:hAnsi="Times New Roman" w:cs="Times New Roman"/>
          <w:color w:val="222222"/>
          <w:sz w:val="24"/>
          <w:szCs w:val="24"/>
          <w:lang w:eastAsia="es-MX"/>
        </w:rPr>
        <w:t xml:space="preserve">usar el Internet y la tecnología con fines académicos. </w:t>
      </w:r>
    </w:p>
    <w:p w14:paraId="1C0A9D2E" w14:textId="77777777" w:rsidR="00A81ED2" w:rsidRPr="00C9768B" w:rsidRDefault="00A81ED2" w:rsidP="001719FC">
      <w:pPr>
        <w:spacing w:line="360" w:lineRule="auto"/>
        <w:jc w:val="both"/>
        <w:rPr>
          <w:rFonts w:ascii="Times New Roman" w:eastAsia="Times New Roman" w:hAnsi="Times New Roman" w:cs="Times New Roman"/>
          <w:color w:val="222222"/>
          <w:sz w:val="24"/>
          <w:szCs w:val="24"/>
          <w:lang w:eastAsia="es-MX"/>
        </w:rPr>
      </w:pPr>
    </w:p>
    <w:p w14:paraId="5E3CB770" w14:textId="77777777" w:rsidR="00AA767F" w:rsidRPr="00C9768B" w:rsidRDefault="00DB08E9" w:rsidP="001719FC">
      <w:pPr>
        <w:spacing w:line="360" w:lineRule="auto"/>
        <w:jc w:val="both"/>
        <w:rPr>
          <w:rFonts w:ascii="Times New Roman" w:hAnsi="Times New Roman" w:cs="Times New Roman"/>
          <w:sz w:val="24"/>
          <w:szCs w:val="24"/>
        </w:rPr>
      </w:pPr>
      <w:r w:rsidRPr="00C9768B">
        <w:rPr>
          <w:rFonts w:ascii="Times New Roman" w:eastAsia="Times New Roman" w:hAnsi="Times New Roman" w:cs="Times New Roman"/>
          <w:color w:val="222222"/>
          <w:sz w:val="24"/>
          <w:szCs w:val="24"/>
          <w:lang w:eastAsia="es-MX"/>
        </w:rPr>
        <w:lastRenderedPageBreak/>
        <w:t xml:space="preserve">Tal y como </w:t>
      </w:r>
      <w:r w:rsidR="00E51E9E" w:rsidRPr="00C9768B">
        <w:rPr>
          <w:rFonts w:ascii="Times New Roman" w:eastAsia="Times New Roman" w:hAnsi="Times New Roman" w:cs="Times New Roman"/>
          <w:color w:val="222222"/>
          <w:sz w:val="24"/>
          <w:szCs w:val="24"/>
          <w:lang w:eastAsia="es-MX"/>
        </w:rPr>
        <w:t xml:space="preserve">lo expresa </w:t>
      </w:r>
      <w:proofErr w:type="spellStart"/>
      <w:r w:rsidR="00E959AC" w:rsidRPr="00C9768B">
        <w:rPr>
          <w:rFonts w:ascii="Times New Roman" w:hAnsi="Times New Roman" w:cs="Times New Roman"/>
          <w:sz w:val="24"/>
          <w:szCs w:val="24"/>
        </w:rPr>
        <w:t>Tapscott</w:t>
      </w:r>
      <w:proofErr w:type="spellEnd"/>
      <w:r w:rsidR="00E959AC" w:rsidRPr="00C9768B">
        <w:rPr>
          <w:rFonts w:ascii="Times New Roman" w:hAnsi="Times New Roman" w:cs="Times New Roman"/>
          <w:sz w:val="24"/>
          <w:szCs w:val="24"/>
        </w:rPr>
        <w:t xml:space="preserve"> (1997</w:t>
      </w:r>
      <w:r w:rsidR="000B1501" w:rsidRPr="00C9768B">
        <w:rPr>
          <w:rFonts w:ascii="Times New Roman" w:hAnsi="Times New Roman" w:cs="Times New Roman"/>
          <w:sz w:val="24"/>
          <w:szCs w:val="24"/>
        </w:rPr>
        <w:t xml:space="preserve">) </w:t>
      </w:r>
      <w:r w:rsidR="006C248A" w:rsidRPr="00C9768B">
        <w:rPr>
          <w:rFonts w:ascii="Times New Roman" w:hAnsi="Times New Roman" w:cs="Times New Roman"/>
          <w:sz w:val="24"/>
          <w:szCs w:val="24"/>
        </w:rPr>
        <w:t xml:space="preserve">el Internet </w:t>
      </w:r>
      <w:r w:rsidR="007E1837" w:rsidRPr="00C9768B">
        <w:rPr>
          <w:rFonts w:ascii="Times New Roman" w:hAnsi="Times New Roman" w:cs="Times New Roman"/>
          <w:sz w:val="24"/>
          <w:szCs w:val="24"/>
        </w:rPr>
        <w:t xml:space="preserve">es un </w:t>
      </w:r>
      <w:r w:rsidR="00BF1A37" w:rsidRPr="00C9768B">
        <w:rPr>
          <w:rFonts w:ascii="Times New Roman" w:hAnsi="Times New Roman" w:cs="Times New Roman"/>
          <w:sz w:val="24"/>
          <w:szCs w:val="24"/>
        </w:rPr>
        <w:t xml:space="preserve">espacio </w:t>
      </w:r>
      <w:r w:rsidR="00BF44F7" w:rsidRPr="00C9768B">
        <w:rPr>
          <w:rFonts w:ascii="Times New Roman" w:hAnsi="Times New Roman" w:cs="Times New Roman"/>
          <w:sz w:val="24"/>
          <w:szCs w:val="24"/>
        </w:rPr>
        <w:t xml:space="preserve">en el que los estudiantes </w:t>
      </w:r>
      <w:r w:rsidR="0033121C" w:rsidRPr="00C9768B">
        <w:rPr>
          <w:rFonts w:ascii="Times New Roman" w:hAnsi="Times New Roman" w:cs="Times New Roman"/>
          <w:sz w:val="24"/>
          <w:szCs w:val="24"/>
        </w:rPr>
        <w:t>pueden aprender, experimentar y crecer</w:t>
      </w:r>
      <w:r w:rsidR="00995CC2" w:rsidRPr="00C9768B">
        <w:rPr>
          <w:rFonts w:ascii="Times New Roman" w:hAnsi="Times New Roman" w:cs="Times New Roman"/>
          <w:sz w:val="24"/>
          <w:szCs w:val="24"/>
        </w:rPr>
        <w:t xml:space="preserve"> al mismo tiempo que explor</w:t>
      </w:r>
      <w:r w:rsidR="001A766A" w:rsidRPr="00C9768B">
        <w:rPr>
          <w:rFonts w:ascii="Times New Roman" w:hAnsi="Times New Roman" w:cs="Times New Roman"/>
          <w:sz w:val="24"/>
          <w:szCs w:val="24"/>
        </w:rPr>
        <w:t xml:space="preserve">an, buscan nuevas experiencias y aprenden a relacionarse en un nuevo espacio. </w:t>
      </w:r>
      <w:r w:rsidR="00460D8E" w:rsidRPr="00C9768B">
        <w:rPr>
          <w:rFonts w:ascii="Times New Roman" w:hAnsi="Times New Roman" w:cs="Times New Roman"/>
          <w:sz w:val="24"/>
          <w:szCs w:val="24"/>
        </w:rPr>
        <w:t xml:space="preserve">Sin embargo, el mismo autor </w:t>
      </w:r>
      <w:r w:rsidR="00101E98" w:rsidRPr="00C9768B">
        <w:rPr>
          <w:rFonts w:ascii="Times New Roman" w:hAnsi="Times New Roman" w:cs="Times New Roman"/>
          <w:sz w:val="24"/>
          <w:szCs w:val="24"/>
        </w:rPr>
        <w:t>advierte que puede</w:t>
      </w:r>
      <w:r w:rsidR="00231915" w:rsidRPr="00C9768B">
        <w:rPr>
          <w:rFonts w:ascii="Times New Roman" w:hAnsi="Times New Roman" w:cs="Times New Roman"/>
          <w:sz w:val="24"/>
          <w:szCs w:val="24"/>
        </w:rPr>
        <w:t xml:space="preserve"> haber peligros como resultado de </w:t>
      </w:r>
      <w:r w:rsidR="007A6368" w:rsidRPr="00C9768B">
        <w:rPr>
          <w:rFonts w:ascii="Times New Roman" w:hAnsi="Times New Roman" w:cs="Times New Roman"/>
          <w:sz w:val="24"/>
          <w:szCs w:val="24"/>
        </w:rPr>
        <w:t xml:space="preserve">las diferencias en los grados de </w:t>
      </w:r>
      <w:r w:rsidR="00960BD1" w:rsidRPr="00C9768B">
        <w:rPr>
          <w:rFonts w:ascii="Times New Roman" w:hAnsi="Times New Roman" w:cs="Times New Roman"/>
          <w:sz w:val="24"/>
          <w:szCs w:val="24"/>
        </w:rPr>
        <w:t>acceso a</w:t>
      </w:r>
      <w:r w:rsidR="007A6368" w:rsidRPr="00C9768B">
        <w:rPr>
          <w:rFonts w:ascii="Times New Roman" w:hAnsi="Times New Roman" w:cs="Times New Roman"/>
          <w:sz w:val="24"/>
          <w:szCs w:val="24"/>
        </w:rPr>
        <w:t xml:space="preserve"> la tecnología</w:t>
      </w:r>
      <w:r w:rsidR="00740B58" w:rsidRPr="00C9768B">
        <w:rPr>
          <w:rFonts w:ascii="Times New Roman" w:hAnsi="Times New Roman" w:cs="Times New Roman"/>
          <w:sz w:val="24"/>
          <w:szCs w:val="24"/>
        </w:rPr>
        <w:t>, lo cual</w:t>
      </w:r>
      <w:r w:rsidR="00A1249A" w:rsidRPr="00C9768B">
        <w:rPr>
          <w:rFonts w:ascii="Times New Roman" w:hAnsi="Times New Roman" w:cs="Times New Roman"/>
          <w:sz w:val="24"/>
          <w:szCs w:val="24"/>
        </w:rPr>
        <w:t xml:space="preserve"> puede aumentar la brecha digital entre aquellos que incorporan </w:t>
      </w:r>
      <w:r w:rsidR="005C3ED5" w:rsidRPr="00C9768B">
        <w:rPr>
          <w:rFonts w:ascii="Times New Roman" w:hAnsi="Times New Roman" w:cs="Times New Roman"/>
          <w:sz w:val="24"/>
          <w:szCs w:val="24"/>
        </w:rPr>
        <w:t>las TIC</w:t>
      </w:r>
      <w:r w:rsidR="00A1249A" w:rsidRPr="00C9768B">
        <w:rPr>
          <w:rFonts w:ascii="Times New Roman" w:hAnsi="Times New Roman" w:cs="Times New Roman"/>
          <w:sz w:val="24"/>
          <w:szCs w:val="24"/>
        </w:rPr>
        <w:t xml:space="preserve"> a su vida diaria y los que no lo hacen </w:t>
      </w:r>
      <w:r w:rsidR="005C3ED5" w:rsidRPr="00C9768B">
        <w:rPr>
          <w:rFonts w:ascii="Times New Roman" w:hAnsi="Times New Roman" w:cs="Times New Roman"/>
          <w:sz w:val="24"/>
          <w:szCs w:val="24"/>
        </w:rPr>
        <w:t xml:space="preserve">creando más desigualdades entre ellos. </w:t>
      </w:r>
      <w:r w:rsidR="00CD223B" w:rsidRPr="00C9768B">
        <w:rPr>
          <w:rFonts w:ascii="Times New Roman" w:hAnsi="Times New Roman" w:cs="Times New Roman"/>
          <w:sz w:val="24"/>
          <w:szCs w:val="24"/>
        </w:rPr>
        <w:t xml:space="preserve">De esta manera, resulta indispensable incorporar las TIC con fines académicos </w:t>
      </w:r>
      <w:r w:rsidR="00967B04" w:rsidRPr="00C9768B">
        <w:rPr>
          <w:rFonts w:ascii="Times New Roman" w:hAnsi="Times New Roman" w:cs="Times New Roman"/>
          <w:sz w:val="24"/>
          <w:szCs w:val="24"/>
        </w:rPr>
        <w:t xml:space="preserve">dentro de las aulas en los distintos niveles educativos. </w:t>
      </w:r>
    </w:p>
    <w:p w14:paraId="5A5639B3" w14:textId="77777777" w:rsidR="00BC64E7" w:rsidRPr="00C9768B" w:rsidRDefault="00BC64E7" w:rsidP="001719FC">
      <w:pPr>
        <w:spacing w:line="360" w:lineRule="auto"/>
        <w:jc w:val="both"/>
        <w:rPr>
          <w:rFonts w:ascii="Times New Roman" w:hAnsi="Times New Roman" w:cs="Times New Roman"/>
          <w:sz w:val="24"/>
          <w:szCs w:val="24"/>
        </w:rPr>
      </w:pPr>
    </w:p>
    <w:p w14:paraId="38F06517" w14:textId="77777777" w:rsidR="004115E9" w:rsidRDefault="00AA1186" w:rsidP="001719FC">
      <w:pPr>
        <w:spacing w:line="360" w:lineRule="auto"/>
        <w:jc w:val="center"/>
        <w:rPr>
          <w:rFonts w:ascii="Times New Roman" w:hAnsi="Times New Roman" w:cs="Times New Roman"/>
          <w:b/>
          <w:sz w:val="32"/>
          <w:szCs w:val="32"/>
        </w:rPr>
      </w:pPr>
      <w:r w:rsidRPr="00C9768B">
        <w:rPr>
          <w:rFonts w:ascii="Times New Roman" w:hAnsi="Times New Roman" w:cs="Times New Roman"/>
          <w:b/>
          <w:sz w:val="32"/>
          <w:szCs w:val="32"/>
        </w:rPr>
        <w:t>Marco Teórico</w:t>
      </w:r>
    </w:p>
    <w:p w14:paraId="4E61EBE9" w14:textId="1DA41626" w:rsidR="007E2C89" w:rsidRPr="00CF11F5" w:rsidRDefault="007E2C89" w:rsidP="001719FC">
      <w:pPr>
        <w:spacing w:line="360" w:lineRule="auto"/>
        <w:jc w:val="center"/>
        <w:rPr>
          <w:rFonts w:ascii="Times New Roman" w:hAnsi="Times New Roman" w:cs="Times New Roman"/>
          <w:b/>
          <w:sz w:val="28"/>
          <w:szCs w:val="28"/>
        </w:rPr>
      </w:pPr>
      <w:r w:rsidRPr="00CF11F5">
        <w:rPr>
          <w:rFonts w:ascii="Times New Roman" w:hAnsi="Times New Roman" w:cs="Times New Roman"/>
          <w:b/>
          <w:sz w:val="28"/>
          <w:szCs w:val="28"/>
        </w:rPr>
        <w:t>Antecedentes</w:t>
      </w:r>
    </w:p>
    <w:p w14:paraId="7962EDC2" w14:textId="77777777" w:rsidR="00486A44" w:rsidRPr="00C9768B" w:rsidRDefault="00842519" w:rsidP="001719FC">
      <w:pPr>
        <w:pStyle w:val="Default"/>
        <w:spacing w:line="360" w:lineRule="auto"/>
        <w:jc w:val="both"/>
        <w:rPr>
          <w:rFonts w:ascii="Times New Roman" w:hAnsi="Times New Roman" w:cs="Times New Roman"/>
        </w:rPr>
      </w:pPr>
      <w:r w:rsidRPr="00C9768B">
        <w:rPr>
          <w:rFonts w:ascii="Times New Roman" w:hAnsi="Times New Roman" w:cs="Times New Roman"/>
        </w:rPr>
        <w:t>L</w:t>
      </w:r>
      <w:r w:rsidR="00EE6378" w:rsidRPr="00C9768B">
        <w:rPr>
          <w:rFonts w:ascii="Times New Roman" w:hAnsi="Times New Roman" w:cs="Times New Roman"/>
        </w:rPr>
        <w:t xml:space="preserve">as TIC y </w:t>
      </w:r>
      <w:r w:rsidR="00381554" w:rsidRPr="00C9768B">
        <w:rPr>
          <w:rFonts w:ascii="Times New Roman" w:hAnsi="Times New Roman" w:cs="Times New Roman"/>
        </w:rPr>
        <w:t xml:space="preserve">el Internet sin duda han </w:t>
      </w:r>
      <w:r w:rsidR="00CF6CB5" w:rsidRPr="00C9768B">
        <w:rPr>
          <w:rFonts w:ascii="Times New Roman" w:hAnsi="Times New Roman" w:cs="Times New Roman"/>
        </w:rPr>
        <w:t xml:space="preserve">revolucionado la época en que vivimos </w:t>
      </w:r>
      <w:r w:rsidR="009E1EEF" w:rsidRPr="00C9768B">
        <w:rPr>
          <w:rFonts w:ascii="Times New Roman" w:hAnsi="Times New Roman" w:cs="Times New Roman"/>
        </w:rPr>
        <w:t xml:space="preserve">y han traído </w:t>
      </w:r>
      <w:r w:rsidR="00473A4D" w:rsidRPr="00C9768B">
        <w:rPr>
          <w:rFonts w:ascii="Times New Roman" w:hAnsi="Times New Roman" w:cs="Times New Roman"/>
          <w:color w:val="000000" w:themeColor="text1"/>
        </w:rPr>
        <w:t xml:space="preserve">con ellos avances que </w:t>
      </w:r>
      <w:r w:rsidR="00FF0937" w:rsidRPr="00C9768B">
        <w:rPr>
          <w:rFonts w:ascii="Times New Roman" w:hAnsi="Times New Roman" w:cs="Times New Roman"/>
          <w:color w:val="000000" w:themeColor="text1"/>
        </w:rPr>
        <w:t>benefician no sólo a la educación sino tamb</w:t>
      </w:r>
      <w:r w:rsidR="001850D5" w:rsidRPr="00C9768B">
        <w:rPr>
          <w:rFonts w:ascii="Times New Roman" w:hAnsi="Times New Roman" w:cs="Times New Roman"/>
          <w:color w:val="000000" w:themeColor="text1"/>
        </w:rPr>
        <w:t xml:space="preserve">ién a diversos sectores de la sociedad. A este respecto, </w:t>
      </w:r>
      <w:r w:rsidR="00D16D90" w:rsidRPr="00C9768B">
        <w:rPr>
          <w:rFonts w:ascii="Times New Roman" w:hAnsi="Times New Roman" w:cs="Times New Roman"/>
          <w:color w:val="000000" w:themeColor="text1"/>
        </w:rPr>
        <w:t xml:space="preserve">la UNESCO (2013) </w:t>
      </w:r>
      <w:r w:rsidR="005B1676" w:rsidRPr="00C9768B">
        <w:rPr>
          <w:rFonts w:ascii="Times New Roman" w:hAnsi="Times New Roman" w:cs="Times New Roman"/>
          <w:color w:val="000000" w:themeColor="text1"/>
        </w:rPr>
        <w:t xml:space="preserve">afirma que </w:t>
      </w:r>
      <w:r w:rsidR="00352173" w:rsidRPr="00C9768B">
        <w:rPr>
          <w:rFonts w:ascii="Times New Roman" w:hAnsi="Times New Roman" w:cs="Times New Roman"/>
          <w:color w:val="000000" w:themeColor="text1"/>
        </w:rPr>
        <w:t>“</w:t>
      </w:r>
      <w:r w:rsidR="00F01749" w:rsidRPr="00C9768B">
        <w:rPr>
          <w:rFonts w:ascii="Times New Roman" w:hAnsi="Times New Roman" w:cs="Times New Roman"/>
          <w:color w:val="000000" w:themeColor="text1"/>
        </w:rPr>
        <w:t>p</w:t>
      </w:r>
      <w:r w:rsidR="00872FEC" w:rsidRPr="00C9768B">
        <w:rPr>
          <w:rFonts w:ascii="Times New Roman" w:hAnsi="Times New Roman" w:cs="Times New Roman"/>
          <w:color w:val="000000" w:themeColor="text1"/>
        </w:rPr>
        <w:t>rácticamente no hay un solo ámbito de la vida</w:t>
      </w:r>
      <w:r w:rsidR="00F01749" w:rsidRPr="00C9768B">
        <w:rPr>
          <w:rFonts w:ascii="Times New Roman" w:hAnsi="Times New Roman" w:cs="Times New Roman"/>
          <w:color w:val="000000" w:themeColor="text1"/>
        </w:rPr>
        <w:t xml:space="preserve"> </w:t>
      </w:r>
      <w:r w:rsidR="00872FEC" w:rsidRPr="00C9768B">
        <w:rPr>
          <w:rFonts w:ascii="Times New Roman" w:hAnsi="Times New Roman" w:cs="Times New Roman"/>
          <w:color w:val="000000" w:themeColor="text1"/>
        </w:rPr>
        <w:t>humana que no se haya visto impactada por este desarrollo: la</w:t>
      </w:r>
      <w:r w:rsidR="006B72D5" w:rsidRPr="00C9768B">
        <w:rPr>
          <w:rFonts w:ascii="Times New Roman" w:hAnsi="Times New Roman" w:cs="Times New Roman"/>
          <w:color w:val="000000" w:themeColor="text1"/>
        </w:rPr>
        <w:t xml:space="preserve"> </w:t>
      </w:r>
      <w:r w:rsidR="00872FEC" w:rsidRPr="00C9768B">
        <w:rPr>
          <w:rFonts w:ascii="Times New Roman" w:hAnsi="Times New Roman" w:cs="Times New Roman"/>
          <w:color w:val="000000" w:themeColor="text1"/>
        </w:rPr>
        <w:t>salud, las finanzas, los mercados</w:t>
      </w:r>
      <w:r w:rsidR="00F01749" w:rsidRPr="00C9768B">
        <w:rPr>
          <w:rFonts w:ascii="Times New Roman" w:hAnsi="Times New Roman" w:cs="Times New Roman"/>
          <w:color w:val="000000" w:themeColor="text1"/>
        </w:rPr>
        <w:t xml:space="preserve"> laborales, las comunicaciones, </w:t>
      </w:r>
      <w:r w:rsidR="00872FEC" w:rsidRPr="00C9768B">
        <w:rPr>
          <w:rFonts w:ascii="Times New Roman" w:hAnsi="Times New Roman" w:cs="Times New Roman"/>
          <w:color w:val="000000" w:themeColor="text1"/>
        </w:rPr>
        <w:t xml:space="preserve">el gobierno, la productividad industrial, </w:t>
      </w:r>
      <w:proofErr w:type="spellStart"/>
      <w:r w:rsidR="00872FEC" w:rsidRPr="00C9768B">
        <w:rPr>
          <w:rFonts w:ascii="Times New Roman" w:hAnsi="Times New Roman" w:cs="Times New Roman"/>
          <w:color w:val="000000" w:themeColor="text1"/>
        </w:rPr>
        <w:t>etc</w:t>
      </w:r>
      <w:proofErr w:type="spellEnd"/>
      <w:r w:rsidR="00CC0B49" w:rsidRPr="00C9768B">
        <w:rPr>
          <w:rFonts w:ascii="Times New Roman" w:hAnsi="Times New Roman" w:cs="Times New Roman"/>
          <w:color w:val="000000" w:themeColor="text1"/>
        </w:rPr>
        <w:t>” (p</w:t>
      </w:r>
      <w:r w:rsidR="00F67BFF" w:rsidRPr="00C9768B">
        <w:rPr>
          <w:rFonts w:ascii="Times New Roman" w:hAnsi="Times New Roman" w:cs="Times New Roman"/>
          <w:color w:val="000000" w:themeColor="text1"/>
        </w:rPr>
        <w:t>. 10</w:t>
      </w:r>
      <w:r w:rsidR="00CC0B49" w:rsidRPr="00C9768B">
        <w:rPr>
          <w:rFonts w:ascii="Times New Roman" w:hAnsi="Times New Roman" w:cs="Times New Roman"/>
          <w:color w:val="000000" w:themeColor="text1"/>
        </w:rPr>
        <w:t>)</w:t>
      </w:r>
      <w:r w:rsidR="005368ED" w:rsidRPr="00C9768B">
        <w:rPr>
          <w:rFonts w:ascii="Times New Roman" w:hAnsi="Times New Roman" w:cs="Times New Roman"/>
          <w:color w:val="000000" w:themeColor="text1"/>
        </w:rPr>
        <w:t xml:space="preserve"> En esta nueva era, los estudiantes </w:t>
      </w:r>
      <w:r w:rsidR="00895D14" w:rsidRPr="00C9768B">
        <w:rPr>
          <w:rFonts w:ascii="Times New Roman" w:hAnsi="Times New Roman" w:cs="Times New Roman"/>
          <w:color w:val="000000" w:themeColor="text1"/>
        </w:rPr>
        <w:t xml:space="preserve">tienen acceso a la información </w:t>
      </w:r>
      <w:r w:rsidR="00893F5D" w:rsidRPr="00C9768B">
        <w:rPr>
          <w:rFonts w:ascii="Times New Roman" w:hAnsi="Times New Roman" w:cs="Times New Roman"/>
          <w:color w:val="000000" w:themeColor="text1"/>
        </w:rPr>
        <w:t xml:space="preserve">ya no sólo a </w:t>
      </w:r>
      <w:r w:rsidR="00EE5F59" w:rsidRPr="00C9768B">
        <w:rPr>
          <w:rFonts w:ascii="Times New Roman" w:hAnsi="Times New Roman" w:cs="Times New Roman"/>
          <w:color w:val="000000" w:themeColor="text1"/>
        </w:rPr>
        <w:t xml:space="preserve">través </w:t>
      </w:r>
      <w:r w:rsidR="003A4001" w:rsidRPr="00C9768B">
        <w:rPr>
          <w:rFonts w:ascii="Times New Roman" w:hAnsi="Times New Roman" w:cs="Times New Roman"/>
          <w:color w:val="000000" w:themeColor="text1"/>
        </w:rPr>
        <w:t xml:space="preserve">medios impresos tradicionales </w:t>
      </w:r>
      <w:r w:rsidR="00EE5F59" w:rsidRPr="00C9768B">
        <w:rPr>
          <w:rFonts w:ascii="Times New Roman" w:hAnsi="Times New Roman" w:cs="Times New Roman"/>
          <w:color w:val="000000" w:themeColor="text1"/>
        </w:rPr>
        <w:t xml:space="preserve">sino también por medio de páginas web, blogs, </w:t>
      </w:r>
      <w:r w:rsidR="006E7BD7" w:rsidRPr="00C9768B">
        <w:rPr>
          <w:rFonts w:ascii="Times New Roman" w:hAnsi="Times New Roman" w:cs="Times New Roman"/>
          <w:color w:val="000000" w:themeColor="text1"/>
        </w:rPr>
        <w:t xml:space="preserve">redes sociales, </w:t>
      </w:r>
      <w:r w:rsidR="009A1041" w:rsidRPr="00C9768B">
        <w:rPr>
          <w:rFonts w:ascii="Times New Roman" w:hAnsi="Times New Roman" w:cs="Times New Roman"/>
          <w:color w:val="000000" w:themeColor="text1"/>
        </w:rPr>
        <w:t xml:space="preserve">herramientas tecnológicas, plataformas virtuales, etc. </w:t>
      </w:r>
      <w:r w:rsidR="001F799A" w:rsidRPr="00C9768B">
        <w:rPr>
          <w:rFonts w:ascii="Times New Roman" w:hAnsi="Times New Roman" w:cs="Times New Roman"/>
          <w:color w:val="000000" w:themeColor="text1"/>
        </w:rPr>
        <w:t xml:space="preserve">Esto que </w:t>
      </w:r>
      <w:r w:rsidR="00AF3A17" w:rsidRPr="00C9768B">
        <w:rPr>
          <w:rFonts w:ascii="Times New Roman" w:hAnsi="Times New Roman" w:cs="Times New Roman"/>
          <w:color w:val="000000" w:themeColor="text1"/>
        </w:rPr>
        <w:t>es visto por muchos autores como un ava</w:t>
      </w:r>
      <w:r w:rsidR="00486A44" w:rsidRPr="00C9768B">
        <w:rPr>
          <w:rFonts w:ascii="Times New Roman" w:hAnsi="Times New Roman" w:cs="Times New Roman"/>
          <w:color w:val="000000" w:themeColor="text1"/>
        </w:rPr>
        <w:t>nce para otros puede resultar en</w:t>
      </w:r>
      <w:r w:rsidR="00AF3A17" w:rsidRPr="00C9768B">
        <w:rPr>
          <w:rFonts w:ascii="Times New Roman" w:hAnsi="Times New Roman" w:cs="Times New Roman"/>
          <w:color w:val="000000" w:themeColor="text1"/>
        </w:rPr>
        <w:t xml:space="preserve"> </w:t>
      </w:r>
      <w:r w:rsidR="00176FFF" w:rsidRPr="00C9768B">
        <w:rPr>
          <w:rFonts w:ascii="Times New Roman" w:hAnsi="Times New Roman" w:cs="Times New Roman"/>
          <w:color w:val="000000" w:themeColor="text1"/>
        </w:rPr>
        <w:t>“</w:t>
      </w:r>
      <w:r w:rsidR="00486A44" w:rsidRPr="00C9768B">
        <w:rPr>
          <w:rFonts w:ascii="Times New Roman" w:hAnsi="Times New Roman" w:cs="Times New Roman"/>
        </w:rPr>
        <w:t>un acceso superficial a los contenidos donde se pone de</w:t>
      </w:r>
      <w:r w:rsidR="00176FFF" w:rsidRPr="00C9768B">
        <w:rPr>
          <w:rFonts w:ascii="Times New Roman" w:hAnsi="Times New Roman" w:cs="Times New Roman"/>
        </w:rPr>
        <w:t xml:space="preserve"> relieve que los </w:t>
      </w:r>
      <w:r w:rsidR="00486A44" w:rsidRPr="00C9768B">
        <w:rPr>
          <w:rFonts w:ascii="Times New Roman" w:hAnsi="Times New Roman" w:cs="Times New Roman"/>
        </w:rPr>
        <w:t xml:space="preserve">jóvenes reciben la información a través de </w:t>
      </w:r>
      <w:r w:rsidR="00486A44" w:rsidRPr="00C9768B">
        <w:rPr>
          <w:rFonts w:ascii="Times New Roman" w:hAnsi="Times New Roman" w:cs="Times New Roman"/>
          <w:i/>
          <w:iCs/>
        </w:rPr>
        <w:t xml:space="preserve">slogans </w:t>
      </w:r>
      <w:r w:rsidR="00176FFF" w:rsidRPr="00C9768B">
        <w:rPr>
          <w:rFonts w:ascii="Times New Roman" w:hAnsi="Times New Roman" w:cs="Times New Roman"/>
        </w:rPr>
        <w:t>en grandes titulares</w:t>
      </w:r>
      <w:r w:rsidR="00486A44" w:rsidRPr="00C9768B">
        <w:rPr>
          <w:rFonts w:ascii="Times New Roman" w:hAnsi="Times New Roman" w:cs="Times New Roman"/>
        </w:rPr>
        <w:t xml:space="preserve"> y que por lo tant</w:t>
      </w:r>
      <w:r w:rsidR="00176FFF" w:rsidRPr="00C9768B">
        <w:rPr>
          <w:rFonts w:ascii="Times New Roman" w:hAnsi="Times New Roman" w:cs="Times New Roman"/>
        </w:rPr>
        <w:t xml:space="preserve">o no están desarrollando habilidades cognitivas.” </w:t>
      </w:r>
      <w:r w:rsidR="00C31C55" w:rsidRPr="00C9768B">
        <w:rPr>
          <w:rFonts w:ascii="Times New Roman" w:hAnsi="Times New Roman" w:cs="Times New Roman"/>
        </w:rPr>
        <w:t>(</w:t>
      </w:r>
      <w:r w:rsidR="00AE22DD" w:rsidRPr="00C9768B">
        <w:rPr>
          <w:rFonts w:ascii="Times New Roman" w:hAnsi="Times New Roman" w:cs="Times New Roman"/>
        </w:rPr>
        <w:t xml:space="preserve">Ovelar, </w:t>
      </w:r>
      <w:r w:rsidR="00CA0B9A" w:rsidRPr="00C9768B">
        <w:rPr>
          <w:rFonts w:ascii="Times New Roman" w:hAnsi="Times New Roman" w:cs="Times New Roman"/>
        </w:rPr>
        <w:t>Benito y</w:t>
      </w:r>
      <w:r w:rsidR="004363B7" w:rsidRPr="00C9768B">
        <w:rPr>
          <w:rFonts w:ascii="Times New Roman" w:hAnsi="Times New Roman" w:cs="Times New Roman"/>
        </w:rPr>
        <w:t xml:space="preserve"> Romo</w:t>
      </w:r>
      <w:r w:rsidR="003E0657" w:rsidRPr="00C9768B">
        <w:rPr>
          <w:rFonts w:ascii="Times New Roman" w:hAnsi="Times New Roman" w:cs="Times New Roman"/>
        </w:rPr>
        <w:t>, 2009, p.</w:t>
      </w:r>
      <w:r w:rsidR="005D1389" w:rsidRPr="00C9768B">
        <w:rPr>
          <w:rFonts w:ascii="Times New Roman" w:hAnsi="Times New Roman" w:cs="Times New Roman"/>
        </w:rPr>
        <w:t xml:space="preserve"> 46</w:t>
      </w:r>
      <w:r w:rsidR="00CA1718" w:rsidRPr="00C9768B">
        <w:rPr>
          <w:rFonts w:ascii="Times New Roman" w:hAnsi="Times New Roman" w:cs="Times New Roman"/>
        </w:rPr>
        <w:t>)</w:t>
      </w:r>
    </w:p>
    <w:p w14:paraId="6348137A" w14:textId="77777777" w:rsidR="0017416F" w:rsidRPr="00C9768B" w:rsidRDefault="0017416F" w:rsidP="001719FC">
      <w:pPr>
        <w:spacing w:after="0" w:line="360" w:lineRule="auto"/>
        <w:jc w:val="both"/>
        <w:rPr>
          <w:rFonts w:ascii="Times New Roman" w:hAnsi="Times New Roman" w:cs="Times New Roman"/>
          <w:sz w:val="24"/>
          <w:szCs w:val="24"/>
        </w:rPr>
      </w:pPr>
    </w:p>
    <w:p w14:paraId="5F200DA7" w14:textId="77777777" w:rsidR="0017416F" w:rsidRPr="00C9768B" w:rsidRDefault="00E856B0" w:rsidP="001719FC">
      <w:pPr>
        <w:spacing w:after="0" w:line="360" w:lineRule="auto"/>
        <w:jc w:val="both"/>
        <w:rPr>
          <w:rFonts w:ascii="Times New Roman" w:hAnsi="Times New Roman" w:cs="Times New Roman"/>
          <w:sz w:val="24"/>
          <w:szCs w:val="24"/>
        </w:rPr>
      </w:pPr>
      <w:r w:rsidRPr="00C9768B">
        <w:rPr>
          <w:rFonts w:ascii="Times New Roman" w:hAnsi="Times New Roman" w:cs="Times New Roman"/>
          <w:sz w:val="24"/>
          <w:szCs w:val="24"/>
        </w:rPr>
        <w:t xml:space="preserve">Es de suma importancia que </w:t>
      </w:r>
      <w:r w:rsidR="00EC0F93" w:rsidRPr="00C9768B">
        <w:rPr>
          <w:rFonts w:ascii="Times New Roman" w:hAnsi="Times New Roman" w:cs="Times New Roman"/>
          <w:sz w:val="24"/>
          <w:szCs w:val="24"/>
        </w:rPr>
        <w:t>en los espacios educativos</w:t>
      </w:r>
      <w:r w:rsidR="006A2EDB" w:rsidRPr="00C9768B">
        <w:rPr>
          <w:rFonts w:ascii="Times New Roman" w:hAnsi="Times New Roman" w:cs="Times New Roman"/>
          <w:sz w:val="24"/>
          <w:szCs w:val="24"/>
        </w:rPr>
        <w:t xml:space="preserve"> </w:t>
      </w:r>
      <w:r w:rsidR="00C51EB0" w:rsidRPr="00C9768B">
        <w:rPr>
          <w:rFonts w:ascii="Times New Roman" w:hAnsi="Times New Roman" w:cs="Times New Roman"/>
          <w:sz w:val="24"/>
          <w:szCs w:val="24"/>
        </w:rPr>
        <w:t xml:space="preserve">se analicen tanto las ventajas como las desventajas </w:t>
      </w:r>
      <w:r w:rsidR="0091257F" w:rsidRPr="00C9768B">
        <w:rPr>
          <w:rFonts w:ascii="Times New Roman" w:hAnsi="Times New Roman" w:cs="Times New Roman"/>
          <w:sz w:val="24"/>
          <w:szCs w:val="24"/>
        </w:rPr>
        <w:t>de incorporar las TIC en los procesos de enseñanza-</w:t>
      </w:r>
      <w:r w:rsidR="00301EF6" w:rsidRPr="00C9768B">
        <w:rPr>
          <w:rFonts w:ascii="Times New Roman" w:hAnsi="Times New Roman" w:cs="Times New Roman"/>
          <w:sz w:val="24"/>
          <w:szCs w:val="24"/>
        </w:rPr>
        <w:t>aprendizaje</w:t>
      </w:r>
      <w:r w:rsidR="0091257F" w:rsidRPr="00C9768B">
        <w:rPr>
          <w:rFonts w:ascii="Times New Roman" w:hAnsi="Times New Roman" w:cs="Times New Roman"/>
          <w:sz w:val="24"/>
          <w:szCs w:val="24"/>
        </w:rPr>
        <w:t xml:space="preserve"> y </w:t>
      </w:r>
      <w:r w:rsidR="00C077FD" w:rsidRPr="00C9768B">
        <w:rPr>
          <w:rFonts w:ascii="Times New Roman" w:hAnsi="Times New Roman" w:cs="Times New Roman"/>
          <w:sz w:val="24"/>
          <w:szCs w:val="24"/>
        </w:rPr>
        <w:t>se tomen</w:t>
      </w:r>
      <w:r w:rsidR="00E143DC" w:rsidRPr="00C9768B">
        <w:rPr>
          <w:rFonts w:ascii="Times New Roman" w:hAnsi="Times New Roman" w:cs="Times New Roman"/>
          <w:sz w:val="24"/>
          <w:szCs w:val="24"/>
        </w:rPr>
        <w:t xml:space="preserve"> en cuenta</w:t>
      </w:r>
      <w:r w:rsidR="00D866C0" w:rsidRPr="00C9768B">
        <w:rPr>
          <w:rFonts w:ascii="Times New Roman" w:hAnsi="Times New Roman" w:cs="Times New Roman"/>
          <w:sz w:val="24"/>
          <w:szCs w:val="24"/>
        </w:rPr>
        <w:t xml:space="preserve"> también</w:t>
      </w:r>
      <w:r w:rsidR="00E143DC" w:rsidRPr="00C9768B">
        <w:rPr>
          <w:rFonts w:ascii="Times New Roman" w:hAnsi="Times New Roman" w:cs="Times New Roman"/>
          <w:sz w:val="24"/>
          <w:szCs w:val="24"/>
        </w:rPr>
        <w:t xml:space="preserve"> </w:t>
      </w:r>
      <w:r w:rsidR="00ED76F0" w:rsidRPr="00C9768B">
        <w:rPr>
          <w:rFonts w:ascii="Times New Roman" w:hAnsi="Times New Roman" w:cs="Times New Roman"/>
          <w:sz w:val="24"/>
          <w:szCs w:val="24"/>
        </w:rPr>
        <w:t xml:space="preserve">los beneficios que </w:t>
      </w:r>
      <w:r w:rsidR="00C077FD" w:rsidRPr="00C9768B">
        <w:rPr>
          <w:rFonts w:ascii="Times New Roman" w:hAnsi="Times New Roman" w:cs="Times New Roman"/>
          <w:sz w:val="24"/>
          <w:szCs w:val="24"/>
        </w:rPr>
        <w:t>proporcionan los</w:t>
      </w:r>
      <w:r w:rsidR="00D92399" w:rsidRPr="00C9768B">
        <w:rPr>
          <w:rFonts w:ascii="Times New Roman" w:hAnsi="Times New Roman" w:cs="Times New Roman"/>
          <w:sz w:val="24"/>
          <w:szCs w:val="24"/>
        </w:rPr>
        <w:t xml:space="preserve"> materiales y</w:t>
      </w:r>
      <w:r w:rsidR="00C077FD" w:rsidRPr="00C9768B">
        <w:rPr>
          <w:rFonts w:ascii="Times New Roman" w:hAnsi="Times New Roman" w:cs="Times New Roman"/>
          <w:sz w:val="24"/>
          <w:szCs w:val="24"/>
        </w:rPr>
        <w:t xml:space="preserve"> medio</w:t>
      </w:r>
      <w:r w:rsidR="00D92399" w:rsidRPr="00C9768B">
        <w:rPr>
          <w:rFonts w:ascii="Times New Roman" w:hAnsi="Times New Roman" w:cs="Times New Roman"/>
          <w:sz w:val="24"/>
          <w:szCs w:val="24"/>
        </w:rPr>
        <w:t>s</w:t>
      </w:r>
      <w:r w:rsidR="00D866C0" w:rsidRPr="00C9768B">
        <w:rPr>
          <w:rFonts w:ascii="Times New Roman" w:hAnsi="Times New Roman" w:cs="Times New Roman"/>
          <w:sz w:val="24"/>
          <w:szCs w:val="24"/>
        </w:rPr>
        <w:t xml:space="preserve"> impresos. </w:t>
      </w:r>
      <w:r w:rsidR="003B6FC2" w:rsidRPr="00C9768B">
        <w:rPr>
          <w:rFonts w:ascii="Times New Roman" w:hAnsi="Times New Roman" w:cs="Times New Roman"/>
          <w:sz w:val="24"/>
          <w:szCs w:val="24"/>
        </w:rPr>
        <w:t xml:space="preserve">Es de igual manera relevante </w:t>
      </w:r>
      <w:r w:rsidR="002919D4" w:rsidRPr="00C9768B">
        <w:rPr>
          <w:rFonts w:ascii="Times New Roman" w:hAnsi="Times New Roman" w:cs="Times New Roman"/>
          <w:sz w:val="24"/>
          <w:szCs w:val="24"/>
        </w:rPr>
        <w:t xml:space="preserve">conocer lo que esperan los empleadores </w:t>
      </w:r>
      <w:r w:rsidR="00E87F21" w:rsidRPr="00C9768B">
        <w:rPr>
          <w:rFonts w:ascii="Times New Roman" w:hAnsi="Times New Roman" w:cs="Times New Roman"/>
          <w:sz w:val="24"/>
          <w:szCs w:val="24"/>
        </w:rPr>
        <w:t xml:space="preserve">de los egresados universitarios </w:t>
      </w:r>
      <w:r w:rsidR="008E23C3" w:rsidRPr="00C9768B">
        <w:rPr>
          <w:rFonts w:ascii="Times New Roman" w:hAnsi="Times New Roman" w:cs="Times New Roman"/>
          <w:sz w:val="24"/>
          <w:szCs w:val="24"/>
        </w:rPr>
        <w:t xml:space="preserve">para </w:t>
      </w:r>
      <w:r w:rsidR="002513DD" w:rsidRPr="00C9768B">
        <w:rPr>
          <w:rFonts w:ascii="Times New Roman" w:hAnsi="Times New Roman" w:cs="Times New Roman"/>
          <w:sz w:val="24"/>
          <w:szCs w:val="24"/>
        </w:rPr>
        <w:t>incorporar dichas habilidades y competencias en los planes y programa de estudio</w:t>
      </w:r>
      <w:r w:rsidR="00283758" w:rsidRPr="00C9768B">
        <w:rPr>
          <w:rFonts w:ascii="Times New Roman" w:hAnsi="Times New Roman" w:cs="Times New Roman"/>
          <w:sz w:val="24"/>
          <w:szCs w:val="24"/>
        </w:rPr>
        <w:t xml:space="preserve">, puesto que de acuerdo con la OCDE (2010) </w:t>
      </w:r>
      <w:r w:rsidR="00A96A79" w:rsidRPr="00C9768B">
        <w:rPr>
          <w:rFonts w:ascii="Times New Roman" w:hAnsi="Times New Roman" w:cs="Times New Roman"/>
          <w:sz w:val="24"/>
          <w:szCs w:val="24"/>
        </w:rPr>
        <w:t>“</w:t>
      </w:r>
      <w:r w:rsidR="0017416F" w:rsidRPr="00C9768B">
        <w:rPr>
          <w:rFonts w:ascii="Times New Roman" w:hAnsi="Times New Roman" w:cs="Times New Roman"/>
          <w:sz w:val="24"/>
          <w:szCs w:val="24"/>
        </w:rPr>
        <w:t>la mano de obra ha de poseer un conjunto de habilidades y</w:t>
      </w:r>
      <w:r w:rsidR="00A96A79" w:rsidRPr="00C9768B">
        <w:rPr>
          <w:rFonts w:ascii="Times New Roman" w:hAnsi="Times New Roman" w:cs="Times New Roman"/>
          <w:sz w:val="24"/>
          <w:szCs w:val="24"/>
        </w:rPr>
        <w:t xml:space="preserve"> </w:t>
      </w:r>
      <w:r w:rsidR="0017416F" w:rsidRPr="00C9768B">
        <w:rPr>
          <w:rFonts w:ascii="Times New Roman" w:hAnsi="Times New Roman" w:cs="Times New Roman"/>
          <w:sz w:val="24"/>
          <w:szCs w:val="24"/>
        </w:rPr>
        <w:t xml:space="preserve">competencias que se </w:t>
      </w:r>
      <w:r w:rsidR="0017416F" w:rsidRPr="00C9768B">
        <w:rPr>
          <w:rFonts w:ascii="Times New Roman" w:hAnsi="Times New Roman" w:cs="Times New Roman"/>
          <w:sz w:val="24"/>
          <w:szCs w:val="24"/>
        </w:rPr>
        <w:lastRenderedPageBreak/>
        <w:t xml:space="preserve">ajustan a la economía del conocimiento </w:t>
      </w:r>
      <w:r w:rsidR="00B43976" w:rsidRPr="00C9768B">
        <w:rPr>
          <w:rFonts w:ascii="Times New Roman" w:hAnsi="Times New Roman" w:cs="Times New Roman"/>
          <w:sz w:val="24"/>
          <w:szCs w:val="24"/>
        </w:rPr>
        <w:t xml:space="preserve">(…) </w:t>
      </w:r>
      <w:r w:rsidR="0017416F" w:rsidRPr="00C9768B">
        <w:rPr>
          <w:rFonts w:ascii="Times New Roman" w:hAnsi="Times New Roman" w:cs="Times New Roman"/>
          <w:sz w:val="24"/>
          <w:szCs w:val="24"/>
        </w:rPr>
        <w:t>que incluye procesos de selección,</w:t>
      </w:r>
      <w:r w:rsidR="00BF20D1" w:rsidRPr="00C9768B">
        <w:rPr>
          <w:rFonts w:ascii="Times New Roman" w:hAnsi="Times New Roman" w:cs="Times New Roman"/>
          <w:sz w:val="24"/>
          <w:szCs w:val="24"/>
        </w:rPr>
        <w:t xml:space="preserve"> </w:t>
      </w:r>
      <w:r w:rsidR="0017416F" w:rsidRPr="00C9768B">
        <w:rPr>
          <w:rFonts w:ascii="Times New Roman" w:hAnsi="Times New Roman" w:cs="Times New Roman"/>
          <w:sz w:val="24"/>
          <w:szCs w:val="24"/>
        </w:rPr>
        <w:t>adquisición, integración, análisis y colaboración en entornos sociales en red</w:t>
      </w:r>
      <w:r w:rsidR="00BF19E1" w:rsidRPr="00C9768B">
        <w:rPr>
          <w:rFonts w:ascii="Times New Roman" w:hAnsi="Times New Roman" w:cs="Times New Roman"/>
          <w:sz w:val="24"/>
          <w:szCs w:val="24"/>
        </w:rPr>
        <w:t xml:space="preserve">.” </w:t>
      </w:r>
      <w:r w:rsidR="00D76FC1" w:rsidRPr="00C9768B">
        <w:rPr>
          <w:rFonts w:ascii="Times New Roman" w:hAnsi="Times New Roman" w:cs="Times New Roman"/>
          <w:sz w:val="24"/>
          <w:szCs w:val="24"/>
        </w:rPr>
        <w:t>(P.3)</w:t>
      </w:r>
    </w:p>
    <w:p w14:paraId="6BB8B3CE" w14:textId="77777777" w:rsidR="00872FEC" w:rsidRDefault="00872FEC" w:rsidP="001719FC">
      <w:pPr>
        <w:spacing w:line="360" w:lineRule="auto"/>
        <w:jc w:val="both"/>
        <w:rPr>
          <w:rFonts w:ascii="Times New Roman" w:hAnsi="Times New Roman" w:cs="Times New Roman"/>
          <w:sz w:val="24"/>
          <w:szCs w:val="24"/>
        </w:rPr>
      </w:pPr>
    </w:p>
    <w:p w14:paraId="27D6D482" w14:textId="77777777" w:rsidR="00F80BF4" w:rsidRPr="00C9768B" w:rsidRDefault="0059627B" w:rsidP="001719FC">
      <w:pPr>
        <w:spacing w:line="360" w:lineRule="auto"/>
        <w:jc w:val="both"/>
        <w:rPr>
          <w:rFonts w:ascii="Times New Roman" w:hAnsi="Times New Roman" w:cs="Times New Roman"/>
          <w:sz w:val="24"/>
          <w:szCs w:val="24"/>
        </w:rPr>
      </w:pPr>
      <w:r w:rsidRPr="00C9768B">
        <w:rPr>
          <w:rFonts w:ascii="Times New Roman" w:hAnsi="Times New Roman" w:cs="Times New Roman"/>
          <w:sz w:val="24"/>
          <w:szCs w:val="24"/>
        </w:rPr>
        <w:t xml:space="preserve">Por otro lado, </w:t>
      </w:r>
      <w:r w:rsidR="00B33E37" w:rsidRPr="00C9768B">
        <w:rPr>
          <w:rFonts w:ascii="Times New Roman" w:hAnsi="Times New Roman" w:cs="Times New Roman"/>
          <w:sz w:val="24"/>
          <w:szCs w:val="24"/>
        </w:rPr>
        <w:t>existen</w:t>
      </w:r>
      <w:r w:rsidRPr="00C9768B">
        <w:rPr>
          <w:rFonts w:ascii="Times New Roman" w:hAnsi="Times New Roman" w:cs="Times New Roman"/>
          <w:sz w:val="24"/>
          <w:szCs w:val="24"/>
        </w:rPr>
        <w:t xml:space="preserve"> autores como </w:t>
      </w:r>
      <w:r w:rsidR="003B39E8" w:rsidRPr="00C9768B">
        <w:rPr>
          <w:rFonts w:ascii="Times New Roman" w:hAnsi="Times New Roman" w:cs="Times New Roman"/>
          <w:sz w:val="24"/>
          <w:szCs w:val="24"/>
        </w:rPr>
        <w:t xml:space="preserve">Bates (2011) </w:t>
      </w:r>
      <w:r w:rsidR="00440D7C" w:rsidRPr="00C9768B">
        <w:rPr>
          <w:rFonts w:ascii="Times New Roman" w:hAnsi="Times New Roman" w:cs="Times New Roman"/>
          <w:sz w:val="24"/>
          <w:szCs w:val="24"/>
        </w:rPr>
        <w:t xml:space="preserve">quien </w:t>
      </w:r>
      <w:r w:rsidR="00BF042A" w:rsidRPr="00C9768B">
        <w:rPr>
          <w:rFonts w:ascii="Times New Roman" w:hAnsi="Times New Roman" w:cs="Times New Roman"/>
          <w:sz w:val="24"/>
          <w:szCs w:val="24"/>
        </w:rPr>
        <w:t xml:space="preserve">está completamente a favor de la educación virtual </w:t>
      </w:r>
      <w:r w:rsidR="00610BA8" w:rsidRPr="00C9768B">
        <w:rPr>
          <w:rFonts w:ascii="Times New Roman" w:hAnsi="Times New Roman" w:cs="Times New Roman"/>
          <w:sz w:val="24"/>
          <w:szCs w:val="24"/>
        </w:rPr>
        <w:t>puesto que afirma que esta</w:t>
      </w:r>
      <w:r w:rsidR="00F81949" w:rsidRPr="00C9768B">
        <w:rPr>
          <w:rFonts w:ascii="Times New Roman" w:hAnsi="Times New Roman" w:cs="Times New Roman"/>
          <w:sz w:val="24"/>
          <w:szCs w:val="24"/>
        </w:rPr>
        <w:t xml:space="preserve"> ayuda al estudiante a </w:t>
      </w:r>
      <w:r w:rsidR="00080BFA" w:rsidRPr="00C9768B">
        <w:rPr>
          <w:rFonts w:ascii="Times New Roman" w:hAnsi="Times New Roman" w:cs="Times New Roman"/>
          <w:sz w:val="24"/>
          <w:szCs w:val="24"/>
        </w:rPr>
        <w:t xml:space="preserve">construir nuevo conocimiento, </w:t>
      </w:r>
      <w:r w:rsidR="00F1230B" w:rsidRPr="00C9768B">
        <w:rPr>
          <w:rFonts w:ascii="Times New Roman" w:hAnsi="Times New Roman" w:cs="Times New Roman"/>
          <w:sz w:val="24"/>
          <w:szCs w:val="24"/>
        </w:rPr>
        <w:t xml:space="preserve">a administrar mejor su tiempo </w:t>
      </w:r>
      <w:r w:rsidR="00112179" w:rsidRPr="00C9768B">
        <w:rPr>
          <w:rFonts w:ascii="Times New Roman" w:hAnsi="Times New Roman" w:cs="Times New Roman"/>
          <w:sz w:val="24"/>
          <w:szCs w:val="24"/>
        </w:rPr>
        <w:t xml:space="preserve">y ritmo de estudio, </w:t>
      </w:r>
      <w:r w:rsidR="00F22980" w:rsidRPr="00C9768B">
        <w:rPr>
          <w:rFonts w:ascii="Times New Roman" w:hAnsi="Times New Roman" w:cs="Times New Roman"/>
          <w:sz w:val="24"/>
          <w:szCs w:val="24"/>
        </w:rPr>
        <w:t xml:space="preserve">además de que el uso de herramientas virtuales </w:t>
      </w:r>
      <w:r w:rsidR="008F305B" w:rsidRPr="00C9768B">
        <w:rPr>
          <w:rFonts w:ascii="Times New Roman" w:hAnsi="Times New Roman" w:cs="Times New Roman"/>
          <w:sz w:val="24"/>
          <w:szCs w:val="24"/>
        </w:rPr>
        <w:t xml:space="preserve">les </w:t>
      </w:r>
      <w:r w:rsidR="00A64800" w:rsidRPr="00C9768B">
        <w:rPr>
          <w:rFonts w:ascii="Times New Roman" w:hAnsi="Times New Roman" w:cs="Times New Roman"/>
          <w:sz w:val="24"/>
          <w:szCs w:val="24"/>
        </w:rPr>
        <w:t>permite agregar, adaptar, suprimir y editar material</w:t>
      </w:r>
      <w:r w:rsidR="00057DE2" w:rsidRPr="00C9768B">
        <w:rPr>
          <w:rFonts w:ascii="Times New Roman" w:hAnsi="Times New Roman" w:cs="Times New Roman"/>
          <w:sz w:val="24"/>
          <w:szCs w:val="24"/>
        </w:rPr>
        <w:t xml:space="preserve"> y todo ello los lleva a interactuar activamente con los temas de estudio.</w:t>
      </w:r>
      <w:r w:rsidR="007F1F98" w:rsidRPr="00C9768B">
        <w:rPr>
          <w:rFonts w:ascii="Times New Roman" w:hAnsi="Times New Roman" w:cs="Times New Roman"/>
          <w:sz w:val="24"/>
          <w:szCs w:val="24"/>
        </w:rPr>
        <w:t xml:space="preserve"> Las autoras Escofet, García y Gros (2012) hablan de la relación “usos</w:t>
      </w:r>
      <w:r w:rsidR="00094478" w:rsidRPr="00C9768B">
        <w:rPr>
          <w:rFonts w:ascii="Times New Roman" w:hAnsi="Times New Roman" w:cs="Times New Roman"/>
          <w:sz w:val="24"/>
          <w:szCs w:val="24"/>
        </w:rPr>
        <w:t xml:space="preserve"> informales” y “usos formales” de las</w:t>
      </w:r>
      <w:r w:rsidR="007F1F98" w:rsidRPr="00C9768B">
        <w:rPr>
          <w:rFonts w:ascii="Times New Roman" w:hAnsi="Times New Roman" w:cs="Times New Roman"/>
          <w:sz w:val="24"/>
          <w:szCs w:val="24"/>
        </w:rPr>
        <w:t xml:space="preserve"> tecnologías y usos de éstas para vivir y para aprender. </w:t>
      </w:r>
      <w:r w:rsidR="00F66601" w:rsidRPr="00C9768B">
        <w:rPr>
          <w:rFonts w:ascii="Times New Roman" w:hAnsi="Times New Roman" w:cs="Times New Roman"/>
          <w:sz w:val="24"/>
          <w:szCs w:val="24"/>
        </w:rPr>
        <w:t>Ellas consideran</w:t>
      </w:r>
      <w:r w:rsidR="007F1F98" w:rsidRPr="00C9768B">
        <w:rPr>
          <w:rFonts w:ascii="Times New Roman" w:hAnsi="Times New Roman" w:cs="Times New Roman"/>
          <w:sz w:val="24"/>
          <w:szCs w:val="24"/>
        </w:rPr>
        <w:t xml:space="preserve"> que los jóvenes usan las TIC para vivir, pero no para aprender o desenvolverse en las labores prácticas del trabajo formativo.</w:t>
      </w:r>
    </w:p>
    <w:p w14:paraId="77A33DA4" w14:textId="77777777" w:rsidR="00F82863" w:rsidRPr="00C9768B" w:rsidRDefault="00F82863" w:rsidP="001719FC">
      <w:pPr>
        <w:spacing w:line="360" w:lineRule="auto"/>
        <w:jc w:val="both"/>
        <w:rPr>
          <w:rFonts w:ascii="Times New Roman" w:hAnsi="Times New Roman" w:cs="Times New Roman"/>
          <w:sz w:val="24"/>
          <w:szCs w:val="24"/>
        </w:rPr>
      </w:pPr>
    </w:p>
    <w:p w14:paraId="4C80A22E" w14:textId="77777777" w:rsidR="00270BD3" w:rsidRPr="00C9768B" w:rsidRDefault="00C63BA9" w:rsidP="001719FC">
      <w:pPr>
        <w:autoSpaceDE w:val="0"/>
        <w:autoSpaceDN w:val="0"/>
        <w:adjustRightInd w:val="0"/>
        <w:spacing w:after="0" w:line="360" w:lineRule="auto"/>
        <w:jc w:val="both"/>
        <w:rPr>
          <w:rFonts w:ascii="Times New Roman" w:eastAsia="MinionPro-Regular" w:hAnsi="Times New Roman" w:cs="Times New Roman"/>
          <w:sz w:val="24"/>
          <w:szCs w:val="24"/>
        </w:rPr>
      </w:pPr>
      <w:r w:rsidRPr="00C9768B">
        <w:rPr>
          <w:rFonts w:ascii="Times New Roman" w:hAnsi="Times New Roman" w:cs="Times New Roman"/>
          <w:sz w:val="24"/>
          <w:szCs w:val="24"/>
        </w:rPr>
        <w:t>Con el avance en las TIC</w:t>
      </w:r>
      <w:r w:rsidR="00812F41" w:rsidRPr="00C9768B">
        <w:rPr>
          <w:rFonts w:ascii="Times New Roman" w:hAnsi="Times New Roman" w:cs="Times New Roman"/>
          <w:sz w:val="24"/>
          <w:szCs w:val="24"/>
        </w:rPr>
        <w:t xml:space="preserve">, </w:t>
      </w:r>
      <w:r w:rsidR="00DF5AAD" w:rsidRPr="00C9768B">
        <w:rPr>
          <w:rFonts w:ascii="Times New Roman" w:hAnsi="Times New Roman" w:cs="Times New Roman"/>
          <w:sz w:val="24"/>
          <w:szCs w:val="24"/>
        </w:rPr>
        <w:t>investigadores com</w:t>
      </w:r>
      <w:r w:rsidR="00CD1D0E" w:rsidRPr="00C9768B">
        <w:rPr>
          <w:rFonts w:ascii="Times New Roman" w:hAnsi="Times New Roman" w:cs="Times New Roman"/>
          <w:sz w:val="24"/>
          <w:szCs w:val="24"/>
        </w:rPr>
        <w:t xml:space="preserve">o Sevilla (2017) </w:t>
      </w:r>
      <w:r w:rsidR="00786184" w:rsidRPr="00C9768B">
        <w:rPr>
          <w:rFonts w:ascii="Times New Roman" w:hAnsi="Times New Roman" w:cs="Times New Roman"/>
          <w:sz w:val="24"/>
          <w:szCs w:val="24"/>
        </w:rPr>
        <w:t xml:space="preserve">advierten que </w:t>
      </w:r>
      <w:r w:rsidR="006B6FDE" w:rsidRPr="00C9768B">
        <w:rPr>
          <w:rFonts w:ascii="Times New Roman" w:hAnsi="Times New Roman" w:cs="Times New Roman"/>
          <w:sz w:val="24"/>
          <w:szCs w:val="24"/>
        </w:rPr>
        <w:t>“</w:t>
      </w:r>
      <w:r w:rsidR="0011513C" w:rsidRPr="00C9768B">
        <w:rPr>
          <w:rFonts w:ascii="Times New Roman" w:hAnsi="Times New Roman" w:cs="Times New Roman"/>
          <w:sz w:val="24"/>
          <w:szCs w:val="24"/>
        </w:rPr>
        <w:t>e</w:t>
      </w:r>
      <w:r w:rsidR="006B6FDE" w:rsidRPr="00C9768B">
        <w:rPr>
          <w:rFonts w:ascii="Times New Roman" w:hAnsi="Times New Roman" w:cs="Times New Roman"/>
          <w:sz w:val="24"/>
          <w:szCs w:val="24"/>
        </w:rPr>
        <w:t>n</w:t>
      </w:r>
      <w:r w:rsidR="0011513C" w:rsidRPr="00C9768B">
        <w:rPr>
          <w:rFonts w:ascii="Times New Roman" w:hAnsi="Times New Roman" w:cs="Times New Roman"/>
          <w:sz w:val="24"/>
          <w:szCs w:val="24"/>
        </w:rPr>
        <w:t xml:space="preserve"> los planteles educativos no se </w:t>
      </w:r>
      <w:r w:rsidR="006B6FDE" w:rsidRPr="00C9768B">
        <w:rPr>
          <w:rFonts w:ascii="Times New Roman" w:hAnsi="Times New Roman" w:cs="Times New Roman"/>
          <w:sz w:val="24"/>
          <w:szCs w:val="24"/>
        </w:rPr>
        <w:t>está ofreciendo un servicio de calidad</w:t>
      </w:r>
      <w:r w:rsidR="009D1F08" w:rsidRPr="00C9768B">
        <w:rPr>
          <w:rFonts w:ascii="Times New Roman" w:hAnsi="Times New Roman" w:cs="Times New Roman"/>
          <w:sz w:val="24"/>
          <w:szCs w:val="24"/>
        </w:rPr>
        <w:t xml:space="preserve"> asegurada, de modo que los que </w:t>
      </w:r>
      <w:r w:rsidR="006B6FDE" w:rsidRPr="00C9768B">
        <w:rPr>
          <w:rFonts w:ascii="Times New Roman" w:hAnsi="Times New Roman" w:cs="Times New Roman"/>
          <w:sz w:val="24"/>
          <w:szCs w:val="24"/>
        </w:rPr>
        <w:t xml:space="preserve">tienen acceso al sistema educativo no </w:t>
      </w:r>
      <w:r w:rsidR="009D1F08" w:rsidRPr="00C9768B">
        <w:rPr>
          <w:rFonts w:ascii="Times New Roman" w:hAnsi="Times New Roman" w:cs="Times New Roman"/>
          <w:sz w:val="24"/>
          <w:szCs w:val="24"/>
        </w:rPr>
        <w:t xml:space="preserve">reciben asesorías pertinentes o </w:t>
      </w:r>
      <w:r w:rsidR="006B6FDE" w:rsidRPr="00C9768B">
        <w:rPr>
          <w:rFonts w:ascii="Times New Roman" w:hAnsi="Times New Roman" w:cs="Times New Roman"/>
          <w:sz w:val="24"/>
          <w:szCs w:val="24"/>
        </w:rPr>
        <w:t>se encuentran con p</w:t>
      </w:r>
      <w:r w:rsidR="0011513C" w:rsidRPr="00C9768B">
        <w:rPr>
          <w:rFonts w:ascii="Times New Roman" w:hAnsi="Times New Roman" w:cs="Times New Roman"/>
          <w:sz w:val="24"/>
          <w:szCs w:val="24"/>
        </w:rPr>
        <w:t xml:space="preserve">rofesores poco capacitados que (…) </w:t>
      </w:r>
      <w:r w:rsidR="006B6FDE" w:rsidRPr="00C9768B">
        <w:rPr>
          <w:rFonts w:ascii="Times New Roman" w:hAnsi="Times New Roman" w:cs="Times New Roman"/>
          <w:sz w:val="24"/>
          <w:szCs w:val="24"/>
        </w:rPr>
        <w:t>terminan por desmotivar a los estudiantes</w:t>
      </w:r>
      <w:r w:rsidR="00E73DFF" w:rsidRPr="00C9768B">
        <w:rPr>
          <w:rFonts w:ascii="Times New Roman" w:hAnsi="Times New Roman" w:cs="Times New Roman"/>
          <w:sz w:val="24"/>
          <w:szCs w:val="24"/>
        </w:rPr>
        <w:t>” (P</w:t>
      </w:r>
      <w:r w:rsidR="00CD1D0E" w:rsidRPr="00C9768B">
        <w:rPr>
          <w:rFonts w:ascii="Times New Roman" w:hAnsi="Times New Roman" w:cs="Times New Roman"/>
          <w:sz w:val="24"/>
          <w:szCs w:val="24"/>
        </w:rPr>
        <w:t>. 37</w:t>
      </w:r>
      <w:r w:rsidR="00E73DFF" w:rsidRPr="00C9768B">
        <w:rPr>
          <w:rFonts w:ascii="Times New Roman" w:hAnsi="Times New Roman" w:cs="Times New Roman"/>
          <w:sz w:val="24"/>
          <w:szCs w:val="24"/>
        </w:rPr>
        <w:t xml:space="preserve">) </w:t>
      </w:r>
      <w:r w:rsidR="007B5B85" w:rsidRPr="00C9768B">
        <w:rPr>
          <w:rFonts w:ascii="Times New Roman" w:hAnsi="Times New Roman" w:cs="Times New Roman"/>
          <w:sz w:val="24"/>
          <w:szCs w:val="24"/>
        </w:rPr>
        <w:t xml:space="preserve">De ahí la importancia de que </w:t>
      </w:r>
      <w:r w:rsidR="002F4C20" w:rsidRPr="00C9768B">
        <w:rPr>
          <w:rFonts w:ascii="Times New Roman" w:hAnsi="Times New Roman" w:cs="Times New Roman"/>
          <w:sz w:val="24"/>
          <w:szCs w:val="24"/>
        </w:rPr>
        <w:t>“t</w:t>
      </w:r>
      <w:r w:rsidR="00057A63" w:rsidRPr="00C9768B">
        <w:rPr>
          <w:rFonts w:ascii="Times New Roman" w:hAnsi="Times New Roman" w:cs="Times New Roman"/>
          <w:sz w:val="24"/>
          <w:szCs w:val="24"/>
        </w:rPr>
        <w:t>odo profesor usuario de Nuevas Tecnologías debe conocer y po</w:t>
      </w:r>
      <w:r w:rsidR="00111F57" w:rsidRPr="00C9768B">
        <w:rPr>
          <w:rFonts w:ascii="Times New Roman" w:hAnsi="Times New Roman" w:cs="Times New Roman"/>
          <w:sz w:val="24"/>
          <w:szCs w:val="24"/>
        </w:rPr>
        <w:t>ner en práctica t</w:t>
      </w:r>
      <w:r w:rsidR="00057A63" w:rsidRPr="00C9768B">
        <w:rPr>
          <w:rFonts w:ascii="Times New Roman" w:hAnsi="Times New Roman" w:cs="Times New Roman"/>
          <w:sz w:val="24"/>
          <w:szCs w:val="24"/>
        </w:rPr>
        <w:t>odos aquellos requisitos que faciliten la integración</w:t>
      </w:r>
      <w:r w:rsidR="0000159F" w:rsidRPr="00C9768B">
        <w:rPr>
          <w:rFonts w:ascii="Times New Roman" w:hAnsi="Times New Roman" w:cs="Times New Roman"/>
          <w:sz w:val="24"/>
          <w:szCs w:val="24"/>
        </w:rPr>
        <w:t xml:space="preserve"> curricular de los medios y los </w:t>
      </w:r>
      <w:r w:rsidR="00057A63" w:rsidRPr="00C9768B">
        <w:rPr>
          <w:rFonts w:ascii="Times New Roman" w:hAnsi="Times New Roman" w:cs="Times New Roman"/>
          <w:sz w:val="24"/>
          <w:szCs w:val="24"/>
        </w:rPr>
        <w:t>co</w:t>
      </w:r>
      <w:r w:rsidR="0000159F" w:rsidRPr="00C9768B">
        <w:rPr>
          <w:rFonts w:ascii="Times New Roman" w:hAnsi="Times New Roman" w:cs="Times New Roman"/>
          <w:sz w:val="24"/>
          <w:szCs w:val="24"/>
        </w:rPr>
        <w:t>ntenidos a los que se refieran.” (</w:t>
      </w:r>
      <w:r w:rsidR="000710CB" w:rsidRPr="00C9768B">
        <w:rPr>
          <w:rFonts w:ascii="Times New Roman" w:hAnsi="Times New Roman" w:cs="Times New Roman"/>
          <w:sz w:val="24"/>
          <w:szCs w:val="24"/>
        </w:rPr>
        <w:t>Domínguez, 2015</w:t>
      </w:r>
      <w:r w:rsidR="0000159F" w:rsidRPr="00C9768B">
        <w:rPr>
          <w:rFonts w:ascii="Times New Roman" w:hAnsi="Times New Roman" w:cs="Times New Roman"/>
          <w:sz w:val="24"/>
          <w:szCs w:val="24"/>
        </w:rPr>
        <w:t>, P.</w:t>
      </w:r>
      <w:r w:rsidR="00E627B3" w:rsidRPr="00C9768B">
        <w:rPr>
          <w:rFonts w:ascii="Times New Roman" w:hAnsi="Times New Roman" w:cs="Times New Roman"/>
          <w:sz w:val="24"/>
          <w:szCs w:val="24"/>
        </w:rPr>
        <w:t>6</w:t>
      </w:r>
      <w:r w:rsidR="0000159F" w:rsidRPr="00C9768B">
        <w:rPr>
          <w:rFonts w:ascii="Times New Roman" w:hAnsi="Times New Roman" w:cs="Times New Roman"/>
          <w:sz w:val="24"/>
          <w:szCs w:val="24"/>
        </w:rPr>
        <w:t>)</w:t>
      </w:r>
      <w:r w:rsidR="00780FF3" w:rsidRPr="00C9768B">
        <w:rPr>
          <w:rFonts w:ascii="Times New Roman" w:hAnsi="Times New Roman" w:cs="Times New Roman"/>
          <w:sz w:val="24"/>
          <w:szCs w:val="24"/>
        </w:rPr>
        <w:t xml:space="preserve"> Esta</w:t>
      </w:r>
      <w:r w:rsidR="008966CC" w:rsidRPr="00C9768B">
        <w:rPr>
          <w:rFonts w:ascii="Times New Roman" w:hAnsi="Times New Roman" w:cs="Times New Roman"/>
          <w:sz w:val="24"/>
          <w:szCs w:val="24"/>
        </w:rPr>
        <w:t xml:space="preserve"> última autora</w:t>
      </w:r>
      <w:r w:rsidR="000B06AD" w:rsidRPr="00C9768B">
        <w:rPr>
          <w:rFonts w:ascii="Times New Roman" w:hAnsi="Times New Roman" w:cs="Times New Roman"/>
          <w:sz w:val="24"/>
          <w:szCs w:val="24"/>
        </w:rPr>
        <w:t xml:space="preserve"> también </w:t>
      </w:r>
      <w:r w:rsidR="00796F28" w:rsidRPr="00C9768B">
        <w:rPr>
          <w:rFonts w:ascii="Times New Roman" w:hAnsi="Times New Roman" w:cs="Times New Roman"/>
          <w:sz w:val="24"/>
          <w:szCs w:val="24"/>
        </w:rPr>
        <w:t xml:space="preserve">consideran que </w:t>
      </w:r>
      <w:r w:rsidR="0006515E" w:rsidRPr="00C9768B">
        <w:rPr>
          <w:rFonts w:ascii="Times New Roman" w:hAnsi="Times New Roman" w:cs="Times New Roman"/>
          <w:sz w:val="24"/>
          <w:szCs w:val="24"/>
        </w:rPr>
        <w:t xml:space="preserve">un uso más inteligente y crítico </w:t>
      </w:r>
      <w:r w:rsidR="00A14D95" w:rsidRPr="00C9768B">
        <w:rPr>
          <w:rFonts w:ascii="Times New Roman" w:hAnsi="Times New Roman" w:cs="Times New Roman"/>
          <w:sz w:val="24"/>
          <w:szCs w:val="24"/>
        </w:rPr>
        <w:t>de lo</w:t>
      </w:r>
      <w:r w:rsidR="00AA21DC" w:rsidRPr="00C9768B">
        <w:rPr>
          <w:rFonts w:ascii="Times New Roman" w:hAnsi="Times New Roman" w:cs="Times New Roman"/>
          <w:sz w:val="24"/>
          <w:szCs w:val="24"/>
        </w:rPr>
        <w:t xml:space="preserve">s medios demanda del profesor </w:t>
      </w:r>
      <w:r w:rsidR="00A14D95" w:rsidRPr="00C9768B">
        <w:rPr>
          <w:rFonts w:ascii="Times New Roman" w:hAnsi="Times New Roman" w:cs="Times New Roman"/>
          <w:sz w:val="24"/>
          <w:szCs w:val="24"/>
        </w:rPr>
        <w:t>desarrollar en sus estudiantes un</w:t>
      </w:r>
      <w:r w:rsidR="00AA21DC" w:rsidRPr="00C9768B">
        <w:rPr>
          <w:rFonts w:ascii="Times New Roman" w:hAnsi="Times New Roman" w:cs="Times New Roman"/>
          <w:sz w:val="24"/>
          <w:szCs w:val="24"/>
        </w:rPr>
        <w:t xml:space="preserve">a capacidad crítica e inteligente </w:t>
      </w:r>
      <w:r w:rsidR="00A14D95" w:rsidRPr="00C9768B">
        <w:rPr>
          <w:rFonts w:ascii="Times New Roman" w:hAnsi="Times New Roman" w:cs="Times New Roman"/>
          <w:sz w:val="24"/>
          <w:szCs w:val="24"/>
        </w:rPr>
        <w:t>sobre los medios de comunicación de masas</w:t>
      </w:r>
      <w:r w:rsidR="00AA21DC" w:rsidRPr="00C9768B">
        <w:rPr>
          <w:rFonts w:ascii="Times New Roman" w:hAnsi="Times New Roman" w:cs="Times New Roman"/>
          <w:sz w:val="24"/>
          <w:szCs w:val="24"/>
        </w:rPr>
        <w:t xml:space="preserve">, lo cual desafortunadamente no está ocurriendo en muchos casos al </w:t>
      </w:r>
      <w:r w:rsidR="00C334A2" w:rsidRPr="00C9768B">
        <w:rPr>
          <w:rFonts w:ascii="Times New Roman" w:hAnsi="Times New Roman" w:cs="Times New Roman"/>
          <w:sz w:val="24"/>
          <w:szCs w:val="24"/>
        </w:rPr>
        <w:t>no existir el compromi</w:t>
      </w:r>
      <w:r w:rsidR="003A68C1" w:rsidRPr="00C9768B">
        <w:rPr>
          <w:rFonts w:ascii="Times New Roman" w:hAnsi="Times New Roman" w:cs="Times New Roman"/>
          <w:sz w:val="24"/>
          <w:szCs w:val="24"/>
        </w:rPr>
        <w:t xml:space="preserve">so requerido de los docentes para cultivar el pensamiento </w:t>
      </w:r>
      <w:r w:rsidR="00864186" w:rsidRPr="00C9768B">
        <w:rPr>
          <w:rFonts w:ascii="Times New Roman" w:hAnsi="Times New Roman" w:cs="Times New Roman"/>
          <w:sz w:val="24"/>
          <w:szCs w:val="24"/>
        </w:rPr>
        <w:t xml:space="preserve">crítico en sus alumnos. </w:t>
      </w:r>
      <w:r w:rsidR="002A5F53" w:rsidRPr="00C9768B">
        <w:rPr>
          <w:rFonts w:ascii="Times New Roman" w:hAnsi="Times New Roman" w:cs="Times New Roman"/>
          <w:sz w:val="24"/>
          <w:szCs w:val="24"/>
        </w:rPr>
        <w:t xml:space="preserve">Una de las consecuencias de la falta de una actitud crítica hacia el uso de las TIC </w:t>
      </w:r>
      <w:r w:rsidR="00DF452F" w:rsidRPr="00C9768B">
        <w:rPr>
          <w:rFonts w:ascii="Times New Roman" w:hAnsi="Times New Roman" w:cs="Times New Roman"/>
          <w:sz w:val="24"/>
          <w:szCs w:val="24"/>
        </w:rPr>
        <w:t>y los med</w:t>
      </w:r>
      <w:r w:rsidR="004335F2" w:rsidRPr="00C9768B">
        <w:rPr>
          <w:rFonts w:ascii="Times New Roman" w:hAnsi="Times New Roman" w:cs="Times New Roman"/>
          <w:sz w:val="24"/>
          <w:szCs w:val="24"/>
        </w:rPr>
        <w:t xml:space="preserve">ios de comunicación en general es según </w:t>
      </w:r>
      <w:r w:rsidR="002B6BEC" w:rsidRPr="00C9768B">
        <w:rPr>
          <w:rFonts w:ascii="Times New Roman" w:hAnsi="Times New Roman" w:cs="Times New Roman"/>
          <w:sz w:val="24"/>
          <w:szCs w:val="24"/>
        </w:rPr>
        <w:t xml:space="preserve">Flores, </w:t>
      </w:r>
      <w:proofErr w:type="spellStart"/>
      <w:r w:rsidR="002B6BEC" w:rsidRPr="00C9768B">
        <w:rPr>
          <w:rFonts w:ascii="Times New Roman" w:hAnsi="Times New Roman" w:cs="Times New Roman"/>
          <w:bCs/>
          <w:sz w:val="24"/>
          <w:szCs w:val="24"/>
        </w:rPr>
        <w:t>Chancusig</w:t>
      </w:r>
      <w:proofErr w:type="spellEnd"/>
      <w:r w:rsidR="002B6BEC" w:rsidRPr="00C9768B">
        <w:rPr>
          <w:rFonts w:ascii="Times New Roman" w:hAnsi="Times New Roman" w:cs="Times New Roman"/>
          <w:bCs/>
          <w:sz w:val="24"/>
          <w:szCs w:val="24"/>
        </w:rPr>
        <w:t xml:space="preserve">, Cadena, </w:t>
      </w:r>
      <w:proofErr w:type="spellStart"/>
      <w:r w:rsidR="00106582" w:rsidRPr="00C9768B">
        <w:rPr>
          <w:rFonts w:ascii="Times New Roman" w:hAnsi="Times New Roman" w:cs="Times New Roman"/>
          <w:bCs/>
          <w:sz w:val="24"/>
          <w:szCs w:val="24"/>
        </w:rPr>
        <w:t>Guaypatín</w:t>
      </w:r>
      <w:proofErr w:type="spellEnd"/>
      <w:r w:rsidR="00106582" w:rsidRPr="00C9768B">
        <w:rPr>
          <w:rFonts w:ascii="Times New Roman" w:hAnsi="Times New Roman" w:cs="Times New Roman"/>
          <w:bCs/>
          <w:sz w:val="24"/>
          <w:szCs w:val="24"/>
        </w:rPr>
        <w:t xml:space="preserve">, y Montaluisa (2017) </w:t>
      </w:r>
      <w:r w:rsidR="00270BD3" w:rsidRPr="00C9768B">
        <w:rPr>
          <w:rFonts w:ascii="Times New Roman" w:hAnsi="Times New Roman" w:cs="Times New Roman"/>
          <w:bCs/>
          <w:sz w:val="24"/>
          <w:szCs w:val="24"/>
        </w:rPr>
        <w:t>que el estudiante no muestra interés en “</w:t>
      </w:r>
      <w:r w:rsidR="00270BD3" w:rsidRPr="00C9768B">
        <w:rPr>
          <w:rFonts w:ascii="Times New Roman" w:eastAsia="MinionPro-Regular" w:hAnsi="Times New Roman" w:cs="Times New Roman"/>
          <w:sz w:val="24"/>
          <w:szCs w:val="24"/>
        </w:rPr>
        <w:t>los grandes beneficios que estos medios le pueden</w:t>
      </w:r>
    </w:p>
    <w:p w14:paraId="7DDAA43C" w14:textId="77777777" w:rsidR="00111F57" w:rsidRPr="00C9768B" w:rsidRDefault="00270BD3" w:rsidP="001719FC">
      <w:pPr>
        <w:autoSpaceDE w:val="0"/>
        <w:autoSpaceDN w:val="0"/>
        <w:adjustRightInd w:val="0"/>
        <w:spacing w:after="0" w:line="360" w:lineRule="auto"/>
        <w:jc w:val="both"/>
        <w:rPr>
          <w:rFonts w:ascii="Times New Roman" w:eastAsia="MinionPro-Regular" w:hAnsi="Times New Roman" w:cs="Times New Roman"/>
          <w:sz w:val="24"/>
          <w:szCs w:val="24"/>
        </w:rPr>
      </w:pPr>
      <w:r w:rsidRPr="00C9768B">
        <w:rPr>
          <w:rFonts w:ascii="Times New Roman" w:eastAsia="MinionPro-Regular" w:hAnsi="Times New Roman" w:cs="Times New Roman"/>
          <w:sz w:val="24"/>
          <w:szCs w:val="24"/>
        </w:rPr>
        <w:t xml:space="preserve">brindar, con relación a su aprendizaje, dejándose llevar por lo novedoso del momento, por el gran avance de la tecnología, de tal manera que esto se vuelve parte de su vida diaria” (P. </w:t>
      </w:r>
      <w:r w:rsidR="00CD2932" w:rsidRPr="00C9768B">
        <w:rPr>
          <w:rFonts w:ascii="Times New Roman" w:eastAsia="MinionPro-Regular" w:hAnsi="Times New Roman" w:cs="Times New Roman"/>
          <w:sz w:val="24"/>
          <w:szCs w:val="24"/>
        </w:rPr>
        <w:t>1</w:t>
      </w:r>
      <w:r w:rsidR="00600543" w:rsidRPr="00C9768B">
        <w:rPr>
          <w:rFonts w:ascii="Times New Roman" w:eastAsia="MinionPro-Regular" w:hAnsi="Times New Roman" w:cs="Times New Roman"/>
          <w:sz w:val="24"/>
          <w:szCs w:val="24"/>
        </w:rPr>
        <w:t>)</w:t>
      </w:r>
    </w:p>
    <w:p w14:paraId="47DB96B8" w14:textId="77777777" w:rsidR="006A7C00" w:rsidRPr="00C9768B" w:rsidRDefault="006A7C00" w:rsidP="001719FC">
      <w:pPr>
        <w:autoSpaceDE w:val="0"/>
        <w:autoSpaceDN w:val="0"/>
        <w:adjustRightInd w:val="0"/>
        <w:spacing w:after="0" w:line="360" w:lineRule="auto"/>
        <w:jc w:val="both"/>
        <w:rPr>
          <w:rFonts w:ascii="Times New Roman" w:eastAsia="MinionPro-Regular" w:hAnsi="Times New Roman" w:cs="Times New Roman"/>
          <w:sz w:val="24"/>
          <w:szCs w:val="24"/>
        </w:rPr>
      </w:pPr>
    </w:p>
    <w:p w14:paraId="4E31F3AC" w14:textId="77777777" w:rsidR="00D16868" w:rsidRPr="00C9768B" w:rsidRDefault="006A7C00" w:rsidP="001719FC">
      <w:pPr>
        <w:autoSpaceDE w:val="0"/>
        <w:autoSpaceDN w:val="0"/>
        <w:adjustRightInd w:val="0"/>
        <w:spacing w:after="0" w:line="360" w:lineRule="auto"/>
        <w:jc w:val="both"/>
        <w:rPr>
          <w:rFonts w:ascii="Times New Roman" w:hAnsi="Times New Roman" w:cs="Times New Roman"/>
          <w:sz w:val="24"/>
          <w:szCs w:val="24"/>
        </w:rPr>
      </w:pPr>
      <w:r w:rsidRPr="00C9768B">
        <w:rPr>
          <w:rFonts w:ascii="Times New Roman" w:eastAsia="MinionPro-Regular" w:hAnsi="Times New Roman" w:cs="Times New Roman"/>
          <w:sz w:val="24"/>
          <w:szCs w:val="24"/>
        </w:rPr>
        <w:lastRenderedPageBreak/>
        <w:t xml:space="preserve">Aunado a lo anterior, es importante </w:t>
      </w:r>
      <w:r w:rsidR="00233B2C" w:rsidRPr="00C9768B">
        <w:rPr>
          <w:rFonts w:ascii="Times New Roman" w:eastAsia="MinionPro-Regular" w:hAnsi="Times New Roman" w:cs="Times New Roman"/>
          <w:sz w:val="24"/>
          <w:szCs w:val="24"/>
        </w:rPr>
        <w:t xml:space="preserve">tomar </w:t>
      </w:r>
      <w:r w:rsidR="00894BD6" w:rsidRPr="00C9768B">
        <w:rPr>
          <w:rFonts w:ascii="Times New Roman" w:eastAsia="MinionPro-Regular" w:hAnsi="Times New Roman" w:cs="Times New Roman"/>
          <w:sz w:val="24"/>
          <w:szCs w:val="24"/>
        </w:rPr>
        <w:t>en cuenta</w:t>
      </w:r>
      <w:r w:rsidR="00233B2C" w:rsidRPr="00C9768B">
        <w:rPr>
          <w:rFonts w:ascii="Times New Roman" w:eastAsia="MinionPro-Regular" w:hAnsi="Times New Roman" w:cs="Times New Roman"/>
          <w:sz w:val="24"/>
          <w:szCs w:val="24"/>
        </w:rPr>
        <w:t xml:space="preserve"> que en general, </w:t>
      </w:r>
      <w:r w:rsidR="00C06584" w:rsidRPr="00C9768B">
        <w:rPr>
          <w:rFonts w:ascii="Times New Roman" w:eastAsia="MinionPro-Regular" w:hAnsi="Times New Roman" w:cs="Times New Roman"/>
          <w:sz w:val="24"/>
          <w:szCs w:val="24"/>
        </w:rPr>
        <w:t xml:space="preserve">el bienestar de las sociedades de mayor calidad de vida en el mundo contemporáneo </w:t>
      </w:r>
      <w:r w:rsidR="00EE5F71" w:rsidRPr="00C9768B">
        <w:rPr>
          <w:rFonts w:ascii="Times New Roman" w:eastAsia="MinionPro-Regular" w:hAnsi="Times New Roman" w:cs="Times New Roman"/>
          <w:sz w:val="24"/>
          <w:szCs w:val="24"/>
        </w:rPr>
        <w:t xml:space="preserve">está basado en el conocimiento de sus habitantes. </w:t>
      </w:r>
      <w:r w:rsidR="00053E9E" w:rsidRPr="00C9768B">
        <w:rPr>
          <w:rFonts w:ascii="Times New Roman" w:eastAsia="MinionPro-Regular" w:hAnsi="Times New Roman" w:cs="Times New Roman"/>
          <w:sz w:val="24"/>
          <w:szCs w:val="24"/>
        </w:rPr>
        <w:t xml:space="preserve">En estas sociedades se cuenta con </w:t>
      </w:r>
      <w:r w:rsidR="00386999" w:rsidRPr="00C9768B">
        <w:rPr>
          <w:rFonts w:ascii="Times New Roman" w:eastAsia="MinionPro-Regular" w:hAnsi="Times New Roman" w:cs="Times New Roman"/>
          <w:sz w:val="24"/>
          <w:szCs w:val="24"/>
        </w:rPr>
        <w:t xml:space="preserve">niños, jóvenes y ciudadanos </w:t>
      </w:r>
      <w:r w:rsidR="00386999" w:rsidRPr="00C9768B">
        <w:rPr>
          <w:rFonts w:ascii="Times New Roman" w:eastAsia="MyriadPro-Regular" w:hAnsi="Times New Roman" w:cs="Times New Roman"/>
          <w:color w:val="000000"/>
          <w:sz w:val="24"/>
          <w:szCs w:val="24"/>
        </w:rPr>
        <w:t xml:space="preserve">respetuosos, críticos, creativos y productivos, colaboradores entre si, democráticos, </w:t>
      </w:r>
      <w:r w:rsidR="007F4072" w:rsidRPr="00C9768B">
        <w:rPr>
          <w:rFonts w:ascii="Times New Roman" w:eastAsia="MyriadPro-Regular" w:hAnsi="Times New Roman" w:cs="Times New Roman"/>
          <w:color w:val="000000"/>
          <w:sz w:val="24"/>
          <w:szCs w:val="24"/>
        </w:rPr>
        <w:t>amigables con el medio ambiente</w:t>
      </w:r>
      <w:r w:rsidR="002664A4" w:rsidRPr="00C9768B">
        <w:rPr>
          <w:rFonts w:ascii="Times New Roman" w:eastAsia="MyriadPro-Regular" w:hAnsi="Times New Roman" w:cs="Times New Roman"/>
          <w:color w:val="000000"/>
          <w:sz w:val="24"/>
          <w:szCs w:val="24"/>
        </w:rPr>
        <w:t xml:space="preserve"> (</w:t>
      </w:r>
      <w:r w:rsidR="00F50D83" w:rsidRPr="00C9768B">
        <w:rPr>
          <w:rFonts w:ascii="Times New Roman" w:eastAsia="MyriadPro-Regular" w:hAnsi="Times New Roman" w:cs="Times New Roman"/>
          <w:color w:val="000000"/>
          <w:sz w:val="24"/>
          <w:szCs w:val="24"/>
        </w:rPr>
        <w:t>Orduz,</w:t>
      </w:r>
      <w:r w:rsidR="00E25255" w:rsidRPr="00C9768B">
        <w:rPr>
          <w:rFonts w:ascii="Times New Roman" w:eastAsia="MyriadPro-Regular" w:hAnsi="Times New Roman" w:cs="Times New Roman"/>
          <w:color w:val="000000"/>
          <w:sz w:val="24"/>
          <w:szCs w:val="24"/>
        </w:rPr>
        <w:t xml:space="preserve"> Vallejo, Ayala, Molano,</w:t>
      </w:r>
      <w:r w:rsidR="00F50D83" w:rsidRPr="00C9768B">
        <w:rPr>
          <w:rFonts w:ascii="Times New Roman" w:eastAsia="MyriadPro-Regular" w:hAnsi="Times New Roman" w:cs="Times New Roman"/>
          <w:color w:val="000000"/>
          <w:sz w:val="24"/>
          <w:szCs w:val="24"/>
        </w:rPr>
        <w:t xml:space="preserve"> 2012). </w:t>
      </w:r>
      <w:proofErr w:type="spellStart"/>
      <w:r w:rsidR="00D16868" w:rsidRPr="00C9768B">
        <w:rPr>
          <w:rFonts w:ascii="Times New Roman" w:hAnsi="Times New Roman" w:cs="Times New Roman"/>
          <w:sz w:val="24"/>
          <w:szCs w:val="24"/>
        </w:rPr>
        <w:t>Bernete</w:t>
      </w:r>
      <w:proofErr w:type="spellEnd"/>
      <w:r w:rsidR="00D16868" w:rsidRPr="00C9768B">
        <w:rPr>
          <w:rFonts w:ascii="Times New Roman" w:hAnsi="Times New Roman" w:cs="Times New Roman"/>
          <w:sz w:val="24"/>
          <w:szCs w:val="24"/>
        </w:rPr>
        <w:t xml:space="preserve"> (2010)</w:t>
      </w:r>
      <w:r w:rsidR="00676A83" w:rsidRPr="00C9768B">
        <w:rPr>
          <w:rFonts w:ascii="Times New Roman" w:hAnsi="Times New Roman" w:cs="Times New Roman"/>
          <w:sz w:val="24"/>
          <w:szCs w:val="24"/>
        </w:rPr>
        <w:t xml:space="preserve"> </w:t>
      </w:r>
      <w:r w:rsidR="007838A5" w:rsidRPr="00C9768B">
        <w:rPr>
          <w:rFonts w:ascii="Times New Roman" w:hAnsi="Times New Roman" w:cs="Times New Roman"/>
          <w:sz w:val="24"/>
          <w:szCs w:val="24"/>
        </w:rPr>
        <w:t>c</w:t>
      </w:r>
      <w:r w:rsidR="00102E09" w:rsidRPr="00C9768B">
        <w:rPr>
          <w:rFonts w:ascii="Times New Roman" w:hAnsi="Times New Roman" w:cs="Times New Roman"/>
          <w:sz w:val="24"/>
          <w:szCs w:val="24"/>
        </w:rPr>
        <w:t xml:space="preserve">omparte un ejemplo específico del uso de las TIC con fines académicos: </w:t>
      </w:r>
      <w:r w:rsidR="007838A5" w:rsidRPr="00C9768B">
        <w:rPr>
          <w:rFonts w:ascii="Times New Roman" w:hAnsi="Times New Roman" w:cs="Times New Roman"/>
          <w:sz w:val="24"/>
          <w:szCs w:val="24"/>
        </w:rPr>
        <w:t xml:space="preserve"> </w:t>
      </w:r>
    </w:p>
    <w:p w14:paraId="6D5DFDB9" w14:textId="77777777" w:rsidR="009D1F08" w:rsidRPr="00C9768B" w:rsidRDefault="009D1F08" w:rsidP="001719FC">
      <w:pPr>
        <w:autoSpaceDE w:val="0"/>
        <w:autoSpaceDN w:val="0"/>
        <w:adjustRightInd w:val="0"/>
        <w:spacing w:after="0" w:line="360" w:lineRule="auto"/>
        <w:jc w:val="both"/>
        <w:rPr>
          <w:rFonts w:ascii="Times New Roman" w:hAnsi="Times New Roman" w:cs="Times New Roman"/>
          <w:sz w:val="24"/>
          <w:szCs w:val="24"/>
        </w:rPr>
      </w:pPr>
    </w:p>
    <w:p w14:paraId="49DBA628" w14:textId="77777777" w:rsidR="00CB3039" w:rsidRPr="00C9768B" w:rsidRDefault="00CB3039" w:rsidP="001719FC">
      <w:pPr>
        <w:autoSpaceDE w:val="0"/>
        <w:autoSpaceDN w:val="0"/>
        <w:adjustRightInd w:val="0"/>
        <w:spacing w:after="0" w:line="360" w:lineRule="auto"/>
        <w:ind w:left="283"/>
        <w:jc w:val="both"/>
        <w:rPr>
          <w:rFonts w:ascii="Times New Roman" w:hAnsi="Times New Roman" w:cs="Times New Roman"/>
          <w:sz w:val="24"/>
          <w:szCs w:val="24"/>
        </w:rPr>
      </w:pPr>
      <w:r w:rsidRPr="00C9768B">
        <w:rPr>
          <w:rFonts w:ascii="Times New Roman" w:hAnsi="Times New Roman" w:cs="Times New Roman"/>
          <w:sz w:val="24"/>
          <w:szCs w:val="24"/>
        </w:rPr>
        <w:t>En Dinamarca, por ejemplo, los estudiantes escriben los exámenes en sus</w:t>
      </w:r>
    </w:p>
    <w:p w14:paraId="0A82216E" w14:textId="77777777" w:rsidR="00CB3039" w:rsidRPr="00C9768B" w:rsidRDefault="00CB3039" w:rsidP="001719FC">
      <w:pPr>
        <w:autoSpaceDE w:val="0"/>
        <w:autoSpaceDN w:val="0"/>
        <w:adjustRightInd w:val="0"/>
        <w:spacing w:after="0" w:line="360" w:lineRule="auto"/>
        <w:ind w:left="283"/>
        <w:jc w:val="both"/>
        <w:rPr>
          <w:rFonts w:ascii="Times New Roman" w:hAnsi="Times New Roman" w:cs="Times New Roman"/>
          <w:sz w:val="24"/>
          <w:szCs w:val="24"/>
        </w:rPr>
      </w:pPr>
      <w:r w:rsidRPr="00C9768B">
        <w:rPr>
          <w:rFonts w:ascii="Times New Roman" w:hAnsi="Times New Roman" w:cs="Times New Roman"/>
          <w:sz w:val="24"/>
          <w:szCs w:val="24"/>
        </w:rPr>
        <w:t>ordenadores desde hace diez años y, desde noviembre de 2009, pueden</w:t>
      </w:r>
    </w:p>
    <w:p w14:paraId="3D4924B8" w14:textId="77777777" w:rsidR="00CB3039" w:rsidRPr="00C9768B" w:rsidRDefault="00CB3039" w:rsidP="001719FC">
      <w:pPr>
        <w:autoSpaceDE w:val="0"/>
        <w:autoSpaceDN w:val="0"/>
        <w:adjustRightInd w:val="0"/>
        <w:spacing w:after="0" w:line="360" w:lineRule="auto"/>
        <w:ind w:left="283"/>
        <w:jc w:val="both"/>
        <w:rPr>
          <w:rFonts w:ascii="Times New Roman" w:hAnsi="Times New Roman" w:cs="Times New Roman"/>
          <w:sz w:val="24"/>
          <w:szCs w:val="24"/>
        </w:rPr>
      </w:pPr>
      <w:r w:rsidRPr="00C9768B">
        <w:rPr>
          <w:rFonts w:ascii="Times New Roman" w:hAnsi="Times New Roman" w:cs="Times New Roman"/>
          <w:sz w:val="24"/>
          <w:szCs w:val="24"/>
        </w:rPr>
        <w:t>consultar Internet, incluso redes sociales como Facebook, si creen que ahí</w:t>
      </w:r>
    </w:p>
    <w:p w14:paraId="3A1283AE" w14:textId="77777777" w:rsidR="00CB3039" w:rsidRPr="00C9768B" w:rsidRDefault="00CB3039" w:rsidP="001719FC">
      <w:pPr>
        <w:autoSpaceDE w:val="0"/>
        <w:autoSpaceDN w:val="0"/>
        <w:adjustRightInd w:val="0"/>
        <w:spacing w:after="0" w:line="360" w:lineRule="auto"/>
        <w:ind w:left="283"/>
        <w:jc w:val="both"/>
        <w:rPr>
          <w:rFonts w:ascii="Times New Roman" w:hAnsi="Times New Roman" w:cs="Times New Roman"/>
          <w:sz w:val="24"/>
          <w:szCs w:val="24"/>
        </w:rPr>
      </w:pPr>
      <w:r w:rsidRPr="00C9768B">
        <w:rPr>
          <w:rFonts w:ascii="Times New Roman" w:hAnsi="Times New Roman" w:cs="Times New Roman"/>
          <w:sz w:val="24"/>
          <w:szCs w:val="24"/>
        </w:rPr>
        <w:t>van a encontrar información adecuada para responder en el examen</w:t>
      </w:r>
      <w:r w:rsidR="00271103" w:rsidRPr="00C9768B">
        <w:rPr>
          <w:rFonts w:ascii="Times New Roman" w:hAnsi="Times New Roman" w:cs="Times New Roman"/>
          <w:sz w:val="24"/>
          <w:szCs w:val="24"/>
        </w:rPr>
        <w:t xml:space="preserve"> (…)</w:t>
      </w:r>
    </w:p>
    <w:p w14:paraId="73528612" w14:textId="77777777" w:rsidR="00CB3039" w:rsidRPr="00C9768B" w:rsidRDefault="00CB3039" w:rsidP="001719FC">
      <w:pPr>
        <w:autoSpaceDE w:val="0"/>
        <w:autoSpaceDN w:val="0"/>
        <w:adjustRightInd w:val="0"/>
        <w:spacing w:after="0" w:line="360" w:lineRule="auto"/>
        <w:ind w:left="283"/>
        <w:jc w:val="both"/>
        <w:rPr>
          <w:rFonts w:ascii="Times New Roman" w:hAnsi="Times New Roman" w:cs="Times New Roman"/>
          <w:sz w:val="24"/>
          <w:szCs w:val="24"/>
        </w:rPr>
      </w:pPr>
      <w:r w:rsidRPr="00C9768B">
        <w:rPr>
          <w:rFonts w:ascii="Times New Roman" w:hAnsi="Times New Roman" w:cs="Times New Roman"/>
          <w:sz w:val="24"/>
          <w:szCs w:val="24"/>
        </w:rPr>
        <w:t>De entrada, están modificándose tanto el rol de los profesores como el de</w:t>
      </w:r>
    </w:p>
    <w:p w14:paraId="3FEE54E7" w14:textId="77777777" w:rsidR="00CB3039" w:rsidRPr="00C9768B" w:rsidRDefault="00CB3039" w:rsidP="001719FC">
      <w:pPr>
        <w:autoSpaceDE w:val="0"/>
        <w:autoSpaceDN w:val="0"/>
        <w:adjustRightInd w:val="0"/>
        <w:spacing w:after="0" w:line="360" w:lineRule="auto"/>
        <w:ind w:left="283"/>
        <w:jc w:val="both"/>
        <w:rPr>
          <w:rFonts w:ascii="Times New Roman" w:hAnsi="Times New Roman" w:cs="Times New Roman"/>
          <w:sz w:val="24"/>
          <w:szCs w:val="24"/>
        </w:rPr>
      </w:pPr>
      <w:r w:rsidRPr="00C9768B">
        <w:rPr>
          <w:rFonts w:ascii="Times New Roman" w:hAnsi="Times New Roman" w:cs="Times New Roman"/>
          <w:sz w:val="24"/>
          <w:szCs w:val="24"/>
        </w:rPr>
        <w:t>los estudiantes, entre otras cosas, porque el cambio tecnológico se produce</w:t>
      </w:r>
    </w:p>
    <w:p w14:paraId="353BFF34" w14:textId="77777777" w:rsidR="00581F42" w:rsidRPr="00C9768B" w:rsidRDefault="00CB3039" w:rsidP="001719FC">
      <w:pPr>
        <w:autoSpaceDE w:val="0"/>
        <w:autoSpaceDN w:val="0"/>
        <w:adjustRightInd w:val="0"/>
        <w:spacing w:after="0" w:line="360" w:lineRule="auto"/>
        <w:ind w:left="283"/>
        <w:jc w:val="both"/>
        <w:rPr>
          <w:rFonts w:ascii="Times New Roman" w:hAnsi="Times New Roman" w:cs="Times New Roman"/>
          <w:sz w:val="24"/>
          <w:szCs w:val="24"/>
        </w:rPr>
      </w:pPr>
      <w:r w:rsidRPr="00C9768B">
        <w:rPr>
          <w:rFonts w:ascii="Times New Roman" w:hAnsi="Times New Roman" w:cs="Times New Roman"/>
          <w:sz w:val="24"/>
          <w:szCs w:val="24"/>
        </w:rPr>
        <w:t>a la vez que ciertas transformaciones pedagógi</w:t>
      </w:r>
      <w:r w:rsidR="00CF01F1" w:rsidRPr="00C9768B">
        <w:rPr>
          <w:rFonts w:ascii="Times New Roman" w:hAnsi="Times New Roman" w:cs="Times New Roman"/>
          <w:sz w:val="24"/>
          <w:szCs w:val="24"/>
        </w:rPr>
        <w:t>cas. Se pretende que el</w:t>
      </w:r>
    </w:p>
    <w:p w14:paraId="59BA4D33" w14:textId="77777777" w:rsidR="00581F42" w:rsidRPr="00C9768B" w:rsidRDefault="00CF01F1" w:rsidP="001719FC">
      <w:pPr>
        <w:autoSpaceDE w:val="0"/>
        <w:autoSpaceDN w:val="0"/>
        <w:adjustRightInd w:val="0"/>
        <w:spacing w:after="0" w:line="360" w:lineRule="auto"/>
        <w:ind w:left="283"/>
        <w:jc w:val="both"/>
        <w:rPr>
          <w:rFonts w:ascii="Times New Roman" w:hAnsi="Times New Roman" w:cs="Times New Roman"/>
          <w:sz w:val="24"/>
          <w:szCs w:val="24"/>
        </w:rPr>
      </w:pPr>
      <w:r w:rsidRPr="00C9768B">
        <w:rPr>
          <w:rFonts w:ascii="Times New Roman" w:hAnsi="Times New Roman" w:cs="Times New Roman"/>
          <w:sz w:val="24"/>
          <w:szCs w:val="24"/>
        </w:rPr>
        <w:t xml:space="preserve">proceso </w:t>
      </w:r>
      <w:r w:rsidR="00CB3039" w:rsidRPr="00C9768B">
        <w:rPr>
          <w:rFonts w:ascii="Times New Roman" w:hAnsi="Times New Roman" w:cs="Times New Roman"/>
          <w:sz w:val="24"/>
          <w:szCs w:val="24"/>
        </w:rPr>
        <w:t>esté centrado en el aprendizaje del estudia</w:t>
      </w:r>
      <w:r w:rsidRPr="00C9768B">
        <w:rPr>
          <w:rFonts w:ascii="Times New Roman" w:hAnsi="Times New Roman" w:cs="Times New Roman"/>
          <w:sz w:val="24"/>
          <w:szCs w:val="24"/>
        </w:rPr>
        <w:t>nte y que sea éste el</w:t>
      </w:r>
    </w:p>
    <w:p w14:paraId="5B30792A" w14:textId="77777777" w:rsidR="00187817" w:rsidRPr="00C9768B" w:rsidRDefault="00CF01F1" w:rsidP="001719FC">
      <w:pPr>
        <w:autoSpaceDE w:val="0"/>
        <w:autoSpaceDN w:val="0"/>
        <w:adjustRightInd w:val="0"/>
        <w:spacing w:after="0" w:line="360" w:lineRule="auto"/>
        <w:ind w:left="283"/>
        <w:jc w:val="both"/>
        <w:rPr>
          <w:rFonts w:ascii="Times New Roman" w:hAnsi="Times New Roman" w:cs="Times New Roman"/>
          <w:sz w:val="24"/>
          <w:szCs w:val="24"/>
        </w:rPr>
      </w:pPr>
      <w:r w:rsidRPr="00C9768B">
        <w:rPr>
          <w:rFonts w:ascii="Times New Roman" w:hAnsi="Times New Roman" w:cs="Times New Roman"/>
          <w:sz w:val="24"/>
          <w:szCs w:val="24"/>
        </w:rPr>
        <w:t xml:space="preserve">principal </w:t>
      </w:r>
      <w:r w:rsidR="00CB3039" w:rsidRPr="00C9768B">
        <w:rPr>
          <w:rFonts w:ascii="Times New Roman" w:hAnsi="Times New Roman" w:cs="Times New Roman"/>
          <w:sz w:val="24"/>
          <w:szCs w:val="24"/>
        </w:rPr>
        <w:t xml:space="preserve">agente de su educación. </w:t>
      </w:r>
      <w:r w:rsidR="008D3087" w:rsidRPr="00C9768B">
        <w:rPr>
          <w:rFonts w:ascii="Times New Roman" w:hAnsi="Times New Roman" w:cs="Times New Roman"/>
          <w:sz w:val="24"/>
          <w:szCs w:val="24"/>
        </w:rPr>
        <w:t>(P.</w:t>
      </w:r>
      <w:r w:rsidR="00501817" w:rsidRPr="00C9768B">
        <w:rPr>
          <w:rFonts w:ascii="Times New Roman" w:hAnsi="Times New Roman" w:cs="Times New Roman"/>
          <w:sz w:val="24"/>
          <w:szCs w:val="24"/>
        </w:rPr>
        <w:t>106)</w:t>
      </w:r>
      <w:r w:rsidR="008D3087" w:rsidRPr="00C9768B">
        <w:rPr>
          <w:rFonts w:ascii="Times New Roman" w:hAnsi="Times New Roman" w:cs="Times New Roman"/>
          <w:sz w:val="24"/>
          <w:szCs w:val="24"/>
        </w:rPr>
        <w:t xml:space="preserve"> </w:t>
      </w:r>
    </w:p>
    <w:p w14:paraId="6DA51FB7" w14:textId="77777777" w:rsidR="009249DB" w:rsidRPr="00C9768B" w:rsidRDefault="009249DB" w:rsidP="001719FC">
      <w:pPr>
        <w:autoSpaceDE w:val="0"/>
        <w:autoSpaceDN w:val="0"/>
        <w:adjustRightInd w:val="0"/>
        <w:spacing w:after="0" w:line="360" w:lineRule="auto"/>
        <w:jc w:val="both"/>
        <w:rPr>
          <w:rFonts w:ascii="Times New Roman" w:hAnsi="Times New Roman" w:cs="Times New Roman"/>
          <w:sz w:val="24"/>
          <w:szCs w:val="24"/>
        </w:rPr>
      </w:pPr>
    </w:p>
    <w:p w14:paraId="72BE990D" w14:textId="77777777" w:rsidR="00933A12" w:rsidRPr="00C9768B" w:rsidRDefault="000D58A2" w:rsidP="001719FC">
      <w:pPr>
        <w:spacing w:after="0" w:line="360" w:lineRule="auto"/>
        <w:jc w:val="both"/>
        <w:rPr>
          <w:rFonts w:ascii="Times New Roman" w:hAnsi="Times New Roman" w:cs="Times New Roman"/>
          <w:sz w:val="24"/>
          <w:szCs w:val="24"/>
        </w:rPr>
      </w:pPr>
      <w:r w:rsidRPr="00C9768B">
        <w:rPr>
          <w:rFonts w:ascii="Times New Roman" w:hAnsi="Times New Roman" w:cs="Times New Roman"/>
          <w:sz w:val="24"/>
          <w:szCs w:val="24"/>
        </w:rPr>
        <w:t xml:space="preserve">A su vez, la </w:t>
      </w:r>
      <w:r w:rsidR="00976C31" w:rsidRPr="00C9768B">
        <w:rPr>
          <w:rFonts w:ascii="Times New Roman" w:hAnsi="Times New Roman" w:cs="Times New Roman"/>
          <w:sz w:val="24"/>
          <w:szCs w:val="24"/>
        </w:rPr>
        <w:t xml:space="preserve">UNESCO (1995, citada en </w:t>
      </w:r>
      <w:r w:rsidR="00B677D1" w:rsidRPr="00C9768B">
        <w:rPr>
          <w:rFonts w:ascii="Times New Roman" w:hAnsi="Times New Roman" w:cs="Times New Roman"/>
          <w:sz w:val="24"/>
          <w:szCs w:val="24"/>
        </w:rPr>
        <w:t xml:space="preserve">Roig-Vila y Flores- </w:t>
      </w:r>
      <w:proofErr w:type="spellStart"/>
      <w:r w:rsidR="00B677D1" w:rsidRPr="00C9768B">
        <w:rPr>
          <w:rFonts w:ascii="Times New Roman" w:hAnsi="Times New Roman" w:cs="Times New Roman"/>
          <w:sz w:val="24"/>
          <w:szCs w:val="24"/>
        </w:rPr>
        <w:t>Lueg</w:t>
      </w:r>
      <w:proofErr w:type="spellEnd"/>
      <w:r w:rsidR="00B677D1" w:rsidRPr="00C9768B">
        <w:rPr>
          <w:rFonts w:ascii="Times New Roman" w:hAnsi="Times New Roman" w:cs="Times New Roman"/>
          <w:sz w:val="24"/>
          <w:szCs w:val="24"/>
        </w:rPr>
        <w:t xml:space="preserve">, 2016) </w:t>
      </w:r>
      <w:r w:rsidR="00B739FC" w:rsidRPr="00C9768B">
        <w:rPr>
          <w:rFonts w:ascii="Times New Roman" w:hAnsi="Times New Roman" w:cs="Times New Roman"/>
          <w:sz w:val="24"/>
          <w:szCs w:val="24"/>
        </w:rPr>
        <w:t xml:space="preserve">señala que desde hace veinte años </w:t>
      </w:r>
      <w:r w:rsidR="008F7D99" w:rsidRPr="00C9768B">
        <w:rPr>
          <w:rFonts w:ascii="Times New Roman" w:hAnsi="Times New Roman" w:cs="Times New Roman"/>
          <w:sz w:val="24"/>
          <w:szCs w:val="24"/>
        </w:rPr>
        <w:t xml:space="preserve">las TIC cuentan con nuevos roles en los centros educativos, entre los que se encuentran los siguientes: </w:t>
      </w:r>
    </w:p>
    <w:p w14:paraId="15028561" w14:textId="77777777" w:rsidR="00A1193F" w:rsidRPr="00C9768B" w:rsidRDefault="00C65B06" w:rsidP="001719FC">
      <w:pPr>
        <w:spacing w:line="360" w:lineRule="auto"/>
        <w:ind w:left="284"/>
        <w:jc w:val="both"/>
        <w:rPr>
          <w:rFonts w:ascii="Times New Roman" w:hAnsi="Times New Roman" w:cs="Times New Roman"/>
          <w:sz w:val="24"/>
          <w:szCs w:val="24"/>
        </w:rPr>
      </w:pPr>
      <w:r w:rsidRPr="00C9768B">
        <w:rPr>
          <w:rFonts w:ascii="Times New Roman" w:hAnsi="Times New Roman" w:cs="Times New Roman"/>
          <w:sz w:val="24"/>
          <w:szCs w:val="24"/>
        </w:rPr>
        <w:t xml:space="preserve">- Rol pedagógico: herramientas de apoyo y material didáctico del profesor y sus alumnos; elemento motivador, </w:t>
      </w:r>
      <w:proofErr w:type="spellStart"/>
      <w:r w:rsidRPr="00C9768B">
        <w:rPr>
          <w:rFonts w:ascii="Times New Roman" w:hAnsi="Times New Roman" w:cs="Times New Roman"/>
          <w:sz w:val="24"/>
          <w:szCs w:val="24"/>
        </w:rPr>
        <w:t>sociabilizador</w:t>
      </w:r>
      <w:proofErr w:type="spellEnd"/>
      <w:r w:rsidRPr="00C9768B">
        <w:rPr>
          <w:rFonts w:ascii="Times New Roman" w:hAnsi="Times New Roman" w:cs="Times New Roman"/>
          <w:sz w:val="24"/>
          <w:szCs w:val="24"/>
        </w:rPr>
        <w:t xml:space="preserve">, potenciador de habilidades lingüísticas, comunicacionales, racionales y artísticas. </w:t>
      </w:r>
    </w:p>
    <w:p w14:paraId="1CC3A53E" w14:textId="77777777" w:rsidR="00C65B06" w:rsidRPr="00C9768B" w:rsidRDefault="00C65B06" w:rsidP="001719FC">
      <w:pPr>
        <w:spacing w:line="360" w:lineRule="auto"/>
        <w:ind w:left="284"/>
        <w:jc w:val="both"/>
        <w:rPr>
          <w:rFonts w:ascii="Times New Roman" w:hAnsi="Times New Roman" w:cs="Times New Roman"/>
          <w:sz w:val="24"/>
          <w:szCs w:val="24"/>
        </w:rPr>
      </w:pPr>
      <w:r w:rsidRPr="00C9768B">
        <w:rPr>
          <w:rFonts w:ascii="Times New Roman" w:hAnsi="Times New Roman" w:cs="Times New Roman"/>
          <w:sz w:val="24"/>
          <w:szCs w:val="24"/>
        </w:rPr>
        <w:t>- Rol social y profesional: vínculos personales e intercambio de experiencias tanto entre profesores como entre alumnos, a nivel local, regional, nacional e internacional.</w:t>
      </w:r>
    </w:p>
    <w:p w14:paraId="18A70E8C" w14:textId="77777777" w:rsidR="009E506D" w:rsidRPr="00C9768B" w:rsidRDefault="00E87864" w:rsidP="001719FC">
      <w:pPr>
        <w:spacing w:line="360" w:lineRule="auto"/>
        <w:ind w:left="284"/>
        <w:jc w:val="both"/>
        <w:rPr>
          <w:rFonts w:ascii="Times New Roman" w:hAnsi="Times New Roman" w:cs="Times New Roman"/>
          <w:sz w:val="24"/>
          <w:szCs w:val="24"/>
        </w:rPr>
      </w:pPr>
      <w:r w:rsidRPr="00C9768B">
        <w:rPr>
          <w:rFonts w:ascii="Times New Roman" w:hAnsi="Times New Roman" w:cs="Times New Roman"/>
          <w:sz w:val="24"/>
          <w:szCs w:val="24"/>
        </w:rPr>
        <w:t>-</w:t>
      </w:r>
      <w:r w:rsidR="00F35ABF" w:rsidRPr="00C9768B">
        <w:rPr>
          <w:rFonts w:ascii="Times New Roman" w:hAnsi="Times New Roman" w:cs="Times New Roman"/>
          <w:sz w:val="24"/>
          <w:szCs w:val="24"/>
        </w:rPr>
        <w:t xml:space="preserve">Rol cultural: acceso a información y participación en proyectos de redes educativas interregionales e internacionales; ampliación de la visión de mundo del alumno. </w:t>
      </w:r>
    </w:p>
    <w:p w14:paraId="5BE5CE39" w14:textId="77777777" w:rsidR="009E506D" w:rsidRPr="00C9768B" w:rsidRDefault="00F35ABF" w:rsidP="001719FC">
      <w:pPr>
        <w:spacing w:line="360" w:lineRule="auto"/>
        <w:ind w:left="284"/>
        <w:jc w:val="both"/>
        <w:rPr>
          <w:rFonts w:ascii="Times New Roman" w:hAnsi="Times New Roman" w:cs="Times New Roman"/>
          <w:sz w:val="24"/>
          <w:szCs w:val="24"/>
        </w:rPr>
      </w:pPr>
      <w:r w:rsidRPr="00C9768B">
        <w:rPr>
          <w:rFonts w:ascii="Times New Roman" w:hAnsi="Times New Roman" w:cs="Times New Roman"/>
          <w:sz w:val="24"/>
          <w:szCs w:val="24"/>
        </w:rPr>
        <w:t>- Rol de apoyo administrativo: apoyo importante en la modernización y agilización de numerosos procesos administrativos en las escuelas</w:t>
      </w:r>
      <w:r w:rsidR="009E506D" w:rsidRPr="00C9768B">
        <w:rPr>
          <w:rFonts w:ascii="Times New Roman" w:hAnsi="Times New Roman" w:cs="Times New Roman"/>
          <w:sz w:val="24"/>
          <w:szCs w:val="24"/>
        </w:rPr>
        <w:t>. Apoyo en la gestión educativa.</w:t>
      </w:r>
      <w:r w:rsidR="00266CF5" w:rsidRPr="00C9768B">
        <w:rPr>
          <w:rFonts w:ascii="Times New Roman" w:hAnsi="Times New Roman" w:cs="Times New Roman"/>
          <w:sz w:val="24"/>
          <w:szCs w:val="24"/>
        </w:rPr>
        <w:t xml:space="preserve"> (P.89)</w:t>
      </w:r>
    </w:p>
    <w:p w14:paraId="1A2557D8" w14:textId="77777777" w:rsidR="00997546" w:rsidRPr="00C9768B" w:rsidRDefault="00997546" w:rsidP="001719FC">
      <w:pPr>
        <w:spacing w:line="360" w:lineRule="auto"/>
        <w:jc w:val="both"/>
        <w:rPr>
          <w:rFonts w:ascii="Times New Roman" w:hAnsi="Times New Roman" w:cs="Times New Roman"/>
          <w:sz w:val="24"/>
          <w:szCs w:val="24"/>
        </w:rPr>
      </w:pPr>
    </w:p>
    <w:p w14:paraId="25A7CBF7" w14:textId="68F7C836" w:rsidR="00621012" w:rsidRPr="00C9768B" w:rsidRDefault="002448A7" w:rsidP="001719FC">
      <w:pPr>
        <w:spacing w:line="360" w:lineRule="auto"/>
        <w:jc w:val="both"/>
        <w:rPr>
          <w:rFonts w:ascii="Times New Roman" w:hAnsi="Times New Roman" w:cs="Times New Roman"/>
          <w:sz w:val="24"/>
          <w:szCs w:val="24"/>
        </w:rPr>
      </w:pPr>
      <w:r w:rsidRPr="00C9768B">
        <w:rPr>
          <w:rFonts w:ascii="Times New Roman" w:hAnsi="Times New Roman" w:cs="Times New Roman"/>
          <w:sz w:val="24"/>
          <w:szCs w:val="24"/>
        </w:rPr>
        <w:lastRenderedPageBreak/>
        <w:t>Pe</w:t>
      </w:r>
      <w:r w:rsidR="008B47C7" w:rsidRPr="00C9768B">
        <w:rPr>
          <w:rFonts w:ascii="Times New Roman" w:hAnsi="Times New Roman" w:cs="Times New Roman"/>
          <w:sz w:val="24"/>
          <w:szCs w:val="24"/>
        </w:rPr>
        <w:t>ñalosa Castro (</w:t>
      </w:r>
      <w:r w:rsidR="0030639A" w:rsidRPr="00C9768B">
        <w:rPr>
          <w:rFonts w:ascii="Times New Roman" w:hAnsi="Times New Roman" w:cs="Times New Roman"/>
          <w:sz w:val="24"/>
          <w:szCs w:val="24"/>
        </w:rPr>
        <w:t xml:space="preserve">2013, en </w:t>
      </w:r>
      <w:r w:rsidR="008E7E55" w:rsidRPr="00C9768B">
        <w:rPr>
          <w:rFonts w:ascii="Times New Roman" w:hAnsi="Times New Roman" w:cs="Times New Roman"/>
          <w:sz w:val="24"/>
          <w:szCs w:val="24"/>
        </w:rPr>
        <w:t>Ortega</w:t>
      </w:r>
      <w:r w:rsidR="003008D0">
        <w:rPr>
          <w:rFonts w:ascii="Times New Roman" w:hAnsi="Times New Roman" w:cs="Times New Roman"/>
          <w:sz w:val="24"/>
          <w:szCs w:val="24"/>
        </w:rPr>
        <w:t xml:space="preserve"> 2014</w:t>
      </w:r>
      <w:r w:rsidR="005625D5" w:rsidRPr="00C9768B">
        <w:rPr>
          <w:rFonts w:ascii="Times New Roman" w:hAnsi="Times New Roman" w:cs="Times New Roman"/>
          <w:sz w:val="24"/>
          <w:szCs w:val="24"/>
        </w:rPr>
        <w:t xml:space="preserve">) </w:t>
      </w:r>
      <w:r w:rsidR="006C0562" w:rsidRPr="00C9768B">
        <w:rPr>
          <w:rFonts w:ascii="Times New Roman" w:hAnsi="Times New Roman" w:cs="Times New Roman"/>
          <w:sz w:val="24"/>
          <w:szCs w:val="24"/>
        </w:rPr>
        <w:t xml:space="preserve">afirma que </w:t>
      </w:r>
      <w:r w:rsidR="00BC714F" w:rsidRPr="00C9768B">
        <w:rPr>
          <w:rFonts w:ascii="Times New Roman" w:hAnsi="Times New Roman" w:cs="Times New Roman"/>
          <w:sz w:val="24"/>
          <w:szCs w:val="24"/>
        </w:rPr>
        <w:t>c</w:t>
      </w:r>
      <w:r w:rsidR="00621012" w:rsidRPr="00C9768B">
        <w:rPr>
          <w:rFonts w:ascii="Times New Roman" w:hAnsi="Times New Roman" w:cs="Times New Roman"/>
          <w:sz w:val="24"/>
          <w:szCs w:val="24"/>
        </w:rPr>
        <w:t>on las tecnologías de la información y comunicació</w:t>
      </w:r>
      <w:r w:rsidR="003008D0">
        <w:rPr>
          <w:rFonts w:ascii="Times New Roman" w:hAnsi="Times New Roman" w:cs="Times New Roman"/>
          <w:sz w:val="24"/>
          <w:szCs w:val="24"/>
        </w:rPr>
        <w:t>n se puede lograr lo siguiente:</w:t>
      </w:r>
      <w:r w:rsidR="00621012" w:rsidRPr="00C9768B">
        <w:rPr>
          <w:rFonts w:ascii="Times New Roman" w:hAnsi="Times New Roman" w:cs="Times New Roman"/>
          <w:sz w:val="24"/>
          <w:szCs w:val="24"/>
        </w:rPr>
        <w:t xml:space="preserve"> </w:t>
      </w:r>
    </w:p>
    <w:p w14:paraId="31489C0C" w14:textId="77777777" w:rsidR="009C42B5" w:rsidRPr="00C9768B" w:rsidRDefault="00EB27CB" w:rsidP="001719FC">
      <w:pPr>
        <w:pStyle w:val="Default"/>
        <w:spacing w:after="147" w:line="360" w:lineRule="auto"/>
        <w:ind w:left="284"/>
        <w:jc w:val="both"/>
        <w:rPr>
          <w:rFonts w:ascii="Times New Roman" w:hAnsi="Times New Roman" w:cs="Times New Roman"/>
          <w:color w:val="auto"/>
        </w:rPr>
      </w:pPr>
      <w:r w:rsidRPr="00C9768B">
        <w:rPr>
          <w:rFonts w:ascii="Times New Roman" w:hAnsi="Times New Roman" w:cs="Times New Roman"/>
          <w:color w:val="auto"/>
        </w:rPr>
        <w:t>-</w:t>
      </w:r>
      <w:r w:rsidR="00621012" w:rsidRPr="00C9768B">
        <w:rPr>
          <w:rFonts w:ascii="Times New Roman" w:hAnsi="Times New Roman" w:cs="Times New Roman"/>
          <w:color w:val="auto"/>
        </w:rPr>
        <w:t>Establecimiento de contextos o situaciones para el aprendizaje: No todo tiene que suceder dentro del aula, en los espacios virtuales se pueden generar espacios de trabajo o de di</w:t>
      </w:r>
      <w:r w:rsidR="00334EF4" w:rsidRPr="00C9768B">
        <w:rPr>
          <w:rFonts w:ascii="Times New Roman" w:hAnsi="Times New Roman" w:cs="Times New Roman"/>
          <w:color w:val="auto"/>
        </w:rPr>
        <w:t xml:space="preserve">scusión. </w:t>
      </w:r>
      <w:r w:rsidR="00621012" w:rsidRPr="00C9768B">
        <w:rPr>
          <w:rFonts w:ascii="Times New Roman" w:hAnsi="Times New Roman" w:cs="Times New Roman"/>
          <w:color w:val="auto"/>
        </w:rPr>
        <w:t xml:space="preserve"> </w:t>
      </w:r>
    </w:p>
    <w:p w14:paraId="49973F9E" w14:textId="77777777" w:rsidR="00621012" w:rsidRPr="00C9768B" w:rsidRDefault="003043BA" w:rsidP="001719FC">
      <w:pPr>
        <w:pStyle w:val="Default"/>
        <w:spacing w:after="147" w:line="360" w:lineRule="auto"/>
        <w:ind w:left="284"/>
        <w:jc w:val="both"/>
        <w:rPr>
          <w:rFonts w:ascii="Times New Roman" w:hAnsi="Times New Roman" w:cs="Times New Roman"/>
          <w:color w:val="auto"/>
        </w:rPr>
      </w:pPr>
      <w:r w:rsidRPr="00C9768B">
        <w:rPr>
          <w:rFonts w:ascii="Times New Roman" w:hAnsi="Times New Roman" w:cs="Times New Roman"/>
          <w:color w:val="auto"/>
        </w:rPr>
        <w:t>-</w:t>
      </w:r>
      <w:r w:rsidR="00621012" w:rsidRPr="00C9768B">
        <w:rPr>
          <w:rFonts w:ascii="Times New Roman" w:hAnsi="Times New Roman" w:cs="Times New Roman"/>
          <w:color w:val="auto"/>
        </w:rPr>
        <w:t xml:space="preserve">Consumo y transmisión de la información: Tomado en cuenta que justo para eso fue creada este tipo de tecnología, nos deja el reto de llevar el conocimiento de los libros a mucho </w:t>
      </w:r>
      <w:r w:rsidRPr="00C9768B">
        <w:rPr>
          <w:rFonts w:ascii="Times New Roman" w:hAnsi="Times New Roman" w:cs="Times New Roman"/>
          <w:color w:val="auto"/>
        </w:rPr>
        <w:t>más</w:t>
      </w:r>
      <w:r w:rsidR="00621012" w:rsidRPr="00C9768B">
        <w:rPr>
          <w:rFonts w:ascii="Times New Roman" w:hAnsi="Times New Roman" w:cs="Times New Roman"/>
          <w:color w:val="auto"/>
        </w:rPr>
        <w:t xml:space="preserve"> allá. </w:t>
      </w:r>
    </w:p>
    <w:p w14:paraId="4A706046" w14:textId="77777777" w:rsidR="00621012" w:rsidRPr="00C9768B" w:rsidRDefault="00452ABB" w:rsidP="001719FC">
      <w:pPr>
        <w:pStyle w:val="Default"/>
        <w:spacing w:after="147" w:line="360" w:lineRule="auto"/>
        <w:ind w:left="284"/>
        <w:jc w:val="both"/>
        <w:rPr>
          <w:rFonts w:ascii="Times New Roman" w:hAnsi="Times New Roman" w:cs="Times New Roman"/>
          <w:color w:val="auto"/>
        </w:rPr>
      </w:pPr>
      <w:r w:rsidRPr="00C9768B">
        <w:rPr>
          <w:rFonts w:ascii="Times New Roman" w:hAnsi="Times New Roman" w:cs="Times New Roman"/>
          <w:color w:val="auto"/>
        </w:rPr>
        <w:t>-</w:t>
      </w:r>
      <w:r w:rsidR="00621012" w:rsidRPr="00C9768B">
        <w:rPr>
          <w:rFonts w:ascii="Times New Roman" w:hAnsi="Times New Roman" w:cs="Times New Roman"/>
          <w:color w:val="auto"/>
        </w:rPr>
        <w:t xml:space="preserve">Estructuración del conocimiento del conocimiento: estas herramientas nos permiten generar mapas conceptuales, los cuales es necesario compartir y analizar entre todo el grupo, o con el docente a través de la plataforma. </w:t>
      </w:r>
    </w:p>
    <w:p w14:paraId="542A2908" w14:textId="77777777" w:rsidR="00621012" w:rsidRPr="00C9768B" w:rsidRDefault="00314D92" w:rsidP="001719FC">
      <w:pPr>
        <w:pStyle w:val="Default"/>
        <w:spacing w:after="147" w:line="360" w:lineRule="auto"/>
        <w:ind w:left="284"/>
        <w:jc w:val="both"/>
        <w:rPr>
          <w:rFonts w:ascii="Times New Roman" w:hAnsi="Times New Roman" w:cs="Times New Roman"/>
          <w:color w:val="auto"/>
        </w:rPr>
      </w:pPr>
      <w:r w:rsidRPr="00C9768B">
        <w:rPr>
          <w:rFonts w:ascii="Times New Roman" w:hAnsi="Times New Roman" w:cs="Times New Roman"/>
          <w:color w:val="auto"/>
        </w:rPr>
        <w:t>-</w:t>
      </w:r>
      <w:r w:rsidR="00A2179C" w:rsidRPr="00C9768B">
        <w:rPr>
          <w:rFonts w:ascii="Times New Roman" w:hAnsi="Times New Roman" w:cs="Times New Roman"/>
          <w:color w:val="auto"/>
        </w:rPr>
        <w:t>Representación,</w:t>
      </w:r>
      <w:r w:rsidR="00621012" w:rsidRPr="00C9768B">
        <w:rPr>
          <w:rFonts w:ascii="Times New Roman" w:hAnsi="Times New Roman" w:cs="Times New Roman"/>
          <w:color w:val="auto"/>
        </w:rPr>
        <w:t xml:space="preserve"> ensayo y solución de problemas: “Permiten formular preguntas, esquematizar información, resumir textos y hace</w:t>
      </w:r>
      <w:r w:rsidRPr="00C9768B">
        <w:rPr>
          <w:rFonts w:ascii="Times New Roman" w:hAnsi="Times New Roman" w:cs="Times New Roman"/>
          <w:color w:val="auto"/>
        </w:rPr>
        <w:t>r una integración intertextual”.</w:t>
      </w:r>
    </w:p>
    <w:p w14:paraId="7074FC4F" w14:textId="77777777" w:rsidR="00621012" w:rsidRPr="00C9768B" w:rsidRDefault="00DD75D8" w:rsidP="001719FC">
      <w:pPr>
        <w:pStyle w:val="Default"/>
        <w:spacing w:line="360" w:lineRule="auto"/>
        <w:ind w:left="284"/>
        <w:jc w:val="both"/>
        <w:rPr>
          <w:rFonts w:ascii="Times New Roman" w:hAnsi="Times New Roman" w:cs="Times New Roman"/>
          <w:color w:val="auto"/>
        </w:rPr>
      </w:pPr>
      <w:r w:rsidRPr="00C9768B">
        <w:rPr>
          <w:rFonts w:ascii="Times New Roman" w:hAnsi="Times New Roman" w:cs="Times New Roman"/>
          <w:color w:val="auto"/>
        </w:rPr>
        <w:t>-</w:t>
      </w:r>
      <w:r w:rsidR="00621012" w:rsidRPr="00C9768B">
        <w:rPr>
          <w:rFonts w:ascii="Times New Roman" w:hAnsi="Times New Roman" w:cs="Times New Roman"/>
          <w:color w:val="auto"/>
        </w:rPr>
        <w:t>Configuración de la interactividad: las tecnologías de la información y la comunicación, permiten, la comunicación bidireccional entre un alumno y un docente, entre un alumno y el contenido, o bien ent</w:t>
      </w:r>
      <w:r w:rsidR="00D20263" w:rsidRPr="00C9768B">
        <w:rPr>
          <w:rFonts w:ascii="Times New Roman" w:hAnsi="Times New Roman" w:cs="Times New Roman"/>
          <w:color w:val="auto"/>
        </w:rPr>
        <w:t>re un alumno y sus compañeros.</w:t>
      </w:r>
      <w:r w:rsidR="00621012" w:rsidRPr="00C9768B">
        <w:rPr>
          <w:rFonts w:ascii="Times New Roman" w:hAnsi="Times New Roman" w:cs="Times New Roman"/>
          <w:color w:val="auto"/>
        </w:rPr>
        <w:t xml:space="preserve"> </w:t>
      </w:r>
      <w:r w:rsidR="00E14977" w:rsidRPr="00C9768B">
        <w:rPr>
          <w:rFonts w:ascii="Times New Roman" w:hAnsi="Times New Roman" w:cs="Times New Roman"/>
          <w:color w:val="auto"/>
        </w:rPr>
        <w:t>(P.</w:t>
      </w:r>
      <w:r w:rsidR="00026FA3" w:rsidRPr="00C9768B">
        <w:rPr>
          <w:rFonts w:ascii="Times New Roman" w:hAnsi="Times New Roman" w:cs="Times New Roman"/>
          <w:color w:val="auto"/>
        </w:rPr>
        <w:t xml:space="preserve"> 18)</w:t>
      </w:r>
    </w:p>
    <w:p w14:paraId="53004BD3" w14:textId="77777777" w:rsidR="00254976" w:rsidRPr="00C9768B" w:rsidRDefault="00254976" w:rsidP="001719FC">
      <w:pPr>
        <w:pStyle w:val="Default"/>
        <w:spacing w:line="360" w:lineRule="auto"/>
        <w:jc w:val="both"/>
        <w:rPr>
          <w:rFonts w:ascii="Times New Roman" w:hAnsi="Times New Roman" w:cs="Times New Roman"/>
          <w:color w:val="auto"/>
        </w:rPr>
      </w:pPr>
    </w:p>
    <w:p w14:paraId="4D69B17F" w14:textId="77777777" w:rsidR="00254976" w:rsidRPr="00C9768B" w:rsidRDefault="0007282B" w:rsidP="001719FC">
      <w:pPr>
        <w:pStyle w:val="Default"/>
        <w:spacing w:line="360" w:lineRule="auto"/>
        <w:jc w:val="both"/>
        <w:rPr>
          <w:rFonts w:ascii="Times New Roman" w:hAnsi="Times New Roman" w:cs="Times New Roman"/>
          <w:color w:val="auto"/>
        </w:rPr>
      </w:pPr>
      <w:r w:rsidRPr="00C9768B">
        <w:rPr>
          <w:rFonts w:ascii="Times New Roman" w:hAnsi="Times New Roman" w:cs="Times New Roman"/>
          <w:color w:val="auto"/>
        </w:rPr>
        <w:t>Es evidente</w:t>
      </w:r>
      <w:r w:rsidR="00785D5E" w:rsidRPr="00C9768B">
        <w:rPr>
          <w:rFonts w:ascii="Times New Roman" w:hAnsi="Times New Roman" w:cs="Times New Roman"/>
          <w:color w:val="auto"/>
        </w:rPr>
        <w:t>,</w:t>
      </w:r>
      <w:r w:rsidRPr="00C9768B">
        <w:rPr>
          <w:rFonts w:ascii="Times New Roman" w:hAnsi="Times New Roman" w:cs="Times New Roman"/>
          <w:color w:val="auto"/>
        </w:rPr>
        <w:t xml:space="preserve"> con todo lo anteriormente expuesto en esta sección, que </w:t>
      </w:r>
      <w:r w:rsidR="00F16F5F" w:rsidRPr="00C9768B">
        <w:rPr>
          <w:rFonts w:ascii="Times New Roman" w:hAnsi="Times New Roman" w:cs="Times New Roman"/>
          <w:color w:val="auto"/>
        </w:rPr>
        <w:t xml:space="preserve">las TIC han venido a revolucionar el mundo afectando con ello la vida de todos los seres humanos. Sin embargo, en el caso de los jóvenes, particularmente los estudiantes, </w:t>
      </w:r>
      <w:r w:rsidR="008D27BD" w:rsidRPr="00C9768B">
        <w:rPr>
          <w:rFonts w:ascii="Times New Roman" w:hAnsi="Times New Roman" w:cs="Times New Roman"/>
          <w:color w:val="auto"/>
        </w:rPr>
        <w:t xml:space="preserve">es necesario guiarlos </w:t>
      </w:r>
      <w:r w:rsidR="00DF5CE8" w:rsidRPr="00C9768B">
        <w:rPr>
          <w:rFonts w:ascii="Times New Roman" w:hAnsi="Times New Roman" w:cs="Times New Roman"/>
          <w:color w:val="auto"/>
        </w:rPr>
        <w:t xml:space="preserve">para que tomen el mayor provecho del uso de las TIC y puedan formarse como mejores profesionistas para enfrentar los retos que </w:t>
      </w:r>
      <w:r w:rsidR="00D12ACA" w:rsidRPr="00C9768B">
        <w:rPr>
          <w:rFonts w:ascii="Times New Roman" w:hAnsi="Times New Roman" w:cs="Times New Roman"/>
          <w:color w:val="auto"/>
        </w:rPr>
        <w:t xml:space="preserve">impone este siglo XXI. </w:t>
      </w:r>
    </w:p>
    <w:p w14:paraId="114E8D8E" w14:textId="77777777" w:rsidR="00C645E1" w:rsidRPr="00C9768B" w:rsidRDefault="00C645E1" w:rsidP="001719FC">
      <w:pPr>
        <w:pStyle w:val="Default"/>
        <w:spacing w:line="360" w:lineRule="auto"/>
        <w:rPr>
          <w:rFonts w:ascii="Times New Roman" w:hAnsi="Times New Roman" w:cs="Times New Roman"/>
          <w:color w:val="auto"/>
          <w:highlight w:val="green"/>
        </w:rPr>
      </w:pPr>
    </w:p>
    <w:p w14:paraId="05FB42E5" w14:textId="46338E8B" w:rsidR="00CF11F5" w:rsidRDefault="00CF11F5" w:rsidP="001719FC">
      <w:pPr>
        <w:pStyle w:val="Default"/>
        <w:spacing w:line="360" w:lineRule="auto"/>
        <w:jc w:val="center"/>
        <w:rPr>
          <w:rFonts w:ascii="Times New Roman" w:hAnsi="Times New Roman" w:cs="Times New Roman"/>
          <w:b/>
          <w:sz w:val="32"/>
          <w:szCs w:val="32"/>
        </w:rPr>
      </w:pPr>
      <w:r>
        <w:rPr>
          <w:rFonts w:ascii="Times New Roman" w:hAnsi="Times New Roman" w:cs="Times New Roman"/>
          <w:b/>
          <w:sz w:val="32"/>
          <w:szCs w:val="32"/>
        </w:rPr>
        <w:t>Metodología</w:t>
      </w:r>
    </w:p>
    <w:p w14:paraId="0D9930EB" w14:textId="77777777" w:rsidR="003D12EC" w:rsidRPr="00CF11F5" w:rsidRDefault="0023255F" w:rsidP="001719FC">
      <w:pPr>
        <w:pStyle w:val="Default"/>
        <w:spacing w:line="360" w:lineRule="auto"/>
        <w:jc w:val="center"/>
        <w:rPr>
          <w:rFonts w:ascii="Times New Roman" w:hAnsi="Times New Roman" w:cs="Times New Roman"/>
          <w:b/>
          <w:sz w:val="28"/>
          <w:szCs w:val="28"/>
        </w:rPr>
      </w:pPr>
      <w:r w:rsidRPr="00CF11F5">
        <w:rPr>
          <w:rFonts w:ascii="Times New Roman" w:hAnsi="Times New Roman" w:cs="Times New Roman"/>
          <w:b/>
          <w:sz w:val="28"/>
          <w:szCs w:val="28"/>
        </w:rPr>
        <w:t>Materiales y métodos</w:t>
      </w:r>
    </w:p>
    <w:p w14:paraId="2EF0DE08" w14:textId="77777777" w:rsidR="00014735" w:rsidRPr="00C9768B" w:rsidRDefault="00E82936" w:rsidP="001719FC">
      <w:pPr>
        <w:pStyle w:val="Default"/>
        <w:spacing w:line="360" w:lineRule="auto"/>
        <w:jc w:val="both"/>
        <w:rPr>
          <w:rFonts w:ascii="Times New Roman" w:hAnsi="Times New Roman" w:cs="Times New Roman"/>
        </w:rPr>
      </w:pPr>
      <w:r w:rsidRPr="00C9768B">
        <w:rPr>
          <w:rFonts w:ascii="Times New Roman" w:hAnsi="Times New Roman" w:cs="Times New Roman"/>
        </w:rPr>
        <w:t xml:space="preserve">El presente estudio de </w:t>
      </w:r>
      <w:r w:rsidR="005025BE" w:rsidRPr="00C9768B">
        <w:rPr>
          <w:rFonts w:ascii="Times New Roman" w:hAnsi="Times New Roman" w:cs="Times New Roman"/>
        </w:rPr>
        <w:t>cualitativo</w:t>
      </w:r>
      <w:r w:rsidR="003B630F" w:rsidRPr="00C9768B">
        <w:rPr>
          <w:rFonts w:ascii="Times New Roman" w:hAnsi="Times New Roman" w:cs="Times New Roman"/>
        </w:rPr>
        <w:t xml:space="preserve"> </w:t>
      </w:r>
      <w:r w:rsidR="00A22105" w:rsidRPr="00C9768B">
        <w:rPr>
          <w:rFonts w:ascii="Times New Roman" w:hAnsi="Times New Roman" w:cs="Times New Roman"/>
        </w:rPr>
        <w:t>(Salgado, 2007)</w:t>
      </w:r>
      <w:r w:rsidR="005025BE" w:rsidRPr="00C9768B">
        <w:rPr>
          <w:rFonts w:ascii="Times New Roman" w:hAnsi="Times New Roman" w:cs="Times New Roman"/>
        </w:rPr>
        <w:t xml:space="preserve"> </w:t>
      </w:r>
      <w:r w:rsidR="00B45C7B" w:rsidRPr="00C9768B">
        <w:rPr>
          <w:rFonts w:ascii="Times New Roman" w:hAnsi="Times New Roman" w:cs="Times New Roman"/>
        </w:rPr>
        <w:t>es la muestra constituida por treinta y dos estudiantes de los cursos de inglés básico Inglés I MEIF 101 e Inglés I MEIF 102 del Centro de Idioma</w:t>
      </w:r>
      <w:r w:rsidR="008C4B09" w:rsidRPr="00C9768B">
        <w:rPr>
          <w:rFonts w:ascii="Times New Roman" w:hAnsi="Times New Roman" w:cs="Times New Roman"/>
        </w:rPr>
        <w:t>s de la Universidad Veracruzana</w:t>
      </w:r>
      <w:r w:rsidRPr="00C9768B">
        <w:rPr>
          <w:rFonts w:ascii="Times New Roman" w:hAnsi="Times New Roman" w:cs="Times New Roman"/>
        </w:rPr>
        <w:t xml:space="preserve">. El criterio para ser incluidos fue que formaran parte </w:t>
      </w:r>
      <w:r w:rsidR="008C4B09" w:rsidRPr="00C9768B">
        <w:rPr>
          <w:rFonts w:ascii="Times New Roman" w:hAnsi="Times New Roman" w:cs="Times New Roman"/>
        </w:rPr>
        <w:t>de los de inglés MEIF, por lo que se</w:t>
      </w:r>
      <w:r w:rsidRPr="00C9768B">
        <w:rPr>
          <w:rFonts w:ascii="Times New Roman" w:hAnsi="Times New Roman" w:cs="Times New Roman"/>
        </w:rPr>
        <w:t xml:space="preserve"> excluyeron a los </w:t>
      </w:r>
      <w:r w:rsidR="008C4B09" w:rsidRPr="00C9768B">
        <w:rPr>
          <w:rFonts w:ascii="Times New Roman" w:hAnsi="Times New Roman" w:cs="Times New Roman"/>
        </w:rPr>
        <w:t>estudiantes de inglés de niveles intermedios y avanzados y de cursos de cuatro habilid</w:t>
      </w:r>
      <w:r w:rsidR="006C666B" w:rsidRPr="00C9768B">
        <w:rPr>
          <w:rFonts w:ascii="Times New Roman" w:hAnsi="Times New Roman" w:cs="Times New Roman"/>
        </w:rPr>
        <w:t>ades y de comprensión de textos. No hubo participantes</w:t>
      </w:r>
      <w:r w:rsidRPr="00C9768B">
        <w:rPr>
          <w:rFonts w:ascii="Times New Roman" w:hAnsi="Times New Roman" w:cs="Times New Roman"/>
        </w:rPr>
        <w:t xml:space="preserve"> </w:t>
      </w:r>
      <w:r w:rsidRPr="00C9768B">
        <w:rPr>
          <w:rFonts w:ascii="Times New Roman" w:hAnsi="Times New Roman" w:cs="Times New Roman"/>
        </w:rPr>
        <w:lastRenderedPageBreak/>
        <w:t xml:space="preserve">eliminados ya que todos respondieron el 100% de los cuestionarios. </w:t>
      </w:r>
      <w:r w:rsidR="006C666B" w:rsidRPr="00C9768B">
        <w:rPr>
          <w:rFonts w:ascii="Times New Roman" w:hAnsi="Times New Roman" w:cs="Times New Roman"/>
        </w:rPr>
        <w:t>El método de recolección de datos f</w:t>
      </w:r>
      <w:r w:rsidR="00B55C37" w:rsidRPr="00C9768B">
        <w:rPr>
          <w:rFonts w:ascii="Times New Roman" w:hAnsi="Times New Roman" w:cs="Times New Roman"/>
        </w:rPr>
        <w:t>ue precisamente el cuestionario</w:t>
      </w:r>
      <w:r w:rsidR="00905509" w:rsidRPr="00C9768B">
        <w:rPr>
          <w:rFonts w:ascii="Times New Roman" w:hAnsi="Times New Roman" w:cs="Times New Roman"/>
        </w:rPr>
        <w:t xml:space="preserve"> </w:t>
      </w:r>
      <w:r w:rsidR="0063387F" w:rsidRPr="00C9768B">
        <w:rPr>
          <w:rFonts w:ascii="Times New Roman" w:hAnsi="Times New Roman" w:cs="Times New Roman"/>
        </w:rPr>
        <w:t xml:space="preserve">(Fernández, </w:t>
      </w:r>
      <w:r w:rsidR="002E66AA" w:rsidRPr="00C9768B">
        <w:rPr>
          <w:rFonts w:ascii="Times New Roman" w:hAnsi="Times New Roman" w:cs="Times New Roman"/>
        </w:rPr>
        <w:t>2007)</w:t>
      </w:r>
      <w:r w:rsidR="00B55C37" w:rsidRPr="00C9768B">
        <w:rPr>
          <w:rFonts w:ascii="Times New Roman" w:hAnsi="Times New Roman" w:cs="Times New Roman"/>
        </w:rPr>
        <w:t xml:space="preserve">, el cual constó </w:t>
      </w:r>
      <w:r w:rsidR="00A42EAA" w:rsidRPr="00C9768B">
        <w:rPr>
          <w:rFonts w:ascii="Times New Roman" w:hAnsi="Times New Roman" w:cs="Times New Roman"/>
        </w:rPr>
        <w:t>de 8 preguntas abiertas en las que</w:t>
      </w:r>
      <w:r w:rsidR="00B55C37" w:rsidRPr="00C9768B">
        <w:rPr>
          <w:rFonts w:ascii="Times New Roman" w:hAnsi="Times New Roman" w:cs="Times New Roman"/>
        </w:rPr>
        <w:t xml:space="preserve"> los participantes tuvieron la oportunidad de compartir sus experiencias </w:t>
      </w:r>
      <w:r w:rsidR="00FD5412" w:rsidRPr="00C9768B">
        <w:rPr>
          <w:rFonts w:ascii="Times New Roman" w:hAnsi="Times New Roman" w:cs="Times New Roman"/>
        </w:rPr>
        <w:t>sobre la búsqueda guiada de información en Internet, la composición</w:t>
      </w:r>
      <w:r w:rsidR="00CF71D3" w:rsidRPr="00C9768B">
        <w:rPr>
          <w:rFonts w:ascii="Times New Roman" w:hAnsi="Times New Roman" w:cs="Times New Roman"/>
        </w:rPr>
        <w:t xml:space="preserve"> en inglés</w:t>
      </w:r>
      <w:r w:rsidR="00FD5412" w:rsidRPr="00C9768B">
        <w:rPr>
          <w:rFonts w:ascii="Times New Roman" w:hAnsi="Times New Roman" w:cs="Times New Roman"/>
        </w:rPr>
        <w:t xml:space="preserve"> de un párrafo y la presentación </w:t>
      </w:r>
      <w:r w:rsidR="001C5437" w:rsidRPr="00C9768B">
        <w:rPr>
          <w:rFonts w:ascii="Times New Roman" w:hAnsi="Times New Roman" w:cs="Times New Roman"/>
        </w:rPr>
        <w:t xml:space="preserve">de </w:t>
      </w:r>
      <w:r w:rsidR="00CF71D3" w:rsidRPr="00C9768B">
        <w:rPr>
          <w:rFonts w:ascii="Times New Roman" w:hAnsi="Times New Roman" w:cs="Times New Roman"/>
        </w:rPr>
        <w:t xml:space="preserve">datos en inglés con el uso de las TIC. </w:t>
      </w:r>
    </w:p>
    <w:p w14:paraId="69829765" w14:textId="75E8FDD4" w:rsidR="00F70257" w:rsidRPr="00C9768B" w:rsidRDefault="00F70257" w:rsidP="001719FC">
      <w:pPr>
        <w:pStyle w:val="Default"/>
        <w:spacing w:line="360" w:lineRule="auto"/>
        <w:jc w:val="both"/>
        <w:rPr>
          <w:rFonts w:ascii="Times New Roman" w:hAnsi="Times New Roman" w:cs="Times New Roman"/>
        </w:rPr>
      </w:pPr>
    </w:p>
    <w:p w14:paraId="51F6EA43" w14:textId="77777777" w:rsidR="00935310" w:rsidRDefault="00935310" w:rsidP="001719FC">
      <w:pPr>
        <w:spacing w:line="360" w:lineRule="auto"/>
        <w:jc w:val="center"/>
        <w:rPr>
          <w:rFonts w:ascii="Times New Roman" w:hAnsi="Times New Roman" w:cs="Times New Roman"/>
          <w:b/>
          <w:sz w:val="32"/>
          <w:szCs w:val="32"/>
        </w:rPr>
      </w:pPr>
      <w:r w:rsidRPr="00C9768B">
        <w:rPr>
          <w:rFonts w:ascii="Times New Roman" w:hAnsi="Times New Roman" w:cs="Times New Roman"/>
          <w:b/>
          <w:sz w:val="32"/>
          <w:szCs w:val="32"/>
        </w:rPr>
        <w:t>Resultados</w:t>
      </w:r>
    </w:p>
    <w:p w14:paraId="79871AB3" w14:textId="702AA55B" w:rsidR="001D23D6" w:rsidRPr="001B031E" w:rsidRDefault="001D23D6" w:rsidP="001719FC">
      <w:pPr>
        <w:spacing w:line="360" w:lineRule="auto"/>
        <w:jc w:val="center"/>
        <w:rPr>
          <w:rFonts w:ascii="Times New Roman" w:hAnsi="Times New Roman" w:cs="Times New Roman"/>
          <w:b/>
          <w:sz w:val="28"/>
          <w:szCs w:val="28"/>
        </w:rPr>
      </w:pPr>
      <w:r w:rsidRPr="001B031E">
        <w:rPr>
          <w:rFonts w:ascii="Times New Roman" w:hAnsi="Times New Roman" w:cs="Times New Roman"/>
          <w:b/>
          <w:sz w:val="28"/>
          <w:szCs w:val="28"/>
        </w:rPr>
        <w:t>Análisis de datos</w:t>
      </w:r>
    </w:p>
    <w:p w14:paraId="2C8F2C93" w14:textId="0241968B" w:rsidR="00894A7E" w:rsidRDefault="007B260F" w:rsidP="001719FC">
      <w:pPr>
        <w:spacing w:line="360" w:lineRule="auto"/>
        <w:jc w:val="both"/>
        <w:rPr>
          <w:rFonts w:ascii="Times New Roman" w:hAnsi="Times New Roman" w:cs="Times New Roman"/>
          <w:sz w:val="24"/>
          <w:szCs w:val="24"/>
        </w:rPr>
      </w:pPr>
      <w:r w:rsidRPr="00C9768B">
        <w:rPr>
          <w:rFonts w:ascii="Times New Roman" w:hAnsi="Times New Roman" w:cs="Times New Roman"/>
          <w:sz w:val="24"/>
          <w:szCs w:val="24"/>
        </w:rPr>
        <w:t xml:space="preserve">En esta sección se presentan los principales resultados de las preguntas llevadas a cabo a los participantes junto con un </w:t>
      </w:r>
      <w:r w:rsidR="00657F09" w:rsidRPr="00C9768B">
        <w:rPr>
          <w:rFonts w:ascii="Times New Roman" w:hAnsi="Times New Roman" w:cs="Times New Roman"/>
          <w:sz w:val="24"/>
          <w:szCs w:val="24"/>
        </w:rPr>
        <w:t>a</w:t>
      </w:r>
      <w:r w:rsidR="006A32E8" w:rsidRPr="00C9768B">
        <w:rPr>
          <w:rFonts w:ascii="Times New Roman" w:hAnsi="Times New Roman" w:cs="Times New Roman"/>
          <w:sz w:val="24"/>
          <w:szCs w:val="24"/>
        </w:rPr>
        <w:t xml:space="preserve">nálisis de los mismos. Estos resultados nos permitirán comprender </w:t>
      </w:r>
      <w:r w:rsidR="00DE2C66" w:rsidRPr="00C9768B">
        <w:rPr>
          <w:rFonts w:ascii="Times New Roman" w:hAnsi="Times New Roman" w:cs="Times New Roman"/>
          <w:sz w:val="24"/>
          <w:szCs w:val="24"/>
        </w:rPr>
        <w:t xml:space="preserve">las percepciones y las situaciones reales de los estudiantes respecto al uso de la tecnología para </w:t>
      </w:r>
      <w:r w:rsidR="00603481" w:rsidRPr="00C9768B">
        <w:rPr>
          <w:rFonts w:ascii="Times New Roman" w:hAnsi="Times New Roman" w:cs="Times New Roman"/>
          <w:sz w:val="24"/>
          <w:szCs w:val="24"/>
        </w:rPr>
        <w:t xml:space="preserve">realizar un proyecto de la Experiencia Educativa Inglés I MEIF de la Universidad Veracruzana y con ello aprender inglés básico. </w:t>
      </w:r>
    </w:p>
    <w:p w14:paraId="0885EDC0" w14:textId="2938F890" w:rsidR="00044B38" w:rsidRDefault="00894A7E" w:rsidP="00894A7E">
      <w:pPr>
        <w:spacing w:line="480" w:lineRule="auto"/>
        <w:jc w:val="center"/>
        <w:rPr>
          <w:rFonts w:ascii="Times New Roman" w:hAnsi="Times New Roman" w:cs="Times New Roman"/>
          <w:sz w:val="24"/>
          <w:szCs w:val="24"/>
        </w:rPr>
      </w:pPr>
      <w:r w:rsidRPr="00C9768B">
        <w:rPr>
          <w:rFonts w:ascii="Times New Roman" w:hAnsi="Times New Roman" w:cs="Times New Roman"/>
          <w:noProof/>
          <w:sz w:val="24"/>
          <w:szCs w:val="24"/>
          <w:lang w:eastAsia="es-MX"/>
        </w:rPr>
        <w:drawing>
          <wp:anchor distT="0" distB="0" distL="114300" distR="114300" simplePos="0" relativeHeight="251663360" behindDoc="0" locked="0" layoutInCell="1" allowOverlap="1" wp14:anchorId="769C8B20" wp14:editId="75B9FD77">
            <wp:simplePos x="0" y="0"/>
            <wp:positionH relativeFrom="column">
              <wp:posOffset>152400</wp:posOffset>
            </wp:positionH>
            <wp:positionV relativeFrom="paragraph">
              <wp:posOffset>252095</wp:posOffset>
            </wp:positionV>
            <wp:extent cx="5495925" cy="2286000"/>
            <wp:effectExtent l="0" t="0" r="9525" b="0"/>
            <wp:wrapNone/>
            <wp:docPr id="3" name="Imagen 3" descr="C:\Users\USUARIO\Desktop\RESPALDO\Documents\CA Autonomia en el aprendizaje\Productividad 2019-2021\La Tecnología en el aprend. inglés básico\Gráfic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RESPALDO\Documents\CA Autonomia en el aprendizaje\Productividad 2019-2021\La Tecnología en el aprend. inglés básico\Gráfico 1.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2239" t="3878" r="11826"/>
                    <a:stretch/>
                  </pic:blipFill>
                  <pic:spPr bwMode="auto">
                    <a:xfrm>
                      <a:off x="0" y="0"/>
                      <a:ext cx="5495925" cy="228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Figura</w:t>
      </w:r>
      <w:r w:rsidRPr="00C9768B">
        <w:rPr>
          <w:rFonts w:ascii="Times New Roman" w:hAnsi="Times New Roman" w:cs="Times New Roman"/>
          <w:sz w:val="24"/>
          <w:szCs w:val="24"/>
        </w:rPr>
        <w:t xml:space="preserve"> 1: Lo aprendido de la búsqueda en Internet</w:t>
      </w:r>
      <w:r>
        <w:rPr>
          <w:rFonts w:ascii="Times New Roman" w:hAnsi="Times New Roman" w:cs="Times New Roman"/>
          <w:sz w:val="24"/>
          <w:szCs w:val="24"/>
        </w:rPr>
        <w:t>.</w:t>
      </w:r>
    </w:p>
    <w:p w14:paraId="3BE3A15F" w14:textId="77777777" w:rsidR="00894A7E" w:rsidRPr="00C9768B" w:rsidRDefault="00894A7E" w:rsidP="008120C2">
      <w:pPr>
        <w:spacing w:line="480" w:lineRule="auto"/>
        <w:jc w:val="both"/>
        <w:rPr>
          <w:rFonts w:ascii="Times New Roman" w:hAnsi="Times New Roman" w:cs="Times New Roman"/>
          <w:sz w:val="24"/>
          <w:szCs w:val="24"/>
        </w:rPr>
      </w:pPr>
    </w:p>
    <w:p w14:paraId="14FE9753" w14:textId="7038263B" w:rsidR="00E8312C" w:rsidRPr="00C9768B" w:rsidRDefault="00E8312C" w:rsidP="008120C2">
      <w:pPr>
        <w:spacing w:line="480" w:lineRule="auto"/>
        <w:jc w:val="both"/>
        <w:rPr>
          <w:rFonts w:ascii="Times New Roman" w:hAnsi="Times New Roman" w:cs="Times New Roman"/>
          <w:sz w:val="24"/>
          <w:szCs w:val="24"/>
        </w:rPr>
      </w:pPr>
    </w:p>
    <w:p w14:paraId="76F79952" w14:textId="77777777" w:rsidR="0034092D" w:rsidRDefault="0034092D" w:rsidP="00926E60">
      <w:pPr>
        <w:spacing w:line="480" w:lineRule="auto"/>
        <w:jc w:val="center"/>
        <w:rPr>
          <w:rFonts w:ascii="Times New Roman" w:hAnsi="Times New Roman" w:cs="Times New Roman"/>
          <w:sz w:val="24"/>
          <w:szCs w:val="24"/>
        </w:rPr>
      </w:pPr>
    </w:p>
    <w:p w14:paraId="13C1CEE3" w14:textId="77777777" w:rsidR="0034092D" w:rsidRDefault="0034092D" w:rsidP="00926E60">
      <w:pPr>
        <w:spacing w:line="480" w:lineRule="auto"/>
        <w:jc w:val="center"/>
        <w:rPr>
          <w:rFonts w:ascii="Times New Roman" w:hAnsi="Times New Roman" w:cs="Times New Roman"/>
          <w:sz w:val="24"/>
          <w:szCs w:val="24"/>
        </w:rPr>
      </w:pPr>
    </w:p>
    <w:p w14:paraId="0D2A83C1" w14:textId="5EE222EB" w:rsidR="0034092D" w:rsidRDefault="00894A7E" w:rsidP="00926E60">
      <w:pPr>
        <w:spacing w:line="480" w:lineRule="auto"/>
        <w:jc w:val="center"/>
        <w:rPr>
          <w:rFonts w:ascii="Times New Roman" w:hAnsi="Times New Roman" w:cs="Times New Roman"/>
          <w:sz w:val="24"/>
          <w:szCs w:val="24"/>
        </w:rPr>
      </w:pPr>
      <w:r w:rsidRPr="00894A7E">
        <w:rPr>
          <w:rFonts w:ascii="Times New Roman" w:hAnsi="Times New Roman" w:cs="Times New Roman"/>
          <w:noProof/>
          <w:sz w:val="24"/>
          <w:szCs w:val="24"/>
          <w:lang w:eastAsia="es-MX"/>
        </w:rPr>
        <mc:AlternateContent>
          <mc:Choice Requires="wps">
            <w:drawing>
              <wp:anchor distT="0" distB="0" distL="114300" distR="114300" simplePos="0" relativeHeight="251665408" behindDoc="0" locked="0" layoutInCell="1" allowOverlap="1" wp14:anchorId="50630D0C" wp14:editId="24627541">
                <wp:simplePos x="0" y="0"/>
                <wp:positionH relativeFrom="column">
                  <wp:posOffset>1295400</wp:posOffset>
                </wp:positionH>
                <wp:positionV relativeFrom="paragraph">
                  <wp:posOffset>153670</wp:posOffset>
                </wp:positionV>
                <wp:extent cx="2628900" cy="40005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00050"/>
                        </a:xfrm>
                        <a:prstGeom prst="rect">
                          <a:avLst/>
                        </a:prstGeom>
                        <a:solidFill>
                          <a:srgbClr val="FFFFFF"/>
                        </a:solidFill>
                        <a:ln w="9525">
                          <a:noFill/>
                          <a:miter lim="800000"/>
                          <a:headEnd/>
                          <a:tailEnd/>
                        </a:ln>
                      </wps:spPr>
                      <wps:txbx>
                        <w:txbxContent>
                          <w:p w14:paraId="2CB89B8B" w14:textId="65068D81" w:rsidR="00894A7E" w:rsidRDefault="00894A7E">
                            <w:proofErr w:type="spellStart"/>
                            <w:r>
                              <w:rPr>
                                <w:rFonts w:ascii="Times New Roman" w:hAnsi="Times New Roman" w:cs="Times New Roman"/>
                                <w:sz w:val="24"/>
                                <w:szCs w:val="24"/>
                              </w:rPr>
                              <w:t>Item</w:t>
                            </w:r>
                            <w:proofErr w:type="spellEnd"/>
                            <w:r>
                              <w:rPr>
                                <w:rFonts w:ascii="Times New Roman" w:hAnsi="Times New Roman" w:cs="Times New Roman"/>
                                <w:sz w:val="24"/>
                                <w:szCs w:val="24"/>
                              </w:rPr>
                              <w:t xml:space="preserve"> 1 del cuestionario de investigación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630D0C" id="_x0000_t202" coordsize="21600,21600" o:spt="202" path="m,l,21600r21600,l21600,xe">
                <v:stroke joinstyle="miter"/>
                <v:path gradientshapeok="t" o:connecttype="rect"/>
              </v:shapetype>
              <v:shape id="Cuadro de texto 2" o:spid="_x0000_s1026" type="#_x0000_t202" style="position:absolute;left:0;text-align:left;margin-left:102pt;margin-top:12.1pt;width:207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" stroked="f">
                <v:textbox>
                  <w:txbxContent>
                    <w:p w14:paraId="2CB89B8B" w14:textId="65068D81" w:rsidR="00894A7E" w:rsidRDefault="00894A7E">
                      <w:proofErr w:type="spellStart"/>
                      <w:r>
                        <w:rPr>
                          <w:rFonts w:ascii="Times New Roman" w:hAnsi="Times New Roman" w:cs="Times New Roman"/>
                          <w:sz w:val="24"/>
                          <w:szCs w:val="24"/>
                        </w:rPr>
                        <w:t>Item</w:t>
                      </w:r>
                      <w:proofErr w:type="spellEnd"/>
                      <w:r>
                        <w:rPr>
                          <w:rFonts w:ascii="Times New Roman" w:hAnsi="Times New Roman" w:cs="Times New Roman"/>
                          <w:sz w:val="24"/>
                          <w:szCs w:val="24"/>
                        </w:rPr>
                        <w:t xml:space="preserve"> 1 del cuestionario de investigación</w:t>
                      </w:r>
                    </w:p>
                  </w:txbxContent>
                </v:textbox>
              </v:shape>
            </w:pict>
          </mc:Fallback>
        </mc:AlternateContent>
      </w:r>
    </w:p>
    <w:p w14:paraId="1F2DB21D" w14:textId="77777777" w:rsidR="004E146B" w:rsidRDefault="004E146B" w:rsidP="001719FC">
      <w:pPr>
        <w:spacing w:line="360" w:lineRule="auto"/>
        <w:jc w:val="both"/>
        <w:rPr>
          <w:rFonts w:ascii="Times New Roman" w:hAnsi="Times New Roman" w:cs="Times New Roman"/>
          <w:sz w:val="24"/>
          <w:szCs w:val="24"/>
        </w:rPr>
      </w:pPr>
    </w:p>
    <w:p w14:paraId="5BC2457E" w14:textId="2F9C6DD1" w:rsidR="00894A7E" w:rsidRDefault="008163D0" w:rsidP="001719FC">
      <w:pPr>
        <w:spacing w:line="360" w:lineRule="auto"/>
        <w:jc w:val="both"/>
        <w:rPr>
          <w:rFonts w:ascii="Times New Roman" w:hAnsi="Times New Roman" w:cs="Times New Roman"/>
          <w:sz w:val="24"/>
          <w:szCs w:val="24"/>
        </w:rPr>
      </w:pPr>
      <w:r w:rsidRPr="00C9768B">
        <w:rPr>
          <w:rFonts w:ascii="Times New Roman" w:hAnsi="Times New Roman" w:cs="Times New Roman"/>
          <w:sz w:val="24"/>
          <w:szCs w:val="24"/>
        </w:rPr>
        <w:t>Como se puede observar en</w:t>
      </w:r>
      <w:r w:rsidR="006D64E4" w:rsidRPr="00C9768B">
        <w:rPr>
          <w:rFonts w:ascii="Times New Roman" w:hAnsi="Times New Roman" w:cs="Times New Roman"/>
          <w:sz w:val="24"/>
          <w:szCs w:val="24"/>
        </w:rPr>
        <w:t xml:space="preserve"> la gráfica anterior, el mayor número de estudiantes respondió </w:t>
      </w:r>
      <w:r w:rsidRPr="00C9768B">
        <w:rPr>
          <w:rFonts w:ascii="Times New Roman" w:hAnsi="Times New Roman" w:cs="Times New Roman"/>
          <w:sz w:val="24"/>
          <w:szCs w:val="24"/>
        </w:rPr>
        <w:t>haber aprendido más información sobre el tema consultado de la bús</w:t>
      </w:r>
      <w:r w:rsidR="00014735" w:rsidRPr="00C9768B">
        <w:rPr>
          <w:rFonts w:ascii="Times New Roman" w:hAnsi="Times New Roman" w:cs="Times New Roman"/>
          <w:sz w:val="24"/>
          <w:szCs w:val="24"/>
        </w:rPr>
        <w:t>queda que hicieron en Internet.</w:t>
      </w:r>
      <w:r w:rsidR="00152D92" w:rsidRPr="00C9768B">
        <w:rPr>
          <w:rFonts w:ascii="Times New Roman" w:hAnsi="Times New Roman" w:cs="Times New Roman"/>
          <w:sz w:val="24"/>
          <w:szCs w:val="24"/>
        </w:rPr>
        <w:t xml:space="preserve"> Asimismo, los estudiantes contestaron </w:t>
      </w:r>
      <w:r w:rsidR="00AD26B0" w:rsidRPr="00C9768B">
        <w:rPr>
          <w:rFonts w:ascii="Times New Roman" w:hAnsi="Times New Roman" w:cs="Times New Roman"/>
          <w:sz w:val="24"/>
          <w:szCs w:val="24"/>
        </w:rPr>
        <w:t>haber aprendido palabras nuevas, pronunciación en inglés y a bus</w:t>
      </w:r>
      <w:r w:rsidR="00630698" w:rsidRPr="00C9768B">
        <w:rPr>
          <w:rFonts w:ascii="Times New Roman" w:hAnsi="Times New Roman" w:cs="Times New Roman"/>
          <w:sz w:val="24"/>
          <w:szCs w:val="24"/>
        </w:rPr>
        <w:t xml:space="preserve">car información en dicho idioma. Sobre la tecnología mencionaron haber aprendido a usarla como herramienta de </w:t>
      </w:r>
      <w:r w:rsidR="00A739EC" w:rsidRPr="00C9768B">
        <w:rPr>
          <w:rFonts w:ascii="Times New Roman" w:hAnsi="Times New Roman" w:cs="Times New Roman"/>
          <w:sz w:val="24"/>
          <w:szCs w:val="24"/>
        </w:rPr>
        <w:t>estudio,</w:t>
      </w:r>
      <w:r w:rsidR="00630698" w:rsidRPr="00C9768B">
        <w:rPr>
          <w:rFonts w:ascii="Times New Roman" w:hAnsi="Times New Roman" w:cs="Times New Roman"/>
          <w:sz w:val="24"/>
          <w:szCs w:val="24"/>
        </w:rPr>
        <w:t xml:space="preserve"> así como a descargar un video de YouTube. Por otro lado, </w:t>
      </w:r>
      <w:r w:rsidR="007137F3" w:rsidRPr="00C9768B">
        <w:rPr>
          <w:rFonts w:ascii="Times New Roman" w:hAnsi="Times New Roman" w:cs="Times New Roman"/>
          <w:sz w:val="24"/>
          <w:szCs w:val="24"/>
        </w:rPr>
        <w:t xml:space="preserve">los </w:t>
      </w:r>
      <w:r w:rsidR="007137F3" w:rsidRPr="00C9768B">
        <w:rPr>
          <w:rFonts w:ascii="Times New Roman" w:hAnsi="Times New Roman" w:cs="Times New Roman"/>
          <w:sz w:val="24"/>
          <w:szCs w:val="24"/>
        </w:rPr>
        <w:lastRenderedPageBreak/>
        <w:t>participantes mencionaron, aunque una minoría, que aprendieron que no todas</w:t>
      </w:r>
      <w:r w:rsidR="00D939CD" w:rsidRPr="00C9768B">
        <w:rPr>
          <w:rFonts w:ascii="Times New Roman" w:hAnsi="Times New Roman" w:cs="Times New Roman"/>
          <w:sz w:val="24"/>
          <w:szCs w:val="24"/>
        </w:rPr>
        <w:t xml:space="preserve"> las fuentes son confiables. Con</w:t>
      </w:r>
      <w:r w:rsidR="007137F3" w:rsidRPr="00C9768B">
        <w:rPr>
          <w:rFonts w:ascii="Times New Roman" w:hAnsi="Times New Roman" w:cs="Times New Roman"/>
          <w:sz w:val="24"/>
          <w:szCs w:val="24"/>
        </w:rPr>
        <w:t xml:space="preserve"> lo anterior, podemos ver que </w:t>
      </w:r>
      <w:r w:rsidR="00094796" w:rsidRPr="00C9768B">
        <w:rPr>
          <w:rFonts w:ascii="Times New Roman" w:hAnsi="Times New Roman" w:cs="Times New Roman"/>
          <w:sz w:val="24"/>
          <w:szCs w:val="24"/>
        </w:rPr>
        <w:t xml:space="preserve">los estudiantes fueron capaces de </w:t>
      </w:r>
      <w:r w:rsidR="002866D3" w:rsidRPr="00C9768B">
        <w:rPr>
          <w:rFonts w:ascii="Times New Roman" w:hAnsi="Times New Roman" w:cs="Times New Roman"/>
          <w:sz w:val="24"/>
          <w:szCs w:val="24"/>
        </w:rPr>
        <w:t xml:space="preserve">utilizar la tecnología y reflexionar sobre ella sobre su uso más allá que para comunicarse en las redes sociales y para </w:t>
      </w:r>
      <w:r w:rsidR="008815EF" w:rsidRPr="00C9768B">
        <w:rPr>
          <w:rFonts w:ascii="Times New Roman" w:hAnsi="Times New Roman" w:cs="Times New Roman"/>
          <w:sz w:val="24"/>
          <w:szCs w:val="24"/>
        </w:rPr>
        <w:t>intercambiar información personal. Fueron capaces de entrar en contacto con información sobre otras personas lejanas a su contexto y en el idioma inglés.</w:t>
      </w:r>
    </w:p>
    <w:p w14:paraId="49A44EFA" w14:textId="7D6B45CB" w:rsidR="00FB375B" w:rsidRDefault="00894A7E" w:rsidP="00894A7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Figura </w:t>
      </w:r>
      <w:r w:rsidRPr="00C9768B">
        <w:rPr>
          <w:rFonts w:ascii="Times New Roman" w:hAnsi="Times New Roman" w:cs="Times New Roman"/>
          <w:sz w:val="24"/>
          <w:szCs w:val="24"/>
        </w:rPr>
        <w:t xml:space="preserve"> 2: Lo aprendido de la redacción en inglés con tecnología</w:t>
      </w:r>
      <w:r>
        <w:rPr>
          <w:rFonts w:ascii="Times New Roman" w:hAnsi="Times New Roman" w:cs="Times New Roman"/>
          <w:sz w:val="24"/>
          <w:szCs w:val="24"/>
        </w:rPr>
        <w:t>.</w:t>
      </w:r>
      <w:r>
        <w:rPr>
          <w:rFonts w:ascii="Times New Roman" w:hAnsi="Times New Roman" w:cs="Times New Roman"/>
          <w:noProof/>
          <w:sz w:val="24"/>
          <w:szCs w:val="24"/>
          <w:lang w:eastAsia="es-MX"/>
        </w:rPr>
        <w:drawing>
          <wp:inline distT="0" distB="0" distL="0" distR="0" wp14:anchorId="036A38C7" wp14:editId="6ECF7362">
            <wp:extent cx="6219096" cy="32289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2114" t="5994" b="7084"/>
                    <a:stretch/>
                  </pic:blipFill>
                  <pic:spPr bwMode="auto">
                    <a:xfrm>
                      <a:off x="0" y="0"/>
                      <a:ext cx="6225875" cy="3232495"/>
                    </a:xfrm>
                    <a:prstGeom prst="rect">
                      <a:avLst/>
                    </a:prstGeom>
                    <a:noFill/>
                    <a:ln>
                      <a:noFill/>
                    </a:ln>
                    <a:extLst>
                      <a:ext uri="{53640926-AAD7-44D8-BBD7-CCE9431645EC}">
                        <a14:shadowObscured xmlns:a14="http://schemas.microsoft.com/office/drawing/2010/main"/>
                      </a:ext>
                    </a:extLst>
                  </pic:spPr>
                </pic:pic>
              </a:graphicData>
            </a:graphic>
          </wp:inline>
        </w:drawing>
      </w:r>
    </w:p>
    <w:p w14:paraId="3F76B485" w14:textId="77C42B19" w:rsidR="005A72FB" w:rsidRPr="00C9768B" w:rsidRDefault="00A80E4F" w:rsidP="00894A7E">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Item</w:t>
      </w:r>
      <w:proofErr w:type="spellEnd"/>
      <w:r>
        <w:rPr>
          <w:rFonts w:ascii="Times New Roman" w:hAnsi="Times New Roman" w:cs="Times New Roman"/>
          <w:sz w:val="24"/>
          <w:szCs w:val="24"/>
        </w:rPr>
        <w:t xml:space="preserve"> 2 del cuestionario de investigación.</w:t>
      </w:r>
    </w:p>
    <w:p w14:paraId="5B1E3074" w14:textId="705548AB" w:rsidR="00894A7E" w:rsidRDefault="000A1571" w:rsidP="001719FC">
      <w:pPr>
        <w:spacing w:line="360" w:lineRule="auto"/>
        <w:jc w:val="both"/>
        <w:rPr>
          <w:rFonts w:ascii="Times New Roman" w:hAnsi="Times New Roman" w:cs="Times New Roman"/>
          <w:sz w:val="24"/>
          <w:szCs w:val="24"/>
        </w:rPr>
      </w:pPr>
      <w:r w:rsidRPr="00C9768B">
        <w:rPr>
          <w:rFonts w:ascii="Times New Roman" w:hAnsi="Times New Roman" w:cs="Times New Roman"/>
          <w:sz w:val="24"/>
          <w:szCs w:val="24"/>
        </w:rPr>
        <w:t xml:space="preserve">En la segunda pregunta, los participantes respondieron </w:t>
      </w:r>
      <w:r w:rsidR="00E0282A" w:rsidRPr="00C9768B">
        <w:rPr>
          <w:rFonts w:ascii="Times New Roman" w:hAnsi="Times New Roman" w:cs="Times New Roman"/>
          <w:sz w:val="24"/>
          <w:szCs w:val="24"/>
        </w:rPr>
        <w:t xml:space="preserve">haber aprendido a estructurar un texto en inglés, </w:t>
      </w:r>
      <w:r w:rsidR="0062351C" w:rsidRPr="00C9768B">
        <w:rPr>
          <w:rFonts w:ascii="Times New Roman" w:hAnsi="Times New Roman" w:cs="Times New Roman"/>
          <w:sz w:val="24"/>
          <w:szCs w:val="24"/>
        </w:rPr>
        <w:t xml:space="preserve">la escritura de palabras en inglés, a mejorar su redacción en este </w:t>
      </w:r>
      <w:r w:rsidR="003F5DCD" w:rsidRPr="00C9768B">
        <w:rPr>
          <w:rFonts w:ascii="Times New Roman" w:hAnsi="Times New Roman" w:cs="Times New Roman"/>
          <w:sz w:val="24"/>
          <w:szCs w:val="24"/>
        </w:rPr>
        <w:t>idioma,</w:t>
      </w:r>
      <w:r w:rsidR="0062351C" w:rsidRPr="00C9768B">
        <w:rPr>
          <w:rFonts w:ascii="Times New Roman" w:hAnsi="Times New Roman" w:cs="Times New Roman"/>
          <w:sz w:val="24"/>
          <w:szCs w:val="24"/>
        </w:rPr>
        <w:t xml:space="preserve"> así como a aplicar los temas de la clase y a buscar la información más importante. </w:t>
      </w:r>
      <w:r w:rsidR="003F5DCD" w:rsidRPr="00C9768B">
        <w:rPr>
          <w:rFonts w:ascii="Times New Roman" w:hAnsi="Times New Roman" w:cs="Times New Roman"/>
          <w:sz w:val="24"/>
          <w:szCs w:val="24"/>
        </w:rPr>
        <w:t xml:space="preserve">Al leer información en Internet relacionada con la composición que realizarían los estudiantes, </w:t>
      </w:r>
      <w:r w:rsidR="00720068" w:rsidRPr="00C9768B">
        <w:rPr>
          <w:rFonts w:ascii="Times New Roman" w:hAnsi="Times New Roman" w:cs="Times New Roman"/>
          <w:sz w:val="24"/>
          <w:szCs w:val="24"/>
        </w:rPr>
        <w:t xml:space="preserve">tuvieron la </w:t>
      </w:r>
      <w:r w:rsidR="00710B11" w:rsidRPr="00C9768B">
        <w:rPr>
          <w:rFonts w:ascii="Times New Roman" w:hAnsi="Times New Roman" w:cs="Times New Roman"/>
          <w:sz w:val="24"/>
          <w:szCs w:val="24"/>
        </w:rPr>
        <w:t>oportunidad</w:t>
      </w:r>
      <w:r w:rsidR="00720068" w:rsidRPr="00C9768B">
        <w:rPr>
          <w:rFonts w:ascii="Times New Roman" w:hAnsi="Times New Roman" w:cs="Times New Roman"/>
          <w:sz w:val="24"/>
          <w:szCs w:val="24"/>
        </w:rPr>
        <w:t xml:space="preserve"> de observar cómo se estructura </w:t>
      </w:r>
      <w:r w:rsidR="00710B11" w:rsidRPr="00C9768B">
        <w:rPr>
          <w:rFonts w:ascii="Times New Roman" w:hAnsi="Times New Roman" w:cs="Times New Roman"/>
          <w:sz w:val="24"/>
          <w:szCs w:val="24"/>
        </w:rPr>
        <w:t>una</w:t>
      </w:r>
      <w:r w:rsidR="00720068" w:rsidRPr="00C9768B">
        <w:rPr>
          <w:rFonts w:ascii="Times New Roman" w:hAnsi="Times New Roman" w:cs="Times New Roman"/>
          <w:sz w:val="24"/>
          <w:szCs w:val="24"/>
        </w:rPr>
        <w:t xml:space="preserve"> </w:t>
      </w:r>
      <w:r w:rsidR="00710B11" w:rsidRPr="00C9768B">
        <w:rPr>
          <w:rFonts w:ascii="Times New Roman" w:hAnsi="Times New Roman" w:cs="Times New Roman"/>
          <w:sz w:val="24"/>
          <w:szCs w:val="24"/>
        </w:rPr>
        <w:t>composición</w:t>
      </w:r>
      <w:r w:rsidR="00720068" w:rsidRPr="00C9768B">
        <w:rPr>
          <w:rFonts w:ascii="Times New Roman" w:hAnsi="Times New Roman" w:cs="Times New Roman"/>
          <w:sz w:val="24"/>
          <w:szCs w:val="24"/>
        </w:rPr>
        <w:t xml:space="preserve"> en inglés </w:t>
      </w:r>
      <w:r w:rsidR="00A30342" w:rsidRPr="00C9768B">
        <w:rPr>
          <w:rFonts w:ascii="Times New Roman" w:hAnsi="Times New Roman" w:cs="Times New Roman"/>
          <w:sz w:val="24"/>
          <w:szCs w:val="24"/>
        </w:rPr>
        <w:t xml:space="preserve">y de esta manera utilizarla como modelo para </w:t>
      </w:r>
      <w:r w:rsidR="00985BDB" w:rsidRPr="00C9768B">
        <w:rPr>
          <w:rFonts w:ascii="Times New Roman" w:hAnsi="Times New Roman" w:cs="Times New Roman"/>
          <w:sz w:val="24"/>
          <w:szCs w:val="24"/>
        </w:rPr>
        <w:t>redactar su pr</w:t>
      </w:r>
      <w:r w:rsidR="004E146B">
        <w:rPr>
          <w:rFonts w:ascii="Times New Roman" w:hAnsi="Times New Roman" w:cs="Times New Roman"/>
          <w:sz w:val="24"/>
          <w:szCs w:val="24"/>
        </w:rPr>
        <w:t>0</w:t>
      </w:r>
      <w:r w:rsidR="00985BDB" w:rsidRPr="00C9768B">
        <w:rPr>
          <w:rFonts w:ascii="Times New Roman" w:hAnsi="Times New Roman" w:cs="Times New Roman"/>
          <w:sz w:val="24"/>
          <w:szCs w:val="24"/>
        </w:rPr>
        <w:t xml:space="preserve">opia composición. Una vez más, estos estudiantes de inglés I MEIF pudieron usar la tecnología con un fin académico y en una segunda lengua, lo cual contribuye al desarrollo del pensamiento complejo de los participantes. </w:t>
      </w:r>
    </w:p>
    <w:p w14:paraId="7E3A3848" w14:textId="77777777" w:rsidR="004E146B" w:rsidRDefault="004E146B" w:rsidP="00894A7E">
      <w:pPr>
        <w:spacing w:after="0" w:line="240" w:lineRule="auto"/>
        <w:jc w:val="center"/>
        <w:rPr>
          <w:rFonts w:ascii="Times New Roman" w:hAnsi="Times New Roman" w:cs="Times New Roman"/>
          <w:sz w:val="24"/>
          <w:szCs w:val="24"/>
        </w:rPr>
      </w:pPr>
    </w:p>
    <w:p w14:paraId="47F83B24" w14:textId="3716BC15" w:rsidR="00342F21" w:rsidRPr="00C9768B" w:rsidRDefault="00894A7E" w:rsidP="00894A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Figura</w:t>
      </w:r>
      <w:r w:rsidRPr="00C9768B">
        <w:rPr>
          <w:rFonts w:ascii="Times New Roman" w:hAnsi="Times New Roman" w:cs="Times New Roman"/>
          <w:sz w:val="24"/>
          <w:szCs w:val="24"/>
        </w:rPr>
        <w:t xml:space="preserve"> 3: Lo que gustó de la presentación en inglés</w:t>
      </w:r>
      <w:r>
        <w:rPr>
          <w:rFonts w:ascii="Times New Roman" w:hAnsi="Times New Roman" w:cs="Times New Roman"/>
          <w:sz w:val="24"/>
          <w:szCs w:val="24"/>
        </w:rPr>
        <w:t>.</w:t>
      </w:r>
    </w:p>
    <w:p w14:paraId="795CC88E" w14:textId="462602F9" w:rsidR="00894A7E" w:rsidRPr="00894A7E" w:rsidRDefault="00894A7E" w:rsidP="00894A7E">
      <w:pPr>
        <w:spacing w:after="0" w:line="240" w:lineRule="auto"/>
        <w:jc w:val="center"/>
        <w:rPr>
          <w:rFonts w:ascii="Times New Roman" w:hAnsi="Times New Roman" w:cs="Times New Roman"/>
          <w:sz w:val="8"/>
          <w:szCs w:val="8"/>
        </w:rPr>
      </w:pPr>
      <w:r w:rsidRPr="00C9768B">
        <w:rPr>
          <w:rFonts w:ascii="Times New Roman" w:hAnsi="Times New Roman" w:cs="Times New Roman"/>
          <w:noProof/>
          <w:sz w:val="24"/>
          <w:szCs w:val="24"/>
          <w:lang w:eastAsia="es-MX"/>
        </w:rPr>
        <w:drawing>
          <wp:anchor distT="0" distB="0" distL="114300" distR="114300" simplePos="0" relativeHeight="251660288" behindDoc="0" locked="0" layoutInCell="1" allowOverlap="1" wp14:anchorId="6D0077CF" wp14:editId="3B4CE652">
            <wp:simplePos x="0" y="0"/>
            <wp:positionH relativeFrom="column">
              <wp:posOffset>-723900</wp:posOffset>
            </wp:positionH>
            <wp:positionV relativeFrom="paragraph">
              <wp:posOffset>71755</wp:posOffset>
            </wp:positionV>
            <wp:extent cx="7229475" cy="2676525"/>
            <wp:effectExtent l="0" t="0" r="9525" b="9525"/>
            <wp:wrapSquare wrapText="bothSides"/>
            <wp:docPr id="5" name="Imagen 5" descr="C:\Users\USUARIO\Desktop\RESPALDO\Documents\CA Autonomia en el aprendizaje\Productividad 2019-2021\La Tecnología en el aprend. inglés básico\Gráfic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Desktop\RESPALDO\Documents\CA Autonomia en el aprendizaje\Productividad 2019-2021\La Tecnología en el aprend. inglés básico\Gráfico 3.png"/>
                    <pic:cNvPicPr>
                      <a:picLocks noChangeAspect="1" noChangeArrowheads="1"/>
                    </pic:cNvPicPr>
                  </pic:nvPicPr>
                  <pic:blipFill rotWithShape="1">
                    <a:blip r:embed="rId9">
                      <a:extLst>
                        <a:ext uri="{28A0092B-C50C-407E-A947-70E740481C1C}">
                          <a14:useLocalDpi xmlns:a14="http://schemas.microsoft.com/office/drawing/2010/main" val="0"/>
                        </a:ext>
                      </a:extLst>
                    </a:blip>
                    <a:srcRect t="5403" b="5277"/>
                    <a:stretch/>
                  </pic:blipFill>
                  <pic:spPr bwMode="auto">
                    <a:xfrm>
                      <a:off x="0" y="0"/>
                      <a:ext cx="7229475" cy="2676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1088CC" w14:textId="77777777" w:rsidR="00894A7E" w:rsidRPr="00C9768B" w:rsidRDefault="00894A7E" w:rsidP="00894A7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Item</w:t>
      </w:r>
      <w:proofErr w:type="spellEnd"/>
      <w:r>
        <w:rPr>
          <w:rFonts w:ascii="Times New Roman" w:hAnsi="Times New Roman" w:cs="Times New Roman"/>
          <w:sz w:val="24"/>
          <w:szCs w:val="24"/>
        </w:rPr>
        <w:t xml:space="preserve"> 3 del cuestionario de investigación.</w:t>
      </w:r>
    </w:p>
    <w:p w14:paraId="5EC71CDE" w14:textId="77777777" w:rsidR="00894A7E" w:rsidRDefault="00894A7E" w:rsidP="00894A7E">
      <w:pPr>
        <w:spacing w:line="240" w:lineRule="auto"/>
        <w:jc w:val="both"/>
        <w:rPr>
          <w:rFonts w:ascii="Times New Roman" w:hAnsi="Times New Roman" w:cs="Times New Roman"/>
          <w:sz w:val="24"/>
          <w:szCs w:val="24"/>
        </w:rPr>
      </w:pPr>
    </w:p>
    <w:p w14:paraId="791C00EE" w14:textId="64FD9FC3" w:rsidR="0014048A" w:rsidRDefault="0004406F" w:rsidP="004E146B">
      <w:pPr>
        <w:spacing w:line="360" w:lineRule="auto"/>
        <w:jc w:val="both"/>
        <w:rPr>
          <w:rFonts w:ascii="Times New Roman" w:hAnsi="Times New Roman" w:cs="Times New Roman"/>
          <w:sz w:val="24"/>
          <w:szCs w:val="24"/>
        </w:rPr>
      </w:pPr>
      <w:r w:rsidRPr="00C9768B">
        <w:rPr>
          <w:rFonts w:ascii="Times New Roman" w:hAnsi="Times New Roman" w:cs="Times New Roman"/>
          <w:sz w:val="24"/>
          <w:szCs w:val="24"/>
        </w:rPr>
        <w:t xml:space="preserve">Al preguntar a los participantes </w:t>
      </w:r>
      <w:r w:rsidR="00771F67" w:rsidRPr="00C9768B">
        <w:rPr>
          <w:rFonts w:ascii="Times New Roman" w:hAnsi="Times New Roman" w:cs="Times New Roman"/>
          <w:sz w:val="24"/>
          <w:szCs w:val="24"/>
        </w:rPr>
        <w:t xml:space="preserve">lo que les gustó de hacer una presentación </w:t>
      </w:r>
      <w:r w:rsidR="004E5578" w:rsidRPr="00C9768B">
        <w:rPr>
          <w:rFonts w:ascii="Times New Roman" w:hAnsi="Times New Roman" w:cs="Times New Roman"/>
          <w:sz w:val="24"/>
          <w:szCs w:val="24"/>
        </w:rPr>
        <w:t xml:space="preserve">en inglés frente al grupo utilizando la tecnología, podemos observar que la mayoría respondió </w:t>
      </w:r>
      <w:r w:rsidR="000B2A47" w:rsidRPr="00C9768B">
        <w:rPr>
          <w:rFonts w:ascii="Times New Roman" w:hAnsi="Times New Roman" w:cs="Times New Roman"/>
          <w:sz w:val="24"/>
          <w:szCs w:val="24"/>
        </w:rPr>
        <w:t xml:space="preserve">mostrar lo aprendido durante el curso, </w:t>
      </w:r>
      <w:r w:rsidR="00F11323" w:rsidRPr="00C9768B">
        <w:rPr>
          <w:rFonts w:ascii="Times New Roman" w:hAnsi="Times New Roman" w:cs="Times New Roman"/>
          <w:sz w:val="24"/>
          <w:szCs w:val="24"/>
        </w:rPr>
        <w:t xml:space="preserve">también el perder el miedo </w:t>
      </w:r>
      <w:r w:rsidR="00E125A8" w:rsidRPr="00C9768B">
        <w:rPr>
          <w:rFonts w:ascii="Times New Roman" w:hAnsi="Times New Roman" w:cs="Times New Roman"/>
          <w:sz w:val="24"/>
          <w:szCs w:val="24"/>
        </w:rPr>
        <w:t xml:space="preserve">a hablar en inglés y compartir la información encontrada. </w:t>
      </w:r>
      <w:r w:rsidR="000C0B61" w:rsidRPr="00C9768B">
        <w:rPr>
          <w:rFonts w:ascii="Times New Roman" w:hAnsi="Times New Roman" w:cs="Times New Roman"/>
          <w:sz w:val="24"/>
          <w:szCs w:val="24"/>
        </w:rPr>
        <w:t xml:space="preserve">Una minoría comentó que le gustó darse cuenta de sus errores, </w:t>
      </w:r>
      <w:r w:rsidR="00FB5E38" w:rsidRPr="00C9768B">
        <w:rPr>
          <w:rFonts w:ascii="Times New Roman" w:hAnsi="Times New Roman" w:cs="Times New Roman"/>
          <w:sz w:val="24"/>
          <w:szCs w:val="24"/>
        </w:rPr>
        <w:t>investigar todo sobre una persona y pode</w:t>
      </w:r>
      <w:r w:rsidR="00BB485C" w:rsidRPr="00C9768B">
        <w:rPr>
          <w:rFonts w:ascii="Times New Roman" w:hAnsi="Times New Roman" w:cs="Times New Roman"/>
          <w:sz w:val="24"/>
          <w:szCs w:val="24"/>
        </w:rPr>
        <w:t xml:space="preserve">r medir lo avanzado en el curso. </w:t>
      </w:r>
      <w:r w:rsidR="00CE4BC9" w:rsidRPr="00C9768B">
        <w:rPr>
          <w:rFonts w:ascii="Times New Roman" w:hAnsi="Times New Roman" w:cs="Times New Roman"/>
          <w:sz w:val="24"/>
          <w:szCs w:val="24"/>
        </w:rPr>
        <w:t xml:space="preserve">El poder mostrar lo aprendido en el curso en una segunda </w:t>
      </w:r>
      <w:r w:rsidR="00962138" w:rsidRPr="00C9768B">
        <w:rPr>
          <w:rFonts w:ascii="Times New Roman" w:hAnsi="Times New Roman" w:cs="Times New Roman"/>
          <w:sz w:val="24"/>
          <w:szCs w:val="24"/>
        </w:rPr>
        <w:t>lengua,</w:t>
      </w:r>
      <w:r w:rsidR="00CE4BC9" w:rsidRPr="00C9768B">
        <w:rPr>
          <w:rFonts w:ascii="Times New Roman" w:hAnsi="Times New Roman" w:cs="Times New Roman"/>
          <w:sz w:val="24"/>
          <w:szCs w:val="24"/>
        </w:rPr>
        <w:t xml:space="preserve"> así como sentirse</w:t>
      </w:r>
      <w:r w:rsidR="003A5BED" w:rsidRPr="00C9768B">
        <w:rPr>
          <w:rFonts w:ascii="Times New Roman" w:hAnsi="Times New Roman" w:cs="Times New Roman"/>
          <w:sz w:val="24"/>
          <w:szCs w:val="24"/>
        </w:rPr>
        <w:t xml:space="preserve"> más confiado al hablar en inglés </w:t>
      </w:r>
      <w:r w:rsidR="00FE1559" w:rsidRPr="00C9768B">
        <w:rPr>
          <w:rFonts w:ascii="Times New Roman" w:hAnsi="Times New Roman" w:cs="Times New Roman"/>
          <w:sz w:val="24"/>
          <w:szCs w:val="24"/>
        </w:rPr>
        <w:t xml:space="preserve">y utilizar la tecnología en una presentación, </w:t>
      </w:r>
      <w:r w:rsidR="0070134D" w:rsidRPr="00C9768B">
        <w:rPr>
          <w:rFonts w:ascii="Times New Roman" w:hAnsi="Times New Roman" w:cs="Times New Roman"/>
          <w:sz w:val="24"/>
          <w:szCs w:val="24"/>
        </w:rPr>
        <w:t xml:space="preserve">lleva a promover </w:t>
      </w:r>
      <w:r w:rsidR="00D72514" w:rsidRPr="00C9768B">
        <w:rPr>
          <w:rFonts w:ascii="Times New Roman" w:hAnsi="Times New Roman" w:cs="Times New Roman"/>
          <w:sz w:val="24"/>
          <w:szCs w:val="24"/>
        </w:rPr>
        <w:t xml:space="preserve">no sólo </w:t>
      </w:r>
      <w:r w:rsidR="005F06A6" w:rsidRPr="00C9768B">
        <w:rPr>
          <w:rFonts w:ascii="Times New Roman" w:hAnsi="Times New Roman" w:cs="Times New Roman"/>
          <w:sz w:val="24"/>
          <w:szCs w:val="24"/>
        </w:rPr>
        <w:t xml:space="preserve">el desarrollo de competencias </w:t>
      </w:r>
      <w:r w:rsidR="00471667" w:rsidRPr="00C9768B">
        <w:rPr>
          <w:rFonts w:ascii="Times New Roman" w:hAnsi="Times New Roman" w:cs="Times New Roman"/>
          <w:sz w:val="24"/>
          <w:szCs w:val="24"/>
        </w:rPr>
        <w:t xml:space="preserve">lingüísticas sino también comunicativas, cognitivas y digitales, todo ello permite </w:t>
      </w:r>
      <w:r w:rsidR="00727C20" w:rsidRPr="00C9768B">
        <w:rPr>
          <w:rFonts w:ascii="Times New Roman" w:hAnsi="Times New Roman" w:cs="Times New Roman"/>
          <w:sz w:val="24"/>
          <w:szCs w:val="24"/>
        </w:rPr>
        <w:t xml:space="preserve">proporcionar una educación de mayor calidad en este siglo XXI. </w:t>
      </w:r>
    </w:p>
    <w:p w14:paraId="70E6E44A" w14:textId="64D0CCAA" w:rsidR="004E146B" w:rsidRDefault="004E146B" w:rsidP="004E146B">
      <w:pPr>
        <w:spacing w:line="360" w:lineRule="auto"/>
        <w:jc w:val="both"/>
        <w:rPr>
          <w:rFonts w:ascii="Times New Roman" w:hAnsi="Times New Roman" w:cs="Times New Roman"/>
          <w:sz w:val="24"/>
          <w:szCs w:val="24"/>
        </w:rPr>
      </w:pPr>
    </w:p>
    <w:p w14:paraId="3948713F" w14:textId="2B2D4F69" w:rsidR="004E146B" w:rsidRDefault="004E146B" w:rsidP="004E146B">
      <w:pPr>
        <w:spacing w:line="360" w:lineRule="auto"/>
        <w:jc w:val="both"/>
        <w:rPr>
          <w:rFonts w:ascii="Times New Roman" w:hAnsi="Times New Roman" w:cs="Times New Roman"/>
          <w:sz w:val="24"/>
          <w:szCs w:val="24"/>
        </w:rPr>
      </w:pPr>
    </w:p>
    <w:p w14:paraId="044C3A9A" w14:textId="7B70D60C" w:rsidR="004E146B" w:rsidRDefault="004E146B" w:rsidP="004E146B">
      <w:pPr>
        <w:spacing w:line="360" w:lineRule="auto"/>
        <w:jc w:val="both"/>
        <w:rPr>
          <w:rFonts w:ascii="Times New Roman" w:hAnsi="Times New Roman" w:cs="Times New Roman"/>
          <w:sz w:val="24"/>
          <w:szCs w:val="24"/>
        </w:rPr>
      </w:pPr>
    </w:p>
    <w:p w14:paraId="32D07BBA" w14:textId="032761AB" w:rsidR="004E146B" w:rsidRDefault="004E146B" w:rsidP="004E146B">
      <w:pPr>
        <w:spacing w:line="360" w:lineRule="auto"/>
        <w:jc w:val="both"/>
        <w:rPr>
          <w:rFonts w:ascii="Times New Roman" w:hAnsi="Times New Roman" w:cs="Times New Roman"/>
          <w:sz w:val="24"/>
          <w:szCs w:val="24"/>
        </w:rPr>
      </w:pPr>
    </w:p>
    <w:p w14:paraId="18DAA175" w14:textId="1670D229" w:rsidR="004E146B" w:rsidRDefault="004E146B" w:rsidP="004E146B">
      <w:pPr>
        <w:spacing w:line="360" w:lineRule="auto"/>
        <w:jc w:val="both"/>
        <w:rPr>
          <w:rFonts w:ascii="Times New Roman" w:hAnsi="Times New Roman" w:cs="Times New Roman"/>
          <w:sz w:val="24"/>
          <w:szCs w:val="24"/>
        </w:rPr>
      </w:pPr>
    </w:p>
    <w:p w14:paraId="013B3269" w14:textId="57098C82" w:rsidR="004E146B" w:rsidRDefault="004E146B" w:rsidP="004E146B">
      <w:pPr>
        <w:spacing w:line="360" w:lineRule="auto"/>
        <w:jc w:val="both"/>
        <w:rPr>
          <w:rFonts w:ascii="Times New Roman" w:hAnsi="Times New Roman" w:cs="Times New Roman"/>
          <w:sz w:val="24"/>
          <w:szCs w:val="24"/>
        </w:rPr>
      </w:pPr>
    </w:p>
    <w:p w14:paraId="24603112" w14:textId="77777777" w:rsidR="004E146B" w:rsidRDefault="004E146B" w:rsidP="004E146B">
      <w:pPr>
        <w:spacing w:line="360" w:lineRule="auto"/>
        <w:jc w:val="both"/>
        <w:rPr>
          <w:rFonts w:ascii="Times New Roman" w:hAnsi="Times New Roman" w:cs="Times New Roman"/>
          <w:sz w:val="24"/>
          <w:szCs w:val="24"/>
        </w:rPr>
      </w:pPr>
    </w:p>
    <w:p w14:paraId="7C6BFBB4" w14:textId="55A42DD6" w:rsidR="00894A7E" w:rsidRDefault="00894A7E" w:rsidP="00894A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Figura</w:t>
      </w:r>
      <w:r w:rsidRPr="00C9768B">
        <w:rPr>
          <w:rFonts w:ascii="Times New Roman" w:hAnsi="Times New Roman" w:cs="Times New Roman"/>
          <w:sz w:val="24"/>
          <w:szCs w:val="24"/>
        </w:rPr>
        <w:t xml:space="preserve"> 4: Lo que no gustó de hacer una presentación en inglés</w:t>
      </w:r>
      <w:r>
        <w:rPr>
          <w:rFonts w:ascii="Times New Roman" w:hAnsi="Times New Roman" w:cs="Times New Roman"/>
          <w:sz w:val="24"/>
          <w:szCs w:val="24"/>
        </w:rPr>
        <w:t>.</w:t>
      </w:r>
    </w:p>
    <w:p w14:paraId="6571A759" w14:textId="76991DBA" w:rsidR="005D14D2" w:rsidRPr="00C9768B" w:rsidRDefault="005D14D2" w:rsidP="00894A7E">
      <w:pPr>
        <w:spacing w:line="480" w:lineRule="auto"/>
        <w:jc w:val="center"/>
        <w:rPr>
          <w:rFonts w:ascii="Times New Roman" w:hAnsi="Times New Roman" w:cs="Times New Roman"/>
          <w:sz w:val="24"/>
          <w:szCs w:val="24"/>
        </w:rPr>
      </w:pPr>
      <w:r w:rsidRPr="00C9768B">
        <w:rPr>
          <w:rFonts w:ascii="Times New Roman" w:hAnsi="Times New Roman" w:cs="Times New Roman"/>
          <w:noProof/>
          <w:sz w:val="24"/>
          <w:szCs w:val="24"/>
          <w:lang w:eastAsia="es-MX"/>
        </w:rPr>
        <w:drawing>
          <wp:anchor distT="0" distB="0" distL="114300" distR="114300" simplePos="0" relativeHeight="251661312" behindDoc="0" locked="0" layoutInCell="1" allowOverlap="1" wp14:anchorId="364A8109" wp14:editId="6344FDC0">
            <wp:simplePos x="0" y="0"/>
            <wp:positionH relativeFrom="column">
              <wp:posOffset>-638175</wp:posOffset>
            </wp:positionH>
            <wp:positionV relativeFrom="paragraph">
              <wp:posOffset>0</wp:posOffset>
            </wp:positionV>
            <wp:extent cx="7239000" cy="3380105"/>
            <wp:effectExtent l="0" t="0" r="0" b="0"/>
            <wp:wrapSquare wrapText="bothSides"/>
            <wp:docPr id="6" name="Imagen 6" descr="C:\Users\USUARIO\Desktop\RESPALDO\Documents\CA Autonomia en el aprendizaje\Productividad 2019-2021\La Tecnología en el aprend. inglés básico\Gráfico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esktop\RESPALDO\Documents\CA Autonomia en el aprendizaje\Productividad 2019-2021\La Tecnología en el aprend. inglés básico\Gráfico 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0" cy="33801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80E4F">
        <w:rPr>
          <w:rFonts w:ascii="Times New Roman" w:hAnsi="Times New Roman" w:cs="Times New Roman"/>
          <w:sz w:val="24"/>
          <w:szCs w:val="24"/>
        </w:rPr>
        <w:t>Item</w:t>
      </w:r>
      <w:proofErr w:type="spellEnd"/>
      <w:r w:rsidR="00A80E4F">
        <w:rPr>
          <w:rFonts w:ascii="Times New Roman" w:hAnsi="Times New Roman" w:cs="Times New Roman"/>
          <w:sz w:val="24"/>
          <w:szCs w:val="24"/>
        </w:rPr>
        <w:t xml:space="preserve"> 4 del cuestionario de investigación.</w:t>
      </w:r>
    </w:p>
    <w:p w14:paraId="4D5CF57A" w14:textId="77777777" w:rsidR="00E44BE7" w:rsidRPr="00E44BE7" w:rsidRDefault="00E44BE7" w:rsidP="004E146B">
      <w:pPr>
        <w:spacing w:line="360" w:lineRule="auto"/>
        <w:jc w:val="both"/>
        <w:rPr>
          <w:rFonts w:ascii="Times New Roman" w:hAnsi="Times New Roman" w:cs="Times New Roman"/>
          <w:sz w:val="24"/>
          <w:szCs w:val="24"/>
        </w:rPr>
      </w:pPr>
      <w:r w:rsidRPr="00E44BE7">
        <w:rPr>
          <w:rFonts w:ascii="Times New Roman" w:hAnsi="Times New Roman" w:cs="Times New Roman"/>
          <w:sz w:val="24"/>
          <w:szCs w:val="24"/>
        </w:rPr>
        <w:t>En la pregunta 4, aunque se esperaba que los participantes respondieran sobre lo que no les gustó, podemos observar que a la mayoría le gustó trabajar en la presentación. El único problema que enfrentaron en la entrevista fueron  los nervios que tuvieron durante la presentación, por lo tanto, se les olvidó la información, y consideran que necesitan dedicación para poder trabajar correctamente en la escuela. Con ello podemos ver que a pesar del reto que significa una presentación en una segunda lengua frente a un grupo de personas, los estudiantes se sintieron a gusto llevando a cabo la actividad académica solicitada, en este caso al se prepararon con la búsqueda de información en Internet, búsqueda de palabras, su significado y pronunciación, entre otros.</w:t>
      </w:r>
    </w:p>
    <w:p w14:paraId="7F210E70" w14:textId="67D61172" w:rsidR="00C11A2F" w:rsidRPr="00C9768B" w:rsidRDefault="00894A7E" w:rsidP="00894A7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Figura</w:t>
      </w:r>
      <w:r w:rsidRPr="00C9768B">
        <w:rPr>
          <w:rFonts w:ascii="Times New Roman" w:hAnsi="Times New Roman" w:cs="Times New Roman"/>
          <w:sz w:val="24"/>
          <w:szCs w:val="24"/>
        </w:rPr>
        <w:t xml:space="preserve"> 5: Autoevaluación de los estudiantes en el trabajo</w:t>
      </w:r>
      <w:r>
        <w:rPr>
          <w:rFonts w:ascii="Times New Roman" w:hAnsi="Times New Roman" w:cs="Times New Roman"/>
          <w:sz w:val="24"/>
          <w:szCs w:val="24"/>
        </w:rPr>
        <w:t>.</w:t>
      </w:r>
      <w:r w:rsidRPr="00894A7E">
        <w:rPr>
          <w:rFonts w:ascii="Times New Roman" w:hAnsi="Times New Roman" w:cs="Times New Roman"/>
          <w:noProof/>
          <w:sz w:val="24"/>
          <w:szCs w:val="24"/>
          <w:lang w:eastAsia="es-MX"/>
        </w:rPr>
        <w:t xml:space="preserve"> </w:t>
      </w:r>
      <w:r w:rsidR="00116E38">
        <w:rPr>
          <w:rFonts w:ascii="Times New Roman" w:hAnsi="Times New Roman" w:cs="Times New Roman"/>
          <w:noProof/>
          <w:sz w:val="24"/>
          <w:szCs w:val="24"/>
          <w:lang w:eastAsia="es-MX"/>
        </w:rPr>
        <w:drawing>
          <wp:inline distT="0" distB="0" distL="0" distR="0" wp14:anchorId="67F83282" wp14:editId="73938128">
            <wp:extent cx="5943600" cy="29622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304" b="1"/>
                    <a:stretch/>
                  </pic:blipFill>
                  <pic:spPr bwMode="auto">
                    <a:xfrm>
                      <a:off x="0" y="0"/>
                      <a:ext cx="5943600" cy="2962275"/>
                    </a:xfrm>
                    <a:prstGeom prst="rect">
                      <a:avLst/>
                    </a:prstGeom>
                    <a:noFill/>
                    <a:ln>
                      <a:noFill/>
                    </a:ln>
                    <a:extLst>
                      <a:ext uri="{53640926-AAD7-44D8-BBD7-CCE9431645EC}">
                        <a14:shadowObscured xmlns:a14="http://schemas.microsoft.com/office/drawing/2010/main"/>
                      </a:ext>
                    </a:extLst>
                  </pic:spPr>
                </pic:pic>
              </a:graphicData>
            </a:graphic>
          </wp:inline>
        </w:drawing>
      </w:r>
    </w:p>
    <w:p w14:paraId="081DA37B" w14:textId="48AB923B" w:rsidR="009641C6" w:rsidRPr="00C9768B" w:rsidRDefault="00A80E4F" w:rsidP="00894A7E">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Item</w:t>
      </w:r>
      <w:proofErr w:type="spellEnd"/>
      <w:r>
        <w:rPr>
          <w:rFonts w:ascii="Times New Roman" w:hAnsi="Times New Roman" w:cs="Times New Roman"/>
          <w:sz w:val="24"/>
          <w:szCs w:val="24"/>
        </w:rPr>
        <w:t xml:space="preserve"> 5 del cuestionario de investigación</w:t>
      </w:r>
    </w:p>
    <w:p w14:paraId="741567C4" w14:textId="77777777" w:rsidR="00B76F8E" w:rsidRDefault="00896EC9" w:rsidP="004E146B">
      <w:pPr>
        <w:spacing w:line="360" w:lineRule="auto"/>
        <w:jc w:val="both"/>
        <w:rPr>
          <w:rFonts w:ascii="Times New Roman" w:hAnsi="Times New Roman" w:cs="Times New Roman"/>
          <w:sz w:val="24"/>
          <w:szCs w:val="24"/>
        </w:rPr>
      </w:pPr>
      <w:r w:rsidRPr="00C9768B">
        <w:rPr>
          <w:rFonts w:ascii="Times New Roman" w:hAnsi="Times New Roman" w:cs="Times New Roman"/>
          <w:sz w:val="24"/>
          <w:szCs w:val="24"/>
        </w:rPr>
        <w:t>Como</w:t>
      </w:r>
      <w:r w:rsidR="00F8116E" w:rsidRPr="00C9768B">
        <w:rPr>
          <w:rFonts w:ascii="Times New Roman" w:hAnsi="Times New Roman" w:cs="Times New Roman"/>
          <w:sz w:val="24"/>
          <w:szCs w:val="24"/>
        </w:rPr>
        <w:t xml:space="preserve"> </w:t>
      </w:r>
      <w:r w:rsidR="00C55807" w:rsidRPr="00C9768B">
        <w:rPr>
          <w:rFonts w:ascii="Times New Roman" w:hAnsi="Times New Roman" w:cs="Times New Roman"/>
          <w:sz w:val="24"/>
          <w:szCs w:val="24"/>
        </w:rPr>
        <w:t xml:space="preserve">podemos ver en el gráfico anterior, </w:t>
      </w:r>
      <w:r w:rsidR="00EE1177" w:rsidRPr="00C9768B">
        <w:rPr>
          <w:rFonts w:ascii="Times New Roman" w:hAnsi="Times New Roman" w:cs="Times New Roman"/>
          <w:sz w:val="24"/>
          <w:szCs w:val="24"/>
        </w:rPr>
        <w:t>la mayoría de los estudiantes se autoevaluó con una calificación de 8, sigu</w:t>
      </w:r>
      <w:r w:rsidR="00E34887" w:rsidRPr="00C9768B">
        <w:rPr>
          <w:rFonts w:ascii="Times New Roman" w:hAnsi="Times New Roman" w:cs="Times New Roman"/>
          <w:sz w:val="24"/>
          <w:szCs w:val="24"/>
        </w:rPr>
        <w:t xml:space="preserve">iéndole otra mayoría relativa con una </w:t>
      </w:r>
      <w:r w:rsidR="006A0279" w:rsidRPr="00C9768B">
        <w:rPr>
          <w:rFonts w:ascii="Times New Roman" w:hAnsi="Times New Roman" w:cs="Times New Roman"/>
          <w:sz w:val="24"/>
          <w:szCs w:val="24"/>
        </w:rPr>
        <w:t>auto</w:t>
      </w:r>
      <w:r w:rsidR="00E34887" w:rsidRPr="00C9768B">
        <w:rPr>
          <w:rFonts w:ascii="Times New Roman" w:hAnsi="Times New Roman" w:cs="Times New Roman"/>
          <w:sz w:val="24"/>
          <w:szCs w:val="24"/>
        </w:rPr>
        <w:t>evaluación de</w:t>
      </w:r>
      <w:r w:rsidR="00EE1177" w:rsidRPr="00C9768B">
        <w:rPr>
          <w:rFonts w:ascii="Times New Roman" w:hAnsi="Times New Roman" w:cs="Times New Roman"/>
          <w:sz w:val="24"/>
          <w:szCs w:val="24"/>
        </w:rPr>
        <w:t xml:space="preserve"> 8.5. </w:t>
      </w:r>
      <w:r w:rsidR="009547AC" w:rsidRPr="00C9768B">
        <w:rPr>
          <w:rFonts w:ascii="Times New Roman" w:hAnsi="Times New Roman" w:cs="Times New Roman"/>
          <w:sz w:val="24"/>
          <w:szCs w:val="24"/>
        </w:rPr>
        <w:t>Por otro lado, sólo 3 estudi</w:t>
      </w:r>
      <w:r w:rsidR="009E5E70" w:rsidRPr="00C9768B">
        <w:rPr>
          <w:rFonts w:ascii="Times New Roman" w:hAnsi="Times New Roman" w:cs="Times New Roman"/>
          <w:sz w:val="24"/>
          <w:szCs w:val="24"/>
        </w:rPr>
        <w:t>antes se otorgaron</w:t>
      </w:r>
      <w:r w:rsidR="009547AC" w:rsidRPr="00C9768B">
        <w:rPr>
          <w:rFonts w:ascii="Times New Roman" w:hAnsi="Times New Roman" w:cs="Times New Roman"/>
          <w:sz w:val="24"/>
          <w:szCs w:val="24"/>
        </w:rPr>
        <w:t xml:space="preserve"> la calificación máxima de 10, </w:t>
      </w:r>
      <w:r w:rsidR="009E5E70" w:rsidRPr="00C9768B">
        <w:rPr>
          <w:rFonts w:ascii="Times New Roman" w:hAnsi="Times New Roman" w:cs="Times New Roman"/>
          <w:sz w:val="24"/>
          <w:szCs w:val="24"/>
        </w:rPr>
        <w:t xml:space="preserve">y sólo 1 se reprobó con la calificación de 5. </w:t>
      </w:r>
      <w:r w:rsidR="003164AD" w:rsidRPr="00C9768B">
        <w:rPr>
          <w:rFonts w:ascii="Times New Roman" w:hAnsi="Times New Roman" w:cs="Times New Roman"/>
          <w:sz w:val="24"/>
          <w:szCs w:val="24"/>
        </w:rPr>
        <w:t xml:space="preserve">En este sentido podemos ver que </w:t>
      </w:r>
      <w:r w:rsidR="004C4948" w:rsidRPr="00C9768B">
        <w:rPr>
          <w:rFonts w:ascii="Times New Roman" w:hAnsi="Times New Roman" w:cs="Times New Roman"/>
          <w:sz w:val="24"/>
          <w:szCs w:val="24"/>
        </w:rPr>
        <w:t xml:space="preserve">la mayoría de los participantes consideró tener un buen desempeño en el trabajo realizado, lo cual sugiere que </w:t>
      </w:r>
      <w:r w:rsidR="00D0218D" w:rsidRPr="00C9768B">
        <w:rPr>
          <w:rFonts w:ascii="Times New Roman" w:hAnsi="Times New Roman" w:cs="Times New Roman"/>
          <w:sz w:val="24"/>
          <w:szCs w:val="24"/>
        </w:rPr>
        <w:t>el trabajo desempeñado en este estudio fue considerado como satisfactorio por la mayoría de los participantes.</w:t>
      </w:r>
    </w:p>
    <w:p w14:paraId="3D031D27" w14:textId="77777777" w:rsidR="00894A7E" w:rsidRDefault="00894A7E" w:rsidP="00B8690A">
      <w:pPr>
        <w:spacing w:line="480" w:lineRule="auto"/>
        <w:jc w:val="both"/>
        <w:rPr>
          <w:rFonts w:ascii="Times New Roman" w:hAnsi="Times New Roman" w:cs="Times New Roman"/>
          <w:sz w:val="24"/>
          <w:szCs w:val="24"/>
        </w:rPr>
      </w:pPr>
    </w:p>
    <w:p w14:paraId="3B823490" w14:textId="77777777" w:rsidR="00894A7E" w:rsidRDefault="00894A7E" w:rsidP="00B8690A">
      <w:pPr>
        <w:spacing w:line="480" w:lineRule="auto"/>
        <w:jc w:val="both"/>
        <w:rPr>
          <w:rFonts w:ascii="Times New Roman" w:hAnsi="Times New Roman" w:cs="Times New Roman"/>
          <w:sz w:val="24"/>
          <w:szCs w:val="24"/>
        </w:rPr>
      </w:pPr>
    </w:p>
    <w:p w14:paraId="0D275886" w14:textId="77777777" w:rsidR="00894A7E" w:rsidRDefault="00894A7E" w:rsidP="00B8690A">
      <w:pPr>
        <w:spacing w:line="480" w:lineRule="auto"/>
        <w:jc w:val="both"/>
        <w:rPr>
          <w:rFonts w:ascii="Times New Roman" w:hAnsi="Times New Roman" w:cs="Times New Roman"/>
          <w:sz w:val="24"/>
          <w:szCs w:val="24"/>
        </w:rPr>
      </w:pPr>
    </w:p>
    <w:p w14:paraId="397BC8D9" w14:textId="1A8E2D60" w:rsidR="00894A7E" w:rsidRDefault="00894A7E" w:rsidP="00B8690A">
      <w:pPr>
        <w:spacing w:line="480" w:lineRule="auto"/>
        <w:jc w:val="both"/>
        <w:rPr>
          <w:rFonts w:ascii="Times New Roman" w:hAnsi="Times New Roman" w:cs="Times New Roman"/>
          <w:sz w:val="24"/>
          <w:szCs w:val="24"/>
        </w:rPr>
      </w:pPr>
    </w:p>
    <w:p w14:paraId="5B6F823B" w14:textId="77777777" w:rsidR="004E146B" w:rsidRDefault="004E146B" w:rsidP="00B8690A">
      <w:pPr>
        <w:spacing w:line="480" w:lineRule="auto"/>
        <w:jc w:val="both"/>
        <w:rPr>
          <w:rFonts w:ascii="Times New Roman" w:hAnsi="Times New Roman" w:cs="Times New Roman"/>
          <w:sz w:val="24"/>
          <w:szCs w:val="24"/>
        </w:rPr>
      </w:pPr>
    </w:p>
    <w:p w14:paraId="5CD50133" w14:textId="77777777" w:rsidR="00894A7E" w:rsidRDefault="00894A7E" w:rsidP="00B8690A">
      <w:pPr>
        <w:spacing w:line="480" w:lineRule="auto"/>
        <w:jc w:val="both"/>
        <w:rPr>
          <w:rFonts w:ascii="Times New Roman" w:hAnsi="Times New Roman" w:cs="Times New Roman"/>
          <w:sz w:val="24"/>
          <w:szCs w:val="24"/>
        </w:rPr>
      </w:pPr>
    </w:p>
    <w:p w14:paraId="729BEF98" w14:textId="634393E7" w:rsidR="00894A7E" w:rsidRPr="00C9768B" w:rsidRDefault="00894A7E" w:rsidP="00894A7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Figura</w:t>
      </w:r>
      <w:r w:rsidRPr="00C9768B">
        <w:rPr>
          <w:rFonts w:ascii="Times New Roman" w:hAnsi="Times New Roman" w:cs="Times New Roman"/>
          <w:sz w:val="24"/>
          <w:szCs w:val="24"/>
        </w:rPr>
        <w:t xml:space="preserve"> 6: Razón por la cual los estudiantes se autoevaluaron de esa manera</w:t>
      </w:r>
      <w:r>
        <w:rPr>
          <w:rFonts w:ascii="Times New Roman" w:hAnsi="Times New Roman" w:cs="Times New Roman"/>
          <w:sz w:val="24"/>
          <w:szCs w:val="24"/>
        </w:rPr>
        <w:t>.</w:t>
      </w:r>
    </w:p>
    <w:p w14:paraId="743AD258" w14:textId="099192E4" w:rsidR="00D0218D" w:rsidRPr="00C9768B" w:rsidRDefault="00116E38" w:rsidP="00B8690A">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02F2B3B7" wp14:editId="62D7BD99">
            <wp:extent cx="5953125" cy="29813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2981325"/>
                    </a:xfrm>
                    <a:prstGeom prst="rect">
                      <a:avLst/>
                    </a:prstGeom>
                    <a:noFill/>
                    <a:ln>
                      <a:noFill/>
                    </a:ln>
                  </pic:spPr>
                </pic:pic>
              </a:graphicData>
            </a:graphic>
          </wp:inline>
        </w:drawing>
      </w:r>
    </w:p>
    <w:p w14:paraId="0FA47BD3" w14:textId="5ADF2108" w:rsidR="00B76F8E" w:rsidRPr="00C9768B" w:rsidRDefault="00A80E4F" w:rsidP="00894A7E">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Item</w:t>
      </w:r>
      <w:proofErr w:type="spellEnd"/>
      <w:r>
        <w:rPr>
          <w:rFonts w:ascii="Times New Roman" w:hAnsi="Times New Roman" w:cs="Times New Roman"/>
          <w:sz w:val="24"/>
          <w:szCs w:val="24"/>
        </w:rPr>
        <w:t xml:space="preserve"> 6 del cuestionario de investigación.</w:t>
      </w:r>
    </w:p>
    <w:p w14:paraId="52F03F41" w14:textId="77777777" w:rsidR="007E67FE" w:rsidRDefault="007E67FE" w:rsidP="004E146B">
      <w:pPr>
        <w:spacing w:line="360" w:lineRule="auto"/>
        <w:jc w:val="both"/>
        <w:rPr>
          <w:rFonts w:ascii="Arial" w:hAnsi="Arial" w:cs="Arial"/>
          <w:sz w:val="24"/>
          <w:szCs w:val="24"/>
        </w:rPr>
      </w:pPr>
      <w:r w:rsidRPr="007E67FE">
        <w:rPr>
          <w:rFonts w:ascii="Times New Roman" w:hAnsi="Times New Roman" w:cs="Times New Roman"/>
          <w:sz w:val="24"/>
          <w:szCs w:val="24"/>
        </w:rPr>
        <w:t>Al preguntar a los estudiantes el por qué se asignaron esa calificación, la mayoría respondió que fue por el nerviosismo frente al grupo. La otra relativa mayoría respondieron que fue porque les faltó presentar información; algunos contestaron que fue porque su presentación no estaba como ellos deseaban, y otros porque sí cumplieron con los criterios de evaluación. Sólo la minoría confesó que los resultados fueron porque no se expresaron muy bien en inglés y porque su pronunciación no fue la correcta. De esta manera, es evidente que lo aprendido durante el curso con el apoyo de la tecnología parece haber tenido un resultado satisfactorio para los estudiantes, sólo se observa que es necesario trabajar en el aspecto actitudinal con los estudiantes al expresar haber estado nerviosos durante su presentación</w:t>
      </w:r>
      <w:r>
        <w:rPr>
          <w:rFonts w:ascii="Arial" w:hAnsi="Arial" w:cs="Arial"/>
          <w:sz w:val="24"/>
          <w:szCs w:val="24"/>
        </w:rPr>
        <w:t xml:space="preserve">. </w:t>
      </w:r>
    </w:p>
    <w:p w14:paraId="134D3C4E" w14:textId="77777777" w:rsidR="007E67FE" w:rsidRDefault="007E67FE" w:rsidP="004E146B">
      <w:pPr>
        <w:spacing w:line="360" w:lineRule="auto"/>
        <w:jc w:val="both"/>
        <w:rPr>
          <w:rFonts w:ascii="Arial" w:hAnsi="Arial" w:cs="Arial"/>
          <w:sz w:val="24"/>
          <w:szCs w:val="24"/>
        </w:rPr>
      </w:pPr>
    </w:p>
    <w:p w14:paraId="48FEA8FC" w14:textId="77777777" w:rsidR="004E146B" w:rsidRDefault="004E146B" w:rsidP="004E146B">
      <w:pPr>
        <w:spacing w:line="360" w:lineRule="auto"/>
        <w:jc w:val="center"/>
        <w:rPr>
          <w:rFonts w:ascii="Times New Roman" w:hAnsi="Times New Roman" w:cs="Times New Roman"/>
          <w:b/>
          <w:sz w:val="32"/>
          <w:szCs w:val="32"/>
        </w:rPr>
      </w:pPr>
    </w:p>
    <w:p w14:paraId="2AAF6E2A" w14:textId="77777777" w:rsidR="004E146B" w:rsidRDefault="004E146B" w:rsidP="004E146B">
      <w:pPr>
        <w:spacing w:line="360" w:lineRule="auto"/>
        <w:jc w:val="center"/>
        <w:rPr>
          <w:rFonts w:ascii="Times New Roman" w:hAnsi="Times New Roman" w:cs="Times New Roman"/>
          <w:b/>
          <w:sz w:val="32"/>
          <w:szCs w:val="32"/>
        </w:rPr>
      </w:pPr>
    </w:p>
    <w:p w14:paraId="5E600ED4" w14:textId="77777777" w:rsidR="004E146B" w:rsidRDefault="004E146B" w:rsidP="004E146B">
      <w:pPr>
        <w:spacing w:line="360" w:lineRule="auto"/>
        <w:jc w:val="center"/>
        <w:rPr>
          <w:rFonts w:ascii="Times New Roman" w:hAnsi="Times New Roman" w:cs="Times New Roman"/>
          <w:b/>
          <w:sz w:val="32"/>
          <w:szCs w:val="32"/>
        </w:rPr>
      </w:pPr>
    </w:p>
    <w:p w14:paraId="090EEEE4" w14:textId="2721FFD3" w:rsidR="00B04463" w:rsidRPr="00C9768B" w:rsidRDefault="00B04463" w:rsidP="004E146B">
      <w:pPr>
        <w:spacing w:line="360" w:lineRule="auto"/>
        <w:jc w:val="center"/>
        <w:rPr>
          <w:rFonts w:ascii="Times New Roman" w:hAnsi="Times New Roman" w:cs="Times New Roman"/>
          <w:b/>
          <w:sz w:val="32"/>
          <w:szCs w:val="32"/>
        </w:rPr>
      </w:pPr>
      <w:r w:rsidRPr="00C9768B">
        <w:rPr>
          <w:rFonts w:ascii="Times New Roman" w:hAnsi="Times New Roman" w:cs="Times New Roman"/>
          <w:b/>
          <w:sz w:val="32"/>
          <w:szCs w:val="32"/>
        </w:rPr>
        <w:lastRenderedPageBreak/>
        <w:t xml:space="preserve">Discusión  </w:t>
      </w:r>
    </w:p>
    <w:p w14:paraId="45DD7BB6" w14:textId="77777777" w:rsidR="00046EFE" w:rsidRDefault="00810298" w:rsidP="004E146B">
      <w:pPr>
        <w:spacing w:line="360" w:lineRule="auto"/>
        <w:jc w:val="both"/>
        <w:rPr>
          <w:rFonts w:ascii="Times New Roman" w:hAnsi="Times New Roman" w:cs="Times New Roman"/>
          <w:sz w:val="24"/>
          <w:szCs w:val="24"/>
        </w:rPr>
      </w:pPr>
      <w:r w:rsidRPr="00C9768B">
        <w:rPr>
          <w:rFonts w:ascii="Times New Roman" w:hAnsi="Times New Roman" w:cs="Times New Roman"/>
          <w:sz w:val="24"/>
          <w:szCs w:val="24"/>
        </w:rPr>
        <w:t xml:space="preserve">Tal y como </w:t>
      </w:r>
      <w:r w:rsidR="00F5059A" w:rsidRPr="00C9768B">
        <w:rPr>
          <w:rFonts w:ascii="Times New Roman" w:hAnsi="Times New Roman" w:cs="Times New Roman"/>
          <w:sz w:val="24"/>
          <w:szCs w:val="24"/>
        </w:rPr>
        <w:t>se afirma</w:t>
      </w:r>
      <w:r w:rsidRPr="00C9768B">
        <w:rPr>
          <w:rFonts w:ascii="Times New Roman" w:hAnsi="Times New Roman" w:cs="Times New Roman"/>
          <w:sz w:val="24"/>
          <w:szCs w:val="24"/>
        </w:rPr>
        <w:t xml:space="preserve"> ampliamente en la literatura</w:t>
      </w:r>
      <w:r w:rsidR="006C1648" w:rsidRPr="00C9768B">
        <w:rPr>
          <w:rFonts w:ascii="Times New Roman" w:hAnsi="Times New Roman" w:cs="Times New Roman"/>
          <w:sz w:val="24"/>
          <w:szCs w:val="24"/>
        </w:rPr>
        <w:t xml:space="preserve">, </w:t>
      </w:r>
      <w:r w:rsidR="00D7537F" w:rsidRPr="00C9768B">
        <w:rPr>
          <w:rFonts w:ascii="Times New Roman" w:hAnsi="Times New Roman" w:cs="Times New Roman"/>
          <w:sz w:val="24"/>
          <w:szCs w:val="24"/>
        </w:rPr>
        <w:t xml:space="preserve">en la actualidad los estudiantes utilizan las TIC de manera intensiva </w:t>
      </w:r>
      <w:r w:rsidR="00860910" w:rsidRPr="00C9768B">
        <w:rPr>
          <w:rFonts w:ascii="Times New Roman" w:hAnsi="Times New Roman" w:cs="Times New Roman"/>
          <w:sz w:val="24"/>
          <w:szCs w:val="24"/>
        </w:rPr>
        <w:t xml:space="preserve">como plataformas de colaboración y acceso a la información. </w:t>
      </w:r>
      <w:r w:rsidR="00913BF5" w:rsidRPr="00C9768B">
        <w:rPr>
          <w:rFonts w:ascii="Times New Roman" w:hAnsi="Times New Roman" w:cs="Times New Roman"/>
          <w:sz w:val="24"/>
          <w:szCs w:val="24"/>
        </w:rPr>
        <w:t xml:space="preserve">Sin embargo, </w:t>
      </w:r>
      <w:r w:rsidR="00D01346" w:rsidRPr="00C9768B">
        <w:rPr>
          <w:rFonts w:ascii="Times New Roman" w:hAnsi="Times New Roman" w:cs="Times New Roman"/>
          <w:sz w:val="24"/>
          <w:szCs w:val="24"/>
        </w:rPr>
        <w:t xml:space="preserve">este uso extensivo de las TIC ha generado preocupación entre los padres de </w:t>
      </w:r>
      <w:r w:rsidR="00664CB2" w:rsidRPr="00C9768B">
        <w:rPr>
          <w:rFonts w:ascii="Times New Roman" w:hAnsi="Times New Roman" w:cs="Times New Roman"/>
          <w:sz w:val="24"/>
          <w:szCs w:val="24"/>
        </w:rPr>
        <w:t>los estudiantes</w:t>
      </w:r>
      <w:r w:rsidR="00F74A57" w:rsidRPr="00C9768B">
        <w:rPr>
          <w:rFonts w:ascii="Times New Roman" w:hAnsi="Times New Roman" w:cs="Times New Roman"/>
          <w:sz w:val="24"/>
          <w:szCs w:val="24"/>
        </w:rPr>
        <w:t xml:space="preserve"> y un buen número de académicos</w:t>
      </w:r>
      <w:r w:rsidR="00664CB2" w:rsidRPr="00C9768B">
        <w:rPr>
          <w:rFonts w:ascii="Times New Roman" w:hAnsi="Times New Roman" w:cs="Times New Roman"/>
          <w:sz w:val="24"/>
          <w:szCs w:val="24"/>
        </w:rPr>
        <w:t xml:space="preserve"> </w:t>
      </w:r>
      <w:r w:rsidR="00415300" w:rsidRPr="00C9768B">
        <w:rPr>
          <w:rFonts w:ascii="Times New Roman" w:hAnsi="Times New Roman" w:cs="Times New Roman"/>
          <w:sz w:val="24"/>
          <w:szCs w:val="24"/>
        </w:rPr>
        <w:t xml:space="preserve">quienes </w:t>
      </w:r>
      <w:r w:rsidR="00CC1CC7" w:rsidRPr="00C9768B">
        <w:rPr>
          <w:rFonts w:ascii="Times New Roman" w:hAnsi="Times New Roman" w:cs="Times New Roman"/>
          <w:sz w:val="24"/>
          <w:szCs w:val="24"/>
        </w:rPr>
        <w:t xml:space="preserve">temen que </w:t>
      </w:r>
      <w:r w:rsidR="00F0168E" w:rsidRPr="00C9768B">
        <w:rPr>
          <w:rFonts w:ascii="Times New Roman" w:hAnsi="Times New Roman" w:cs="Times New Roman"/>
          <w:sz w:val="24"/>
          <w:szCs w:val="24"/>
        </w:rPr>
        <w:t>los usos de las TIC conlleven</w:t>
      </w:r>
      <w:r w:rsidR="00CC1CC7" w:rsidRPr="00C9768B">
        <w:rPr>
          <w:rFonts w:ascii="Times New Roman" w:hAnsi="Times New Roman" w:cs="Times New Roman"/>
          <w:sz w:val="24"/>
          <w:szCs w:val="24"/>
        </w:rPr>
        <w:t xml:space="preserve"> a la pérdida del hábito de la lectura y la concentración al privilegiar el trabajo simultáneo </w:t>
      </w:r>
      <w:r w:rsidR="0061460C" w:rsidRPr="00C9768B">
        <w:rPr>
          <w:rFonts w:ascii="Times New Roman" w:hAnsi="Times New Roman" w:cs="Times New Roman"/>
          <w:sz w:val="24"/>
          <w:szCs w:val="24"/>
        </w:rPr>
        <w:t xml:space="preserve">e interactivo. </w:t>
      </w:r>
      <w:r w:rsidR="00DD463D" w:rsidRPr="00C9768B">
        <w:rPr>
          <w:rFonts w:ascii="Times New Roman" w:hAnsi="Times New Roman" w:cs="Times New Roman"/>
          <w:sz w:val="24"/>
          <w:szCs w:val="24"/>
        </w:rPr>
        <w:t xml:space="preserve">Es por ello que se considera necesario </w:t>
      </w:r>
      <w:r w:rsidR="00694993" w:rsidRPr="00C9768B">
        <w:rPr>
          <w:rFonts w:ascii="Times New Roman" w:hAnsi="Times New Roman" w:cs="Times New Roman"/>
          <w:sz w:val="24"/>
          <w:szCs w:val="24"/>
        </w:rPr>
        <w:t xml:space="preserve">promover el uso de las TIC con un enfoque académico </w:t>
      </w:r>
      <w:r w:rsidR="00E408A2" w:rsidRPr="00C9768B">
        <w:rPr>
          <w:rFonts w:ascii="Times New Roman" w:hAnsi="Times New Roman" w:cs="Times New Roman"/>
          <w:sz w:val="24"/>
          <w:szCs w:val="24"/>
        </w:rPr>
        <w:t>y de formación en el aula</w:t>
      </w:r>
      <w:r w:rsidR="00FE4924" w:rsidRPr="00C9768B">
        <w:rPr>
          <w:rFonts w:ascii="Times New Roman" w:hAnsi="Times New Roman" w:cs="Times New Roman"/>
          <w:sz w:val="24"/>
          <w:szCs w:val="24"/>
        </w:rPr>
        <w:t xml:space="preserve">. En el presente estudio los participantes </w:t>
      </w:r>
      <w:r w:rsidR="001314E8" w:rsidRPr="00C9768B">
        <w:rPr>
          <w:rFonts w:ascii="Times New Roman" w:hAnsi="Times New Roman" w:cs="Times New Roman"/>
          <w:sz w:val="24"/>
          <w:szCs w:val="24"/>
        </w:rPr>
        <w:t xml:space="preserve">utilizaron la tecnología para hacer búsquedas en Internet en el idioma inglés </w:t>
      </w:r>
      <w:r w:rsidR="00284215" w:rsidRPr="00C9768B">
        <w:rPr>
          <w:rFonts w:ascii="Times New Roman" w:hAnsi="Times New Roman" w:cs="Times New Roman"/>
          <w:sz w:val="24"/>
          <w:szCs w:val="24"/>
        </w:rPr>
        <w:t xml:space="preserve">tomando en cuenta los contenidos vistos en clase, asimismo </w:t>
      </w:r>
      <w:r w:rsidR="00643F48" w:rsidRPr="00C9768B">
        <w:rPr>
          <w:rFonts w:ascii="Times New Roman" w:hAnsi="Times New Roman" w:cs="Times New Roman"/>
          <w:sz w:val="24"/>
          <w:szCs w:val="24"/>
        </w:rPr>
        <w:t xml:space="preserve">pudieron buscar </w:t>
      </w:r>
      <w:r w:rsidR="0004734D" w:rsidRPr="00C9768B">
        <w:rPr>
          <w:rFonts w:ascii="Times New Roman" w:hAnsi="Times New Roman" w:cs="Times New Roman"/>
          <w:sz w:val="24"/>
          <w:szCs w:val="24"/>
        </w:rPr>
        <w:t xml:space="preserve">significado y pronunciación de palabras en </w:t>
      </w:r>
      <w:r w:rsidR="005B3363" w:rsidRPr="00C9768B">
        <w:rPr>
          <w:rFonts w:ascii="Times New Roman" w:hAnsi="Times New Roman" w:cs="Times New Roman"/>
          <w:sz w:val="24"/>
          <w:szCs w:val="24"/>
        </w:rPr>
        <w:t>inglés,</w:t>
      </w:r>
      <w:r w:rsidR="0004734D" w:rsidRPr="00C9768B">
        <w:rPr>
          <w:rFonts w:ascii="Times New Roman" w:hAnsi="Times New Roman" w:cs="Times New Roman"/>
          <w:sz w:val="24"/>
          <w:szCs w:val="24"/>
        </w:rPr>
        <w:t xml:space="preserve"> así como estructuras gramaticales y </w:t>
      </w:r>
      <w:r w:rsidR="00860971" w:rsidRPr="00C9768B">
        <w:rPr>
          <w:rFonts w:ascii="Times New Roman" w:hAnsi="Times New Roman" w:cs="Times New Roman"/>
          <w:sz w:val="24"/>
          <w:szCs w:val="24"/>
        </w:rPr>
        <w:t xml:space="preserve">la organización de párrafos. </w:t>
      </w:r>
      <w:r w:rsidR="005B3363" w:rsidRPr="00C9768B">
        <w:rPr>
          <w:rFonts w:ascii="Times New Roman" w:hAnsi="Times New Roman" w:cs="Times New Roman"/>
          <w:sz w:val="24"/>
          <w:szCs w:val="24"/>
        </w:rPr>
        <w:t xml:space="preserve">Este uso guiado de la tecnología permitió </w:t>
      </w:r>
      <w:r w:rsidR="00524788" w:rsidRPr="00C9768B">
        <w:rPr>
          <w:rFonts w:ascii="Times New Roman" w:hAnsi="Times New Roman" w:cs="Times New Roman"/>
          <w:sz w:val="24"/>
          <w:szCs w:val="24"/>
        </w:rPr>
        <w:t>a los estudiantes</w:t>
      </w:r>
      <w:r w:rsidR="00D14F86" w:rsidRPr="00C9768B">
        <w:rPr>
          <w:rFonts w:ascii="Times New Roman" w:hAnsi="Times New Roman" w:cs="Times New Roman"/>
          <w:sz w:val="24"/>
          <w:szCs w:val="24"/>
        </w:rPr>
        <w:t xml:space="preserve"> darse cuenta </w:t>
      </w:r>
      <w:r w:rsidR="000228A9" w:rsidRPr="00C9768B">
        <w:rPr>
          <w:rFonts w:ascii="Times New Roman" w:hAnsi="Times New Roman" w:cs="Times New Roman"/>
          <w:sz w:val="24"/>
          <w:szCs w:val="24"/>
        </w:rPr>
        <w:t>de los beneficios que pueden o</w:t>
      </w:r>
      <w:r w:rsidR="00201EF8" w:rsidRPr="00C9768B">
        <w:rPr>
          <w:rFonts w:ascii="Times New Roman" w:hAnsi="Times New Roman" w:cs="Times New Roman"/>
          <w:sz w:val="24"/>
          <w:szCs w:val="24"/>
        </w:rPr>
        <w:t>btener al utilizarla</w:t>
      </w:r>
      <w:r w:rsidR="000228A9" w:rsidRPr="00C9768B">
        <w:rPr>
          <w:rFonts w:ascii="Times New Roman" w:hAnsi="Times New Roman" w:cs="Times New Roman"/>
          <w:sz w:val="24"/>
          <w:szCs w:val="24"/>
        </w:rPr>
        <w:t xml:space="preserve"> con fines educativos</w:t>
      </w:r>
      <w:r w:rsidR="00201EF8" w:rsidRPr="00C9768B">
        <w:rPr>
          <w:rFonts w:ascii="Times New Roman" w:hAnsi="Times New Roman" w:cs="Times New Roman"/>
          <w:sz w:val="24"/>
          <w:szCs w:val="24"/>
        </w:rPr>
        <w:t xml:space="preserve">, aquí ellos tuvieron la oportunidad de </w:t>
      </w:r>
      <w:r w:rsidR="003C13B1" w:rsidRPr="00C9768B">
        <w:rPr>
          <w:rFonts w:ascii="Times New Roman" w:hAnsi="Times New Roman" w:cs="Times New Roman"/>
          <w:sz w:val="24"/>
          <w:szCs w:val="24"/>
        </w:rPr>
        <w:t xml:space="preserve">aprender y practicar los contenidos del </w:t>
      </w:r>
      <w:r w:rsidR="009F7348" w:rsidRPr="00C9768B">
        <w:rPr>
          <w:rFonts w:ascii="Times New Roman" w:hAnsi="Times New Roman" w:cs="Times New Roman"/>
          <w:sz w:val="24"/>
          <w:szCs w:val="24"/>
        </w:rPr>
        <w:t>curso,</w:t>
      </w:r>
      <w:r w:rsidR="003C13B1" w:rsidRPr="00C9768B">
        <w:rPr>
          <w:rFonts w:ascii="Times New Roman" w:hAnsi="Times New Roman" w:cs="Times New Roman"/>
          <w:sz w:val="24"/>
          <w:szCs w:val="24"/>
        </w:rPr>
        <w:t xml:space="preserve"> </w:t>
      </w:r>
      <w:r w:rsidR="004C57B7" w:rsidRPr="00C9768B">
        <w:rPr>
          <w:rFonts w:ascii="Times New Roman" w:hAnsi="Times New Roman" w:cs="Times New Roman"/>
          <w:sz w:val="24"/>
          <w:szCs w:val="24"/>
        </w:rPr>
        <w:t>así como de corregir er</w:t>
      </w:r>
      <w:r w:rsidR="00761DD9" w:rsidRPr="00C9768B">
        <w:rPr>
          <w:rFonts w:ascii="Times New Roman" w:hAnsi="Times New Roman" w:cs="Times New Roman"/>
          <w:sz w:val="24"/>
          <w:szCs w:val="24"/>
        </w:rPr>
        <w:t>rores y compartir información relevante con sus compañeros.</w:t>
      </w:r>
    </w:p>
    <w:p w14:paraId="117ADA06" w14:textId="260953BC" w:rsidR="00046EFE" w:rsidRDefault="00046EFE" w:rsidP="004E146B">
      <w:pPr>
        <w:spacing w:line="360" w:lineRule="auto"/>
        <w:jc w:val="center"/>
        <w:rPr>
          <w:rFonts w:ascii="Times New Roman" w:hAnsi="Times New Roman" w:cs="Times New Roman"/>
          <w:sz w:val="24"/>
          <w:szCs w:val="24"/>
        </w:rPr>
      </w:pPr>
      <w:r w:rsidRPr="00C9768B">
        <w:rPr>
          <w:rFonts w:ascii="Times New Roman" w:hAnsi="Times New Roman" w:cs="Times New Roman"/>
          <w:b/>
          <w:sz w:val="32"/>
          <w:szCs w:val="32"/>
        </w:rPr>
        <w:t>Conclusiones</w:t>
      </w:r>
    </w:p>
    <w:p w14:paraId="1CEF4CD0" w14:textId="2625B84E" w:rsidR="005A076D" w:rsidRDefault="00761DD9" w:rsidP="004E146B">
      <w:pPr>
        <w:spacing w:line="360" w:lineRule="auto"/>
        <w:jc w:val="both"/>
        <w:rPr>
          <w:rFonts w:ascii="Times New Roman" w:hAnsi="Times New Roman" w:cs="Times New Roman"/>
          <w:sz w:val="24"/>
          <w:szCs w:val="24"/>
        </w:rPr>
      </w:pPr>
      <w:r w:rsidRPr="00C9768B">
        <w:rPr>
          <w:rFonts w:ascii="Times New Roman" w:hAnsi="Times New Roman" w:cs="Times New Roman"/>
          <w:sz w:val="24"/>
          <w:szCs w:val="24"/>
        </w:rPr>
        <w:t xml:space="preserve"> </w:t>
      </w:r>
      <w:r w:rsidR="00E63E67" w:rsidRPr="00C9768B">
        <w:rPr>
          <w:rFonts w:ascii="Times New Roman" w:hAnsi="Times New Roman" w:cs="Times New Roman"/>
          <w:sz w:val="24"/>
          <w:szCs w:val="24"/>
        </w:rPr>
        <w:t xml:space="preserve">Todo lo anterior, </w:t>
      </w:r>
      <w:r w:rsidR="002A49A7" w:rsidRPr="00C9768B">
        <w:rPr>
          <w:rFonts w:ascii="Times New Roman" w:hAnsi="Times New Roman" w:cs="Times New Roman"/>
          <w:sz w:val="24"/>
          <w:szCs w:val="24"/>
        </w:rPr>
        <w:t xml:space="preserve">nos demuestra </w:t>
      </w:r>
      <w:r w:rsidR="00C11AC5" w:rsidRPr="00C9768B">
        <w:rPr>
          <w:rFonts w:ascii="Times New Roman" w:hAnsi="Times New Roman" w:cs="Times New Roman"/>
          <w:sz w:val="24"/>
          <w:szCs w:val="24"/>
        </w:rPr>
        <w:t>que,</w:t>
      </w:r>
      <w:r w:rsidR="002A49A7" w:rsidRPr="00C9768B">
        <w:rPr>
          <w:rFonts w:ascii="Times New Roman" w:hAnsi="Times New Roman" w:cs="Times New Roman"/>
          <w:sz w:val="24"/>
          <w:szCs w:val="24"/>
        </w:rPr>
        <w:t xml:space="preserve"> </w:t>
      </w:r>
      <w:r w:rsidR="00DB57FC" w:rsidRPr="00C9768B">
        <w:rPr>
          <w:rFonts w:ascii="Times New Roman" w:hAnsi="Times New Roman" w:cs="Times New Roman"/>
          <w:sz w:val="24"/>
          <w:szCs w:val="24"/>
        </w:rPr>
        <w:t>con la planeación, la guía adecuada por parte del profesor</w:t>
      </w:r>
      <w:r w:rsidR="00F821C1" w:rsidRPr="00C9768B">
        <w:rPr>
          <w:rFonts w:ascii="Times New Roman" w:hAnsi="Times New Roman" w:cs="Times New Roman"/>
          <w:sz w:val="24"/>
          <w:szCs w:val="24"/>
        </w:rPr>
        <w:t xml:space="preserve">, </w:t>
      </w:r>
      <w:r w:rsidR="00966EC5" w:rsidRPr="00C9768B">
        <w:rPr>
          <w:rFonts w:ascii="Times New Roman" w:hAnsi="Times New Roman" w:cs="Times New Roman"/>
          <w:sz w:val="24"/>
          <w:szCs w:val="24"/>
        </w:rPr>
        <w:t xml:space="preserve">la </w:t>
      </w:r>
      <w:r w:rsidR="00F821C1" w:rsidRPr="00C9768B">
        <w:rPr>
          <w:rFonts w:ascii="Times New Roman" w:hAnsi="Times New Roman" w:cs="Times New Roman"/>
          <w:sz w:val="24"/>
          <w:szCs w:val="24"/>
        </w:rPr>
        <w:t xml:space="preserve">disposición de los estudiantes </w:t>
      </w:r>
      <w:r w:rsidR="00C11AC5" w:rsidRPr="00C9768B">
        <w:rPr>
          <w:rFonts w:ascii="Times New Roman" w:hAnsi="Times New Roman" w:cs="Times New Roman"/>
          <w:sz w:val="24"/>
          <w:szCs w:val="24"/>
        </w:rPr>
        <w:t xml:space="preserve">y con </w:t>
      </w:r>
      <w:r w:rsidR="00FB6F25" w:rsidRPr="00C9768B">
        <w:rPr>
          <w:rFonts w:ascii="Times New Roman" w:hAnsi="Times New Roman" w:cs="Times New Roman"/>
          <w:sz w:val="24"/>
          <w:szCs w:val="24"/>
        </w:rPr>
        <w:t>la infraestructura ne</w:t>
      </w:r>
      <w:r w:rsidR="00046EFE">
        <w:rPr>
          <w:rFonts w:ascii="Times New Roman" w:hAnsi="Times New Roman" w:cs="Times New Roman"/>
          <w:sz w:val="24"/>
          <w:szCs w:val="24"/>
        </w:rPr>
        <w:t>cesaria</w:t>
      </w:r>
      <w:r w:rsidR="00966EC5" w:rsidRPr="00C9768B">
        <w:rPr>
          <w:rFonts w:ascii="Times New Roman" w:hAnsi="Times New Roman" w:cs="Times New Roman"/>
          <w:sz w:val="24"/>
          <w:szCs w:val="24"/>
        </w:rPr>
        <w:t xml:space="preserve">, es </w:t>
      </w:r>
      <w:r w:rsidR="00BA5BDA" w:rsidRPr="00C9768B">
        <w:rPr>
          <w:rFonts w:ascii="Times New Roman" w:hAnsi="Times New Roman" w:cs="Times New Roman"/>
          <w:sz w:val="24"/>
          <w:szCs w:val="24"/>
        </w:rPr>
        <w:t>posible implementar con éxito el uso de las TIC en la enseñanza-aprendizaje de</w:t>
      </w:r>
      <w:r w:rsidR="00F4414D" w:rsidRPr="00C9768B">
        <w:rPr>
          <w:rFonts w:ascii="Times New Roman" w:hAnsi="Times New Roman" w:cs="Times New Roman"/>
          <w:sz w:val="24"/>
          <w:szCs w:val="24"/>
        </w:rPr>
        <w:t xml:space="preserve"> las lenguas. </w:t>
      </w:r>
      <w:r w:rsidR="00046EFE" w:rsidRPr="00C57877">
        <w:rPr>
          <w:rFonts w:ascii="Times New Roman" w:hAnsi="Times New Roman" w:cs="Times New Roman"/>
          <w:sz w:val="24"/>
          <w:szCs w:val="24"/>
        </w:rPr>
        <w:t xml:space="preserve">El uso de las TIC en el proceso de enseñanza-aprendizaje de lenguas conlleva además </w:t>
      </w:r>
      <w:r w:rsidR="008060F0" w:rsidRPr="00C57877">
        <w:rPr>
          <w:rFonts w:ascii="Times New Roman" w:hAnsi="Times New Roman" w:cs="Times New Roman"/>
          <w:sz w:val="24"/>
          <w:szCs w:val="24"/>
        </w:rPr>
        <w:t>un importante factor emociona</w:t>
      </w:r>
      <w:r w:rsidR="00046EFE" w:rsidRPr="00C57877">
        <w:rPr>
          <w:rFonts w:ascii="Times New Roman" w:hAnsi="Times New Roman" w:cs="Times New Roman"/>
          <w:sz w:val="24"/>
          <w:szCs w:val="24"/>
        </w:rPr>
        <w:t>l debido a que los estudiantes  gustan de hacer uso de la tecnología y recursos web. De tal modo que, el vincular el contenido de clase con el uso de la tecnología genera que los alumnos se involucren más en su proceso de aprendizaje y continúen con éste aun fuera del aula. El que los alumnos puedan continuar su proceso de aprendizaje fuera de la escuela tiene un impacto positivo en su nivel de independencia y autonomía, lo cual es también un importante factor motivacional. Por todo lo</w:t>
      </w:r>
      <w:r w:rsidR="008060F0" w:rsidRPr="00C57877">
        <w:rPr>
          <w:rFonts w:ascii="Times New Roman" w:hAnsi="Times New Roman" w:cs="Times New Roman"/>
          <w:sz w:val="24"/>
          <w:szCs w:val="24"/>
        </w:rPr>
        <w:t xml:space="preserve"> </w:t>
      </w:r>
      <w:r w:rsidR="00046EFE" w:rsidRPr="00C57877">
        <w:rPr>
          <w:rFonts w:ascii="Times New Roman" w:hAnsi="Times New Roman" w:cs="Times New Roman"/>
          <w:sz w:val="24"/>
          <w:szCs w:val="24"/>
        </w:rPr>
        <w:t xml:space="preserve">anterior, podemos </w:t>
      </w:r>
      <w:r w:rsidR="008060F0" w:rsidRPr="00C57877">
        <w:rPr>
          <w:rFonts w:ascii="Times New Roman" w:hAnsi="Times New Roman" w:cs="Times New Roman"/>
          <w:sz w:val="24"/>
          <w:szCs w:val="24"/>
        </w:rPr>
        <w:t>concluir</w:t>
      </w:r>
      <w:r w:rsidR="00046EFE" w:rsidRPr="00C57877">
        <w:rPr>
          <w:rFonts w:ascii="Times New Roman" w:hAnsi="Times New Roman" w:cs="Times New Roman"/>
          <w:sz w:val="24"/>
          <w:szCs w:val="24"/>
        </w:rPr>
        <w:t xml:space="preserve">  que </w:t>
      </w:r>
      <w:r w:rsidR="008060F0" w:rsidRPr="00C57877">
        <w:rPr>
          <w:rFonts w:ascii="Times New Roman" w:hAnsi="Times New Roman" w:cs="Times New Roman"/>
          <w:sz w:val="24"/>
          <w:szCs w:val="24"/>
        </w:rPr>
        <w:t xml:space="preserve">al </w:t>
      </w:r>
      <w:r w:rsidR="005323BB" w:rsidRPr="00C57877">
        <w:rPr>
          <w:rFonts w:ascii="Times New Roman" w:hAnsi="Times New Roman" w:cs="Times New Roman"/>
          <w:sz w:val="24"/>
          <w:szCs w:val="24"/>
        </w:rPr>
        <w:t>ayudar</w:t>
      </w:r>
      <w:r w:rsidR="00B647F0" w:rsidRPr="00C57877">
        <w:rPr>
          <w:rFonts w:ascii="Times New Roman" w:hAnsi="Times New Roman" w:cs="Times New Roman"/>
          <w:sz w:val="24"/>
          <w:szCs w:val="24"/>
        </w:rPr>
        <w:t xml:space="preserve"> al estudiante </w:t>
      </w:r>
      <w:r w:rsidR="008060F0" w:rsidRPr="00C57877">
        <w:rPr>
          <w:rFonts w:ascii="Times New Roman" w:hAnsi="Times New Roman" w:cs="Times New Roman"/>
          <w:sz w:val="24"/>
          <w:szCs w:val="24"/>
        </w:rPr>
        <w:t>a</w:t>
      </w:r>
      <w:r w:rsidR="00046EFE" w:rsidRPr="00C57877">
        <w:rPr>
          <w:rFonts w:ascii="Times New Roman" w:hAnsi="Times New Roman" w:cs="Times New Roman"/>
          <w:sz w:val="24"/>
          <w:szCs w:val="24"/>
        </w:rPr>
        <w:t xml:space="preserve"> vincular</w:t>
      </w:r>
      <w:r w:rsidR="008060F0" w:rsidRPr="00C57877">
        <w:rPr>
          <w:rFonts w:ascii="Times New Roman" w:hAnsi="Times New Roman" w:cs="Times New Roman"/>
          <w:sz w:val="24"/>
          <w:szCs w:val="24"/>
        </w:rPr>
        <w:t xml:space="preserve"> las TIC con </w:t>
      </w:r>
      <w:r w:rsidR="00B647F0" w:rsidRPr="00C57877">
        <w:rPr>
          <w:rFonts w:ascii="Times New Roman" w:hAnsi="Times New Roman" w:cs="Times New Roman"/>
          <w:sz w:val="24"/>
          <w:szCs w:val="24"/>
        </w:rPr>
        <w:t xml:space="preserve"> su proceso de aprendizaje de lenguas extranjeras, se espera que </w:t>
      </w:r>
      <w:r w:rsidR="00AA6F50" w:rsidRPr="00C57877">
        <w:rPr>
          <w:rFonts w:ascii="Times New Roman" w:hAnsi="Times New Roman" w:cs="Times New Roman"/>
          <w:sz w:val="24"/>
          <w:szCs w:val="24"/>
        </w:rPr>
        <w:t>pueda</w:t>
      </w:r>
      <w:r w:rsidR="00F80368" w:rsidRPr="00C57877">
        <w:rPr>
          <w:rFonts w:ascii="Times New Roman" w:hAnsi="Times New Roman" w:cs="Times New Roman"/>
          <w:sz w:val="24"/>
          <w:szCs w:val="24"/>
        </w:rPr>
        <w:t xml:space="preserve"> s</w:t>
      </w:r>
      <w:r w:rsidR="00AA6F50" w:rsidRPr="00C57877">
        <w:rPr>
          <w:rFonts w:ascii="Times New Roman" w:hAnsi="Times New Roman" w:cs="Times New Roman"/>
          <w:sz w:val="24"/>
          <w:szCs w:val="24"/>
        </w:rPr>
        <w:t>er encaminado  a</w:t>
      </w:r>
      <w:r w:rsidR="00F80368" w:rsidRPr="00C57877">
        <w:rPr>
          <w:rFonts w:ascii="Times New Roman" w:hAnsi="Times New Roman" w:cs="Times New Roman"/>
          <w:sz w:val="24"/>
          <w:szCs w:val="24"/>
        </w:rPr>
        <w:t xml:space="preserve"> </w:t>
      </w:r>
      <w:r w:rsidR="008060F0" w:rsidRPr="00C57877">
        <w:rPr>
          <w:rFonts w:ascii="Times New Roman" w:hAnsi="Times New Roman" w:cs="Times New Roman"/>
          <w:sz w:val="24"/>
          <w:szCs w:val="24"/>
        </w:rPr>
        <w:t>tener un rol mas activo en su proceso de aprendizaje y que ello conlleve a un aprendizaje significativo y pragmático del inglés como lengua extranjera.</w:t>
      </w:r>
      <w:r w:rsidR="00F80368" w:rsidRPr="00C57877">
        <w:rPr>
          <w:rFonts w:ascii="Times New Roman" w:hAnsi="Times New Roman" w:cs="Times New Roman"/>
          <w:sz w:val="24"/>
          <w:szCs w:val="24"/>
        </w:rPr>
        <w:t xml:space="preserve"> </w:t>
      </w:r>
    </w:p>
    <w:p w14:paraId="766C4534" w14:textId="77777777" w:rsidR="004E146B" w:rsidRDefault="004E146B" w:rsidP="004E146B">
      <w:pPr>
        <w:spacing w:after="0" w:line="360" w:lineRule="auto"/>
        <w:rPr>
          <w:rFonts w:ascii="Times New Roman" w:hAnsi="Times New Roman" w:cs="Times New Roman"/>
          <w:color w:val="00B050"/>
          <w:sz w:val="24"/>
          <w:szCs w:val="24"/>
        </w:rPr>
      </w:pPr>
    </w:p>
    <w:p w14:paraId="236292F1" w14:textId="270142CC" w:rsidR="00071077" w:rsidRPr="004E146B" w:rsidRDefault="008D5DFD" w:rsidP="004E146B">
      <w:pPr>
        <w:spacing w:after="0" w:line="360" w:lineRule="auto"/>
        <w:rPr>
          <w:rFonts w:ascii="Calibri" w:eastAsia="Times New Roman" w:hAnsi="Calibri" w:cs="Calibri"/>
          <w:b/>
          <w:color w:val="000000"/>
          <w:sz w:val="28"/>
          <w:szCs w:val="28"/>
          <w:lang w:val="es-ES_tradnl" w:eastAsia="es-MX"/>
        </w:rPr>
      </w:pPr>
      <w:r w:rsidRPr="004E146B">
        <w:rPr>
          <w:rFonts w:ascii="Calibri" w:eastAsia="Times New Roman" w:hAnsi="Calibri" w:cs="Calibri"/>
          <w:b/>
          <w:color w:val="000000"/>
          <w:sz w:val="28"/>
          <w:szCs w:val="28"/>
          <w:lang w:val="es-ES_tradnl" w:eastAsia="es-MX"/>
        </w:rPr>
        <w:lastRenderedPageBreak/>
        <w:t>Referencias</w:t>
      </w:r>
    </w:p>
    <w:p w14:paraId="17ABF70D" w14:textId="77777777" w:rsidR="003B2789" w:rsidRDefault="00F55CCE" w:rsidP="004E146B">
      <w:pPr>
        <w:spacing w:after="0" w:line="360" w:lineRule="auto"/>
        <w:ind w:left="709" w:hanging="709"/>
        <w:jc w:val="both"/>
        <w:rPr>
          <w:rFonts w:ascii="Times New Roman" w:eastAsia="MinionPro-Regular" w:hAnsi="Times New Roman" w:cs="Times New Roman"/>
          <w:sz w:val="24"/>
          <w:szCs w:val="24"/>
        </w:rPr>
      </w:pPr>
      <w:r w:rsidRPr="00C9768B">
        <w:rPr>
          <w:rFonts w:ascii="Times New Roman" w:eastAsia="MinionPro-Regular" w:hAnsi="Times New Roman" w:cs="Times New Roman"/>
          <w:sz w:val="24"/>
          <w:szCs w:val="24"/>
        </w:rPr>
        <w:t xml:space="preserve">Bates, A. (2011) </w:t>
      </w:r>
      <w:r w:rsidRPr="00C9768B">
        <w:rPr>
          <w:rFonts w:ascii="Times New Roman" w:eastAsia="MinionPro-Regular" w:hAnsi="Times New Roman" w:cs="Times New Roman"/>
          <w:i/>
          <w:iCs/>
          <w:sz w:val="24"/>
          <w:szCs w:val="24"/>
        </w:rPr>
        <w:t>La tecnología en la enseñanza abierta y la educación a distancia</w:t>
      </w:r>
      <w:r w:rsidRPr="00C9768B">
        <w:rPr>
          <w:rFonts w:ascii="Times New Roman" w:eastAsia="MinionPro-Regular" w:hAnsi="Times New Roman" w:cs="Times New Roman"/>
          <w:sz w:val="24"/>
          <w:szCs w:val="24"/>
        </w:rPr>
        <w:t>, México, Trillas.</w:t>
      </w:r>
    </w:p>
    <w:p w14:paraId="2D46434D" w14:textId="77777777" w:rsidR="002867D0" w:rsidRPr="00C9768B" w:rsidRDefault="002867D0" w:rsidP="004E146B">
      <w:pPr>
        <w:spacing w:after="0" w:line="360" w:lineRule="auto"/>
        <w:ind w:left="709" w:hanging="709"/>
        <w:jc w:val="both"/>
        <w:rPr>
          <w:rFonts w:ascii="Times New Roman" w:eastAsia="MinionPro-Regular" w:hAnsi="Times New Roman" w:cs="Times New Roman"/>
          <w:sz w:val="24"/>
          <w:szCs w:val="24"/>
        </w:rPr>
      </w:pPr>
    </w:p>
    <w:p w14:paraId="3B317CD9" w14:textId="471DBCA2" w:rsidR="00C414EA" w:rsidRDefault="00C414EA" w:rsidP="004E146B">
      <w:pPr>
        <w:spacing w:after="0" w:line="360" w:lineRule="auto"/>
        <w:ind w:left="709" w:hanging="709"/>
        <w:jc w:val="both"/>
        <w:rPr>
          <w:rFonts w:ascii="Times New Roman" w:hAnsi="Times New Roman" w:cs="Times New Roman"/>
          <w:sz w:val="24"/>
          <w:szCs w:val="24"/>
        </w:rPr>
      </w:pPr>
      <w:proofErr w:type="spellStart"/>
      <w:r w:rsidRPr="00C9768B">
        <w:rPr>
          <w:rFonts w:ascii="Times New Roman" w:hAnsi="Times New Roman" w:cs="Times New Roman"/>
          <w:sz w:val="24"/>
          <w:szCs w:val="24"/>
        </w:rPr>
        <w:t>Bernete</w:t>
      </w:r>
      <w:proofErr w:type="spellEnd"/>
      <w:r w:rsidRPr="00C9768B">
        <w:rPr>
          <w:rFonts w:ascii="Times New Roman" w:hAnsi="Times New Roman" w:cs="Times New Roman"/>
          <w:sz w:val="24"/>
          <w:szCs w:val="24"/>
        </w:rPr>
        <w:t xml:space="preserve">, Francisco (2010) Usos de las TIC, Relaciones sociales y cambios en la socialización de las y los jóvenes. </w:t>
      </w:r>
      <w:r w:rsidRPr="002867D0">
        <w:rPr>
          <w:rFonts w:ascii="Times New Roman" w:hAnsi="Times New Roman" w:cs="Times New Roman"/>
          <w:sz w:val="24"/>
          <w:szCs w:val="24"/>
        </w:rPr>
        <w:t>Revista de Estudios de juventud</w:t>
      </w:r>
      <w:r w:rsidR="002867D0">
        <w:rPr>
          <w:rFonts w:ascii="Times New Roman" w:hAnsi="Times New Roman" w:cs="Times New Roman"/>
          <w:sz w:val="24"/>
          <w:szCs w:val="24"/>
        </w:rPr>
        <w:t xml:space="preserve">, 88, 110-114. Recuperado de </w:t>
      </w:r>
      <w:hyperlink r:id="rId13" w:history="1">
        <w:r w:rsidR="002867D0" w:rsidRPr="00FA2402">
          <w:rPr>
            <w:rStyle w:val="Hipervnculo"/>
            <w:rFonts w:ascii="Times New Roman" w:hAnsi="Times New Roman" w:cs="Times New Roman"/>
            <w:sz w:val="24"/>
            <w:szCs w:val="24"/>
          </w:rPr>
          <w:t>https://www.researchgate.net/publication/45413241_Usos_de_las_TIC_Relaciones_sociales_y_cambios_en_la_socializacion_de_las_y_los_jovenes</w:t>
        </w:r>
      </w:hyperlink>
    </w:p>
    <w:p w14:paraId="7B90B6B0" w14:textId="77777777" w:rsidR="002867D0" w:rsidRPr="00C9768B" w:rsidRDefault="002867D0" w:rsidP="004E146B">
      <w:pPr>
        <w:spacing w:after="0" w:line="360" w:lineRule="auto"/>
        <w:ind w:left="709" w:hanging="709"/>
        <w:jc w:val="both"/>
        <w:rPr>
          <w:rFonts w:ascii="Times New Roman" w:hAnsi="Times New Roman" w:cs="Times New Roman"/>
          <w:sz w:val="24"/>
          <w:szCs w:val="24"/>
        </w:rPr>
      </w:pPr>
    </w:p>
    <w:p w14:paraId="043FEE82" w14:textId="15C93980" w:rsidR="002867D0" w:rsidRPr="002867D0" w:rsidRDefault="00EA3841" w:rsidP="004E146B">
      <w:pPr>
        <w:pStyle w:val="Sinespaciado"/>
        <w:spacing w:line="360" w:lineRule="auto"/>
        <w:ind w:left="709" w:hanging="709"/>
        <w:jc w:val="both"/>
        <w:rPr>
          <w:rFonts w:ascii="Times New Roman" w:hAnsi="Times New Roman" w:cs="Times New Roman"/>
        </w:rPr>
      </w:pPr>
      <w:r w:rsidRPr="002867D0">
        <w:rPr>
          <w:rFonts w:ascii="Times New Roman" w:hAnsi="Times New Roman" w:cs="Times New Roman"/>
        </w:rPr>
        <w:t xml:space="preserve">Domínguez, Alfonso Rocío (2015) </w:t>
      </w:r>
      <w:r w:rsidR="00F72E65">
        <w:rPr>
          <w:rFonts w:ascii="Times New Roman" w:hAnsi="Times New Roman" w:cs="Times New Roman"/>
        </w:rPr>
        <w:t xml:space="preserve"> Tecnología</w:t>
      </w:r>
      <w:r w:rsidRPr="002867D0">
        <w:rPr>
          <w:rFonts w:ascii="Times New Roman" w:hAnsi="Times New Roman" w:cs="Times New Roman"/>
        </w:rPr>
        <w:t xml:space="preserve"> y Educación en el siglo</w:t>
      </w:r>
      <w:r w:rsidR="003B2789" w:rsidRPr="002867D0">
        <w:rPr>
          <w:rFonts w:ascii="Times New Roman" w:hAnsi="Times New Roman" w:cs="Times New Roman"/>
        </w:rPr>
        <w:t xml:space="preserve"> </w:t>
      </w:r>
      <w:r w:rsidR="002867D0" w:rsidRPr="002867D0">
        <w:rPr>
          <w:rFonts w:ascii="Times New Roman" w:hAnsi="Times New Roman" w:cs="Times New Roman"/>
        </w:rPr>
        <w:t xml:space="preserve">XXI, 4, 95-114. </w:t>
      </w:r>
      <w:r w:rsidR="00F72E65">
        <w:rPr>
          <w:rFonts w:ascii="Times New Roman" w:hAnsi="Times New Roman" w:cs="Times New Roman"/>
        </w:rPr>
        <w:t>Re</w:t>
      </w:r>
      <w:r w:rsidR="002867D0" w:rsidRPr="002867D0">
        <w:rPr>
          <w:rFonts w:ascii="Times New Roman" w:hAnsi="Times New Roman" w:cs="Times New Roman"/>
        </w:rPr>
        <w:t xml:space="preserve">cuperado </w:t>
      </w:r>
    </w:p>
    <w:p w14:paraId="55F0B1F1" w14:textId="77777777" w:rsidR="002867D0" w:rsidRDefault="002867D0" w:rsidP="004E146B">
      <w:pPr>
        <w:pStyle w:val="Sinespaciado"/>
        <w:spacing w:line="360" w:lineRule="auto"/>
        <w:ind w:left="709" w:hanging="709"/>
        <w:jc w:val="both"/>
      </w:pPr>
    </w:p>
    <w:p w14:paraId="7CBC6625" w14:textId="3CA0EAAA" w:rsidR="002867D0" w:rsidRDefault="002867D0" w:rsidP="004E146B">
      <w:pPr>
        <w:pStyle w:val="Sinespaciado"/>
        <w:spacing w:line="360" w:lineRule="auto"/>
        <w:ind w:left="709" w:hanging="709"/>
        <w:jc w:val="both"/>
        <w:rPr>
          <w:rFonts w:ascii="Times New Roman" w:hAnsi="Times New Roman" w:cs="Times New Roman"/>
        </w:rPr>
      </w:pPr>
      <w:r w:rsidRPr="002867D0">
        <w:t xml:space="preserve">de </w:t>
      </w:r>
      <w:hyperlink r:id="rId14" w:history="1">
        <w:r w:rsidR="00620E05" w:rsidRPr="00FA2402">
          <w:rPr>
            <w:rStyle w:val="Hipervnculo"/>
            <w:rFonts w:ascii="Times New Roman" w:hAnsi="Times New Roman" w:cs="Times New Roman"/>
          </w:rPr>
          <w:t>https://www.ugr.es/~sevimeco/revistaeticanet/Numero4/Articulos/Formateados/NTIC_SXXI.pdf</w:t>
        </w:r>
      </w:hyperlink>
    </w:p>
    <w:p w14:paraId="0917A164" w14:textId="4D883093" w:rsidR="002867D0" w:rsidRPr="002867D0" w:rsidRDefault="002867D0" w:rsidP="004E146B">
      <w:pPr>
        <w:spacing w:after="0" w:line="360" w:lineRule="auto"/>
        <w:ind w:left="709" w:hanging="709"/>
        <w:jc w:val="both"/>
        <w:rPr>
          <w:rFonts w:ascii="Times New Roman" w:hAnsi="Times New Roman" w:cs="Times New Roman"/>
          <w:sz w:val="24"/>
          <w:szCs w:val="24"/>
        </w:rPr>
      </w:pPr>
    </w:p>
    <w:p w14:paraId="3BE82692" w14:textId="0401EF47" w:rsidR="008A5158" w:rsidRDefault="002867D0" w:rsidP="004E146B">
      <w:pPr>
        <w:spacing w:after="0" w:line="360" w:lineRule="auto"/>
        <w:ind w:left="709" w:hanging="709"/>
        <w:jc w:val="both"/>
        <w:rPr>
          <w:rFonts w:ascii="Times New Roman" w:hAnsi="Times New Roman" w:cs="Times New Roman"/>
          <w:sz w:val="24"/>
          <w:szCs w:val="24"/>
        </w:rPr>
      </w:pPr>
      <w:r w:rsidRPr="002867D0">
        <w:rPr>
          <w:rFonts w:ascii="Times New Roman" w:hAnsi="Times New Roman" w:cs="Times New Roman"/>
          <w:sz w:val="24"/>
          <w:szCs w:val="24"/>
        </w:rPr>
        <w:t xml:space="preserve"> </w:t>
      </w:r>
      <w:r w:rsidR="0073782F" w:rsidRPr="00C9768B">
        <w:rPr>
          <w:rFonts w:ascii="Times New Roman" w:hAnsi="Times New Roman" w:cs="Times New Roman"/>
          <w:sz w:val="24"/>
          <w:szCs w:val="24"/>
        </w:rPr>
        <w:t xml:space="preserve">Escofet, A., García. I., y Gros, B. (2012), La influencia del género en la cultura digital del estudiantado universitario, </w:t>
      </w:r>
      <w:proofErr w:type="spellStart"/>
      <w:r w:rsidR="0073782F" w:rsidRPr="00F72E65">
        <w:rPr>
          <w:rFonts w:ascii="Times New Roman" w:hAnsi="Times New Roman" w:cs="Times New Roman"/>
          <w:iCs/>
          <w:sz w:val="24"/>
          <w:szCs w:val="24"/>
        </w:rPr>
        <w:t>Athenea</w:t>
      </w:r>
      <w:proofErr w:type="spellEnd"/>
      <w:r w:rsidR="0073782F" w:rsidRPr="00F72E65">
        <w:rPr>
          <w:rFonts w:ascii="Times New Roman" w:hAnsi="Times New Roman" w:cs="Times New Roman"/>
          <w:iCs/>
          <w:sz w:val="24"/>
          <w:szCs w:val="24"/>
        </w:rPr>
        <w:t xml:space="preserve"> Digital: revista de pensamiento e investigación social</w:t>
      </w:r>
      <w:r w:rsidR="0073782F" w:rsidRPr="00C9768B">
        <w:rPr>
          <w:rFonts w:ascii="Times New Roman" w:hAnsi="Times New Roman" w:cs="Times New Roman"/>
          <w:sz w:val="24"/>
          <w:szCs w:val="24"/>
        </w:rPr>
        <w:t xml:space="preserve">, 12(3), 95-114.  </w:t>
      </w:r>
      <w:r w:rsidR="00F72E65">
        <w:rPr>
          <w:rFonts w:ascii="Times New Roman" w:hAnsi="Times New Roman" w:cs="Times New Roman"/>
          <w:sz w:val="24"/>
          <w:szCs w:val="24"/>
        </w:rPr>
        <w:t xml:space="preserve">Recuperado de </w:t>
      </w:r>
      <w:hyperlink r:id="rId15" w:history="1">
        <w:r w:rsidR="00F72E65" w:rsidRPr="00FA2402">
          <w:rPr>
            <w:rStyle w:val="Hipervnculo"/>
            <w:rFonts w:ascii="Times New Roman" w:hAnsi="Times New Roman" w:cs="Times New Roman"/>
            <w:sz w:val="24"/>
            <w:szCs w:val="24"/>
          </w:rPr>
          <w:t>http://dx.doi.org/10.5565/rev/athenead/v12n3.1075</w:t>
        </w:r>
      </w:hyperlink>
    </w:p>
    <w:p w14:paraId="045744BE" w14:textId="77777777" w:rsidR="00620E05" w:rsidRDefault="00620E05" w:rsidP="004E146B">
      <w:pPr>
        <w:spacing w:after="0" w:line="360" w:lineRule="auto"/>
        <w:ind w:left="709" w:hanging="709"/>
        <w:jc w:val="both"/>
        <w:rPr>
          <w:rFonts w:ascii="Times New Roman" w:hAnsi="Times New Roman" w:cs="Times New Roman"/>
          <w:sz w:val="24"/>
          <w:szCs w:val="24"/>
        </w:rPr>
      </w:pPr>
    </w:p>
    <w:p w14:paraId="3EA7DEF0" w14:textId="3A069B19" w:rsidR="00620E05" w:rsidRDefault="008A5158" w:rsidP="004E146B">
      <w:pPr>
        <w:spacing w:after="0" w:line="360" w:lineRule="auto"/>
        <w:ind w:left="709" w:hanging="709"/>
        <w:jc w:val="both"/>
        <w:rPr>
          <w:rFonts w:ascii="Times New Roman" w:hAnsi="Times New Roman" w:cs="Times New Roman"/>
          <w:sz w:val="24"/>
          <w:szCs w:val="24"/>
        </w:rPr>
      </w:pPr>
      <w:r w:rsidRPr="00C9768B">
        <w:rPr>
          <w:rFonts w:ascii="Times New Roman" w:hAnsi="Times New Roman" w:cs="Times New Roman"/>
          <w:sz w:val="24"/>
          <w:szCs w:val="24"/>
        </w:rPr>
        <w:t xml:space="preserve">Fernández, Lissette (2007) ¿Cómo se elabora un cuestionario? </w:t>
      </w:r>
      <w:proofErr w:type="spellStart"/>
      <w:r w:rsidRPr="00C9768B">
        <w:rPr>
          <w:rFonts w:ascii="Times New Roman" w:hAnsi="Times New Roman" w:cs="Times New Roman"/>
          <w:sz w:val="24"/>
          <w:szCs w:val="24"/>
        </w:rPr>
        <w:t>Butlletí</w:t>
      </w:r>
      <w:proofErr w:type="spellEnd"/>
      <w:r w:rsidRPr="00C9768B">
        <w:rPr>
          <w:rFonts w:ascii="Times New Roman" w:hAnsi="Times New Roman" w:cs="Times New Roman"/>
          <w:sz w:val="24"/>
          <w:szCs w:val="24"/>
        </w:rPr>
        <w:t xml:space="preserve"> </w:t>
      </w:r>
      <w:proofErr w:type="spellStart"/>
      <w:r w:rsidRPr="00C9768B">
        <w:rPr>
          <w:rFonts w:ascii="Times New Roman" w:hAnsi="Times New Roman" w:cs="Times New Roman"/>
          <w:sz w:val="24"/>
          <w:szCs w:val="24"/>
        </w:rPr>
        <w:t>LaRecerca</w:t>
      </w:r>
      <w:proofErr w:type="spellEnd"/>
      <w:r w:rsidR="00F72E65">
        <w:rPr>
          <w:rFonts w:ascii="Times New Roman" w:hAnsi="Times New Roman" w:cs="Times New Roman"/>
          <w:sz w:val="24"/>
          <w:szCs w:val="24"/>
        </w:rPr>
        <w:t xml:space="preserve">. Recuperado </w:t>
      </w:r>
      <w:r w:rsidRPr="00C9768B">
        <w:rPr>
          <w:rFonts w:ascii="Times New Roman" w:hAnsi="Times New Roman" w:cs="Times New Roman"/>
          <w:sz w:val="24"/>
          <w:szCs w:val="24"/>
        </w:rPr>
        <w:t xml:space="preserve"> en </w:t>
      </w:r>
      <w:hyperlink r:id="rId16" w:history="1">
        <w:r w:rsidR="00620E05" w:rsidRPr="00FA2402">
          <w:rPr>
            <w:rStyle w:val="Hipervnculo"/>
            <w:rFonts w:ascii="Times New Roman" w:hAnsi="Times New Roman" w:cs="Times New Roman"/>
            <w:sz w:val="24"/>
            <w:szCs w:val="24"/>
          </w:rPr>
          <w:t>http://www.ub.edu/ice/recerca/pdf/ficha8-cast.pdf</w:t>
        </w:r>
      </w:hyperlink>
    </w:p>
    <w:p w14:paraId="3AD52292" w14:textId="6096CE59" w:rsidR="00F72E65" w:rsidRPr="00C9768B" w:rsidRDefault="008A5158" w:rsidP="004E146B">
      <w:pPr>
        <w:spacing w:after="0" w:line="360" w:lineRule="auto"/>
        <w:ind w:left="709" w:hanging="709"/>
        <w:jc w:val="both"/>
        <w:rPr>
          <w:rFonts w:ascii="Times New Roman" w:hAnsi="Times New Roman" w:cs="Times New Roman"/>
          <w:sz w:val="24"/>
          <w:szCs w:val="24"/>
        </w:rPr>
      </w:pPr>
      <w:r w:rsidRPr="00C9768B">
        <w:rPr>
          <w:rFonts w:ascii="Times New Roman" w:hAnsi="Times New Roman" w:cs="Times New Roman"/>
          <w:sz w:val="24"/>
          <w:szCs w:val="24"/>
        </w:rPr>
        <w:t xml:space="preserve">  </w:t>
      </w:r>
    </w:p>
    <w:p w14:paraId="677C5D3C" w14:textId="4E6627AF" w:rsidR="00274BB3" w:rsidRDefault="00F72E65" w:rsidP="004E146B">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bCs/>
          <w:sz w:val="24"/>
          <w:szCs w:val="24"/>
        </w:rPr>
        <w:t>Flores</w:t>
      </w:r>
      <w:r w:rsidR="0073782F" w:rsidRPr="00C9768B">
        <w:rPr>
          <w:rFonts w:ascii="Times New Roman" w:hAnsi="Times New Roman" w:cs="Times New Roman"/>
          <w:bCs/>
          <w:sz w:val="24"/>
          <w:szCs w:val="24"/>
        </w:rPr>
        <w:t xml:space="preserve"> </w:t>
      </w:r>
      <w:proofErr w:type="spellStart"/>
      <w:r w:rsidR="0073782F" w:rsidRPr="00C9768B">
        <w:rPr>
          <w:rFonts w:ascii="Times New Roman" w:hAnsi="Times New Roman" w:cs="Times New Roman"/>
          <w:bCs/>
          <w:sz w:val="24"/>
          <w:szCs w:val="24"/>
        </w:rPr>
        <w:t>Lagla</w:t>
      </w:r>
      <w:proofErr w:type="spellEnd"/>
      <w:r>
        <w:rPr>
          <w:rFonts w:ascii="Times New Roman" w:hAnsi="Times New Roman" w:cs="Times New Roman"/>
          <w:bCs/>
          <w:sz w:val="24"/>
          <w:szCs w:val="24"/>
        </w:rPr>
        <w:t xml:space="preserve">, Galo Alfredo. </w:t>
      </w:r>
      <w:r w:rsidR="00121174">
        <w:rPr>
          <w:rFonts w:ascii="Times New Roman" w:hAnsi="Times New Roman" w:cs="Times New Roman"/>
          <w:bCs/>
          <w:sz w:val="24"/>
          <w:szCs w:val="24"/>
        </w:rPr>
        <w:t>,</w:t>
      </w:r>
      <w:proofErr w:type="spellStart"/>
      <w:r w:rsidR="0073782F" w:rsidRPr="00C9768B">
        <w:rPr>
          <w:rFonts w:ascii="Times New Roman" w:hAnsi="Times New Roman" w:cs="Times New Roman"/>
          <w:bCs/>
          <w:sz w:val="24"/>
          <w:szCs w:val="24"/>
        </w:rPr>
        <w:t>Chancusig</w:t>
      </w:r>
      <w:proofErr w:type="spellEnd"/>
      <w:r w:rsidR="0073782F" w:rsidRPr="00C9768B">
        <w:rPr>
          <w:rFonts w:ascii="Times New Roman" w:hAnsi="Times New Roman" w:cs="Times New Roman"/>
          <w:bCs/>
          <w:sz w:val="24"/>
          <w:szCs w:val="24"/>
        </w:rPr>
        <w:t xml:space="preserve"> </w:t>
      </w:r>
      <w:proofErr w:type="spellStart"/>
      <w:r w:rsidR="0073782F" w:rsidRPr="00C9768B">
        <w:rPr>
          <w:rFonts w:ascii="Times New Roman" w:hAnsi="Times New Roman" w:cs="Times New Roman"/>
          <w:bCs/>
          <w:sz w:val="24"/>
          <w:szCs w:val="24"/>
        </w:rPr>
        <w:t>Chisag</w:t>
      </w:r>
      <w:proofErr w:type="spellEnd"/>
      <w:r>
        <w:rPr>
          <w:rFonts w:ascii="Times New Roman" w:hAnsi="Times New Roman" w:cs="Times New Roman"/>
          <w:bCs/>
          <w:sz w:val="24"/>
          <w:szCs w:val="24"/>
        </w:rPr>
        <w:t>, Juan Carlos.</w:t>
      </w:r>
      <w:r w:rsidR="00121174">
        <w:rPr>
          <w:rFonts w:ascii="Times New Roman" w:hAnsi="Times New Roman" w:cs="Times New Roman"/>
          <w:bCs/>
          <w:sz w:val="24"/>
          <w:szCs w:val="24"/>
        </w:rPr>
        <w:t>,</w:t>
      </w:r>
      <w:r>
        <w:rPr>
          <w:rFonts w:ascii="Times New Roman" w:hAnsi="Times New Roman" w:cs="Times New Roman"/>
          <w:bCs/>
          <w:sz w:val="24"/>
          <w:szCs w:val="24"/>
        </w:rPr>
        <w:t xml:space="preserve"> </w:t>
      </w:r>
      <w:r w:rsidR="0073782F" w:rsidRPr="00C9768B">
        <w:rPr>
          <w:rFonts w:ascii="Times New Roman" w:hAnsi="Times New Roman" w:cs="Times New Roman"/>
          <w:bCs/>
          <w:sz w:val="24"/>
          <w:szCs w:val="24"/>
        </w:rPr>
        <w:t>Cadena Moreano</w:t>
      </w:r>
      <w:r>
        <w:rPr>
          <w:rFonts w:ascii="Times New Roman" w:hAnsi="Times New Roman" w:cs="Times New Roman"/>
          <w:bCs/>
          <w:sz w:val="24"/>
          <w:szCs w:val="24"/>
        </w:rPr>
        <w:t>, José Augusto.</w:t>
      </w:r>
      <w:r w:rsidR="00121174">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0073782F" w:rsidRPr="00C9768B">
        <w:rPr>
          <w:rFonts w:ascii="Times New Roman" w:hAnsi="Times New Roman" w:cs="Times New Roman"/>
          <w:bCs/>
          <w:sz w:val="24"/>
          <w:szCs w:val="24"/>
        </w:rPr>
        <w:t>Guaypatín</w:t>
      </w:r>
      <w:proofErr w:type="spellEnd"/>
      <w:r w:rsidR="0073782F" w:rsidRPr="00C9768B">
        <w:rPr>
          <w:rFonts w:ascii="Times New Roman" w:hAnsi="Times New Roman" w:cs="Times New Roman"/>
          <w:bCs/>
          <w:sz w:val="24"/>
          <w:szCs w:val="24"/>
        </w:rPr>
        <w:t xml:space="preserve"> </w:t>
      </w:r>
      <w:proofErr w:type="spellStart"/>
      <w:r w:rsidR="0073782F" w:rsidRPr="00C9768B">
        <w:rPr>
          <w:rFonts w:ascii="Times New Roman" w:hAnsi="Times New Roman" w:cs="Times New Roman"/>
          <w:bCs/>
          <w:sz w:val="24"/>
          <w:szCs w:val="24"/>
        </w:rPr>
        <w:t>Pico,</w:t>
      </w:r>
      <w:r w:rsidR="00121174">
        <w:rPr>
          <w:rFonts w:ascii="Times New Roman" w:hAnsi="Times New Roman" w:cs="Times New Roman"/>
          <w:bCs/>
          <w:sz w:val="24"/>
          <w:szCs w:val="24"/>
        </w:rPr>
        <w:t>,</w:t>
      </w:r>
      <w:r>
        <w:rPr>
          <w:rFonts w:ascii="Times New Roman" w:hAnsi="Times New Roman" w:cs="Times New Roman"/>
          <w:bCs/>
          <w:sz w:val="24"/>
          <w:szCs w:val="24"/>
        </w:rPr>
        <w:t>Oscar</w:t>
      </w:r>
      <w:proofErr w:type="spellEnd"/>
      <w:r>
        <w:rPr>
          <w:rFonts w:ascii="Times New Roman" w:hAnsi="Times New Roman" w:cs="Times New Roman"/>
          <w:bCs/>
          <w:sz w:val="24"/>
          <w:szCs w:val="24"/>
        </w:rPr>
        <w:t xml:space="preserve"> </w:t>
      </w:r>
      <w:r w:rsidR="00034FFE">
        <w:rPr>
          <w:rFonts w:ascii="Times New Roman" w:hAnsi="Times New Roman" w:cs="Times New Roman"/>
          <w:bCs/>
          <w:sz w:val="24"/>
          <w:szCs w:val="24"/>
        </w:rPr>
        <w:t xml:space="preserve"> </w:t>
      </w:r>
      <w:r w:rsidR="00121174">
        <w:rPr>
          <w:rFonts w:ascii="Times New Roman" w:hAnsi="Times New Roman" w:cs="Times New Roman"/>
          <w:bCs/>
          <w:sz w:val="24"/>
          <w:szCs w:val="24"/>
        </w:rPr>
        <w:t>Alejandro</w:t>
      </w:r>
      <w:r w:rsidR="00034FFE">
        <w:rPr>
          <w:rFonts w:ascii="Times New Roman" w:hAnsi="Times New Roman" w:cs="Times New Roman"/>
          <w:bCs/>
          <w:sz w:val="24"/>
          <w:szCs w:val="24"/>
        </w:rPr>
        <w:t xml:space="preserve"> </w:t>
      </w:r>
      <w:r w:rsidR="00121174">
        <w:rPr>
          <w:rFonts w:ascii="Times New Roman" w:hAnsi="Times New Roman" w:cs="Times New Roman"/>
          <w:bCs/>
          <w:sz w:val="24"/>
          <w:szCs w:val="24"/>
        </w:rPr>
        <w:t xml:space="preserve"> y </w:t>
      </w:r>
      <w:r w:rsidR="0073782F" w:rsidRPr="00C9768B">
        <w:rPr>
          <w:rFonts w:ascii="Times New Roman" w:hAnsi="Times New Roman" w:cs="Times New Roman"/>
          <w:bCs/>
          <w:sz w:val="24"/>
          <w:szCs w:val="24"/>
        </w:rPr>
        <w:t xml:space="preserve">Montaluisa </w:t>
      </w:r>
      <w:proofErr w:type="spellStart"/>
      <w:r w:rsidR="0073782F" w:rsidRPr="00C9768B">
        <w:rPr>
          <w:rFonts w:ascii="Times New Roman" w:hAnsi="Times New Roman" w:cs="Times New Roman"/>
          <w:bCs/>
          <w:sz w:val="24"/>
          <w:szCs w:val="24"/>
        </w:rPr>
        <w:t>Pulloquinga</w:t>
      </w:r>
      <w:proofErr w:type="spellEnd"/>
      <w:r>
        <w:rPr>
          <w:rFonts w:ascii="Times New Roman" w:hAnsi="Times New Roman" w:cs="Times New Roman"/>
          <w:bCs/>
          <w:sz w:val="24"/>
          <w:szCs w:val="24"/>
        </w:rPr>
        <w:t>, Raúl Humberto</w:t>
      </w:r>
      <w:r w:rsidR="00121174">
        <w:rPr>
          <w:rFonts w:ascii="Times New Roman" w:hAnsi="Times New Roman" w:cs="Times New Roman"/>
          <w:bCs/>
          <w:sz w:val="24"/>
          <w:szCs w:val="24"/>
        </w:rPr>
        <w:t>.</w:t>
      </w:r>
      <w:r w:rsidR="0073782F" w:rsidRPr="00C9768B">
        <w:rPr>
          <w:rFonts w:ascii="Times New Roman" w:hAnsi="Times New Roman" w:cs="Times New Roman"/>
          <w:bCs/>
          <w:sz w:val="24"/>
          <w:szCs w:val="24"/>
        </w:rPr>
        <w:t xml:space="preserve"> </w:t>
      </w:r>
      <w:r w:rsidR="00034FFE">
        <w:rPr>
          <w:rFonts w:ascii="Times New Roman" w:hAnsi="Times New Roman" w:cs="Times New Roman"/>
          <w:bCs/>
          <w:sz w:val="24"/>
          <w:szCs w:val="24"/>
        </w:rPr>
        <w:t xml:space="preserve"> </w:t>
      </w:r>
      <w:r w:rsidR="0073782F" w:rsidRPr="00C9768B">
        <w:rPr>
          <w:rFonts w:ascii="Times New Roman" w:hAnsi="Times New Roman" w:cs="Times New Roman"/>
          <w:bCs/>
          <w:sz w:val="24"/>
          <w:szCs w:val="24"/>
        </w:rPr>
        <w:t xml:space="preserve">(2017) </w:t>
      </w:r>
      <w:r w:rsidR="00034FFE">
        <w:rPr>
          <w:rFonts w:ascii="Times New Roman" w:hAnsi="Times New Roman" w:cs="Times New Roman"/>
          <w:bCs/>
          <w:sz w:val="24"/>
          <w:szCs w:val="24"/>
        </w:rPr>
        <w:t xml:space="preserve"> </w:t>
      </w:r>
      <w:r w:rsidR="0073782F" w:rsidRPr="00C9768B">
        <w:rPr>
          <w:rFonts w:ascii="Times New Roman" w:eastAsia="MinionPro-Regular" w:hAnsi="Times New Roman" w:cs="Times New Roman"/>
          <w:i/>
          <w:sz w:val="24"/>
          <w:szCs w:val="24"/>
        </w:rPr>
        <w:t xml:space="preserve">La </w:t>
      </w:r>
      <w:r w:rsidR="0073782F" w:rsidRPr="00034FFE">
        <w:rPr>
          <w:rFonts w:ascii="Times New Roman" w:eastAsia="MinionPro-Regular" w:hAnsi="Times New Roman" w:cs="Times New Roman"/>
          <w:sz w:val="24"/>
          <w:szCs w:val="24"/>
        </w:rPr>
        <w:t>influencia de las redes sociales en</w:t>
      </w:r>
      <w:r w:rsidR="00620E05" w:rsidRPr="00034FFE">
        <w:rPr>
          <w:rFonts w:ascii="Times New Roman" w:eastAsia="MinionPro-Regular" w:hAnsi="Times New Roman" w:cs="Times New Roman"/>
          <w:sz w:val="24"/>
          <w:szCs w:val="24"/>
        </w:rPr>
        <w:t xml:space="preserve"> los estudiantes Universitarios</w:t>
      </w:r>
      <w:r w:rsidR="00620E05">
        <w:rPr>
          <w:rFonts w:ascii="Times New Roman" w:eastAsia="MinionPro-Regular" w:hAnsi="Times New Roman" w:cs="Times New Roman"/>
          <w:i/>
          <w:sz w:val="24"/>
          <w:szCs w:val="24"/>
        </w:rPr>
        <w:t>,</w:t>
      </w:r>
      <w:r w:rsidR="00121174">
        <w:rPr>
          <w:rFonts w:ascii="Times New Roman" w:hAnsi="Times New Roman" w:cs="Times New Roman"/>
          <w:sz w:val="24"/>
          <w:szCs w:val="24"/>
        </w:rPr>
        <w:t xml:space="preserve">  </w:t>
      </w:r>
      <w:r w:rsidR="0073782F" w:rsidRPr="00C9768B">
        <w:rPr>
          <w:rFonts w:ascii="Times New Roman" w:hAnsi="Times New Roman" w:cs="Times New Roman"/>
          <w:sz w:val="24"/>
          <w:szCs w:val="24"/>
        </w:rPr>
        <w:t xml:space="preserve">6 </w:t>
      </w:r>
      <w:r w:rsidR="00620E05">
        <w:rPr>
          <w:rFonts w:ascii="Times New Roman" w:hAnsi="Times New Roman" w:cs="Times New Roman"/>
          <w:sz w:val="24"/>
          <w:szCs w:val="24"/>
        </w:rPr>
        <w:t>,94-117. Recuperado de</w:t>
      </w:r>
      <w:r w:rsidR="0073782F" w:rsidRPr="00C9768B">
        <w:rPr>
          <w:rFonts w:ascii="Times New Roman" w:hAnsi="Times New Roman" w:cs="Times New Roman"/>
          <w:sz w:val="24"/>
          <w:szCs w:val="24"/>
        </w:rPr>
        <w:t xml:space="preserve"> </w:t>
      </w:r>
      <w:hyperlink r:id="rId17" w:history="1">
        <w:r w:rsidR="00620E05" w:rsidRPr="00FA2402">
          <w:rPr>
            <w:rStyle w:val="Hipervnculo"/>
            <w:rFonts w:ascii="Times New Roman" w:hAnsi="Times New Roman" w:cs="Times New Roman"/>
            <w:sz w:val="24"/>
            <w:szCs w:val="24"/>
          </w:rPr>
          <w:t>https://dialnet.unirioja.es/descarga/articulo/6119348.pdf</w:t>
        </w:r>
      </w:hyperlink>
    </w:p>
    <w:p w14:paraId="218C4EBD" w14:textId="77777777" w:rsidR="00620E05" w:rsidRPr="00C9768B" w:rsidRDefault="00620E05" w:rsidP="004E146B">
      <w:pPr>
        <w:autoSpaceDE w:val="0"/>
        <w:autoSpaceDN w:val="0"/>
        <w:adjustRightInd w:val="0"/>
        <w:spacing w:after="0" w:line="360" w:lineRule="auto"/>
        <w:ind w:left="709" w:hanging="709"/>
        <w:jc w:val="both"/>
        <w:rPr>
          <w:rFonts w:ascii="Times New Roman" w:hAnsi="Times New Roman" w:cs="Times New Roman"/>
          <w:sz w:val="24"/>
          <w:szCs w:val="24"/>
        </w:rPr>
      </w:pPr>
    </w:p>
    <w:p w14:paraId="2911A97B" w14:textId="6D5DB2F9" w:rsidR="00AC028A" w:rsidRDefault="000A0D9D" w:rsidP="004E146B">
      <w:pPr>
        <w:autoSpaceDE w:val="0"/>
        <w:autoSpaceDN w:val="0"/>
        <w:adjustRightInd w:val="0"/>
        <w:spacing w:after="0" w:line="360" w:lineRule="auto"/>
        <w:ind w:left="709" w:hanging="709"/>
        <w:jc w:val="both"/>
        <w:rPr>
          <w:rFonts w:ascii="Times New Roman" w:hAnsi="Times New Roman" w:cs="Times New Roman"/>
          <w:sz w:val="24"/>
          <w:szCs w:val="24"/>
        </w:rPr>
      </w:pPr>
      <w:r w:rsidRPr="00C9768B">
        <w:rPr>
          <w:rFonts w:ascii="Times New Roman" w:hAnsi="Times New Roman" w:cs="Times New Roman"/>
          <w:color w:val="000000" w:themeColor="text1"/>
          <w:sz w:val="24"/>
          <w:szCs w:val="24"/>
        </w:rPr>
        <w:t xml:space="preserve">OCDE (2010) </w:t>
      </w:r>
      <w:r w:rsidRPr="00620E05">
        <w:rPr>
          <w:rFonts w:ascii="Times New Roman" w:hAnsi="Times New Roman" w:cs="Times New Roman"/>
          <w:sz w:val="24"/>
          <w:szCs w:val="24"/>
        </w:rPr>
        <w:t>Habilidades y competencias del siglo XXI para los aprendices del nuevo milenio en los países de la OCDE.</w:t>
      </w:r>
      <w:r w:rsidRPr="00C9768B">
        <w:rPr>
          <w:rFonts w:ascii="Times New Roman" w:hAnsi="Times New Roman" w:cs="Times New Roman"/>
          <w:i/>
          <w:sz w:val="24"/>
          <w:szCs w:val="24"/>
        </w:rPr>
        <w:t xml:space="preserve"> </w:t>
      </w:r>
      <w:r w:rsidRPr="00C9768B">
        <w:rPr>
          <w:rFonts w:ascii="Times New Roman" w:hAnsi="Times New Roman" w:cs="Times New Roman"/>
          <w:sz w:val="24"/>
          <w:szCs w:val="24"/>
        </w:rPr>
        <w:t>París, Francia</w:t>
      </w:r>
      <w:r w:rsidR="00620E05">
        <w:rPr>
          <w:rFonts w:ascii="Times New Roman" w:hAnsi="Times New Roman" w:cs="Times New Roman"/>
          <w:sz w:val="24"/>
          <w:szCs w:val="24"/>
        </w:rPr>
        <w:t xml:space="preserve">. Recuperado de </w:t>
      </w:r>
      <w:hyperlink r:id="rId18" w:history="1">
        <w:r w:rsidR="00620E05" w:rsidRPr="00FA2402">
          <w:rPr>
            <w:rStyle w:val="Hipervnculo"/>
            <w:rFonts w:ascii="Times New Roman" w:hAnsi="Times New Roman" w:cs="Times New Roman"/>
            <w:sz w:val="24"/>
            <w:szCs w:val="24"/>
          </w:rPr>
          <w:t>http://recursostic.educacion.es/blogs/europa/media/blogs/europa/informes/Habilidades_y_competencias_siglo21_OCDE.pdf</w:t>
        </w:r>
      </w:hyperlink>
    </w:p>
    <w:p w14:paraId="2A665460" w14:textId="77777777" w:rsidR="00620E05" w:rsidRPr="00C9768B" w:rsidRDefault="00620E05" w:rsidP="004E146B">
      <w:pPr>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u w:val="none"/>
        </w:rPr>
      </w:pPr>
    </w:p>
    <w:p w14:paraId="259F8FA1" w14:textId="38D2E24D" w:rsidR="00D15DF0" w:rsidRDefault="00AC028A" w:rsidP="004E146B">
      <w:pPr>
        <w:autoSpaceDE w:val="0"/>
        <w:autoSpaceDN w:val="0"/>
        <w:adjustRightInd w:val="0"/>
        <w:spacing w:after="0" w:line="360" w:lineRule="auto"/>
        <w:ind w:left="709" w:hanging="709"/>
        <w:jc w:val="both"/>
        <w:rPr>
          <w:rFonts w:ascii="Times New Roman" w:hAnsi="Times New Roman" w:cs="Times New Roman"/>
          <w:bCs/>
          <w:color w:val="000000" w:themeColor="text1"/>
          <w:sz w:val="24"/>
          <w:szCs w:val="24"/>
        </w:rPr>
      </w:pPr>
      <w:r w:rsidRPr="00C9768B">
        <w:rPr>
          <w:rFonts w:ascii="Times New Roman" w:hAnsi="Times New Roman" w:cs="Times New Roman"/>
          <w:color w:val="000000" w:themeColor="text1"/>
          <w:sz w:val="24"/>
          <w:szCs w:val="24"/>
        </w:rPr>
        <w:lastRenderedPageBreak/>
        <w:t xml:space="preserve">Orduz, Rafael, </w:t>
      </w:r>
      <w:r w:rsidRPr="00C9768B">
        <w:rPr>
          <w:rFonts w:ascii="Times New Roman" w:hAnsi="Times New Roman" w:cs="Times New Roman"/>
          <w:bCs/>
          <w:color w:val="000000" w:themeColor="text1"/>
          <w:sz w:val="24"/>
          <w:szCs w:val="24"/>
        </w:rPr>
        <w:t xml:space="preserve">María Eugenia Vallejo, Laura Ayala, Adriana Molano Rojas (2012) </w:t>
      </w:r>
      <w:r w:rsidRPr="00034FFE">
        <w:rPr>
          <w:rFonts w:ascii="Times New Roman" w:hAnsi="Times New Roman" w:cs="Times New Roman"/>
          <w:bCs/>
          <w:color w:val="000000" w:themeColor="text1"/>
          <w:sz w:val="24"/>
          <w:szCs w:val="24"/>
        </w:rPr>
        <w:t xml:space="preserve">Aprender y educar con las tecnologías del siglo XXI. </w:t>
      </w:r>
      <w:r w:rsidR="00034FFE" w:rsidRPr="00034FFE">
        <w:rPr>
          <w:rFonts w:ascii="Times New Roman" w:hAnsi="Times New Roman" w:cs="Times New Roman"/>
          <w:bCs/>
          <w:color w:val="000000" w:themeColor="text1"/>
          <w:sz w:val="24"/>
          <w:szCs w:val="24"/>
        </w:rPr>
        <w:t xml:space="preserve">Recuperado </w:t>
      </w:r>
      <w:r w:rsidR="003B2789" w:rsidRPr="00034FFE">
        <w:rPr>
          <w:rFonts w:ascii="Times New Roman" w:hAnsi="Times New Roman" w:cs="Times New Roman"/>
          <w:bCs/>
          <w:color w:val="000000" w:themeColor="text1"/>
          <w:sz w:val="24"/>
          <w:szCs w:val="24"/>
        </w:rPr>
        <w:t>en</w:t>
      </w:r>
      <w:r w:rsidR="003B2789" w:rsidRPr="00C9768B">
        <w:rPr>
          <w:rFonts w:ascii="Times New Roman" w:hAnsi="Times New Roman" w:cs="Times New Roman"/>
          <w:bCs/>
          <w:color w:val="000000" w:themeColor="text1"/>
          <w:sz w:val="24"/>
          <w:szCs w:val="24"/>
        </w:rPr>
        <w:t xml:space="preserve"> </w:t>
      </w:r>
      <w:hyperlink r:id="rId19" w:history="1">
        <w:r w:rsidR="00620E05" w:rsidRPr="00FA2402">
          <w:rPr>
            <w:rStyle w:val="Hipervnculo"/>
            <w:rFonts w:ascii="Times New Roman" w:hAnsi="Times New Roman" w:cs="Times New Roman"/>
            <w:bCs/>
            <w:sz w:val="24"/>
            <w:szCs w:val="24"/>
          </w:rPr>
          <w:t>https://libros.metabiblioteca.org/bitstream/001/502/1/Libro-Aprender-y-Educar.pdf</w:t>
        </w:r>
      </w:hyperlink>
      <w:r w:rsidRPr="00C9768B">
        <w:rPr>
          <w:rFonts w:ascii="Times New Roman" w:hAnsi="Times New Roman" w:cs="Times New Roman"/>
          <w:bCs/>
          <w:color w:val="000000" w:themeColor="text1"/>
          <w:sz w:val="24"/>
          <w:szCs w:val="24"/>
        </w:rPr>
        <w:t xml:space="preserve"> </w:t>
      </w:r>
    </w:p>
    <w:p w14:paraId="2B323E30" w14:textId="77777777" w:rsidR="00620E05" w:rsidRPr="00C9768B" w:rsidRDefault="00620E05" w:rsidP="004E146B">
      <w:pPr>
        <w:autoSpaceDE w:val="0"/>
        <w:autoSpaceDN w:val="0"/>
        <w:adjustRightInd w:val="0"/>
        <w:spacing w:after="0" w:line="360" w:lineRule="auto"/>
        <w:ind w:left="709" w:hanging="709"/>
        <w:jc w:val="both"/>
        <w:rPr>
          <w:rFonts w:ascii="Times New Roman" w:hAnsi="Times New Roman" w:cs="Times New Roman"/>
          <w:bCs/>
          <w:color w:val="000000" w:themeColor="text1"/>
          <w:sz w:val="24"/>
          <w:szCs w:val="24"/>
        </w:rPr>
      </w:pPr>
    </w:p>
    <w:p w14:paraId="34405F95" w14:textId="6708F9FB" w:rsidR="00620E05" w:rsidRDefault="00D15DF0" w:rsidP="004E146B">
      <w:pPr>
        <w:pStyle w:val="Sinespaciado"/>
        <w:spacing w:line="360" w:lineRule="auto"/>
        <w:ind w:left="709" w:hanging="709"/>
        <w:jc w:val="both"/>
        <w:rPr>
          <w:rFonts w:ascii="Times New Roman" w:hAnsi="Times New Roman" w:cs="Times New Roman"/>
          <w:sz w:val="24"/>
          <w:szCs w:val="24"/>
        </w:rPr>
      </w:pPr>
      <w:r w:rsidRPr="00620E05">
        <w:rPr>
          <w:rFonts w:ascii="Times New Roman" w:hAnsi="Times New Roman" w:cs="Times New Roman"/>
          <w:sz w:val="24"/>
          <w:szCs w:val="24"/>
        </w:rPr>
        <w:t xml:space="preserve">Ortega, </w:t>
      </w:r>
      <w:proofErr w:type="spellStart"/>
      <w:r w:rsidRPr="00620E05">
        <w:rPr>
          <w:rFonts w:ascii="Times New Roman" w:hAnsi="Times New Roman" w:cs="Times New Roman"/>
          <w:sz w:val="24"/>
          <w:szCs w:val="24"/>
        </w:rPr>
        <w:t>Legaspi</w:t>
      </w:r>
      <w:proofErr w:type="spellEnd"/>
      <w:r w:rsidRPr="00620E05">
        <w:rPr>
          <w:rFonts w:ascii="Times New Roman" w:hAnsi="Times New Roman" w:cs="Times New Roman"/>
          <w:sz w:val="24"/>
          <w:szCs w:val="24"/>
        </w:rPr>
        <w:t xml:space="preserve"> Alejandra (2014) </w:t>
      </w:r>
      <w:r w:rsidR="00620E05" w:rsidRPr="00620E05">
        <w:rPr>
          <w:rFonts w:ascii="Times New Roman" w:hAnsi="Times New Roman" w:cs="Times New Roman"/>
          <w:bCs/>
          <w:sz w:val="24"/>
          <w:szCs w:val="24"/>
        </w:rPr>
        <w:t>La importancia del uso de las tecnologías de la información en la</w:t>
      </w:r>
      <w:r w:rsidR="00F225AB">
        <w:rPr>
          <w:rFonts w:ascii="Times New Roman" w:hAnsi="Times New Roman" w:cs="Times New Roman"/>
          <w:bCs/>
          <w:sz w:val="24"/>
          <w:szCs w:val="24"/>
        </w:rPr>
        <w:t xml:space="preserve"> </w:t>
      </w:r>
      <w:r w:rsidR="00620E05" w:rsidRPr="00620E05">
        <w:rPr>
          <w:rFonts w:ascii="Times New Roman" w:hAnsi="Times New Roman" w:cs="Times New Roman"/>
          <w:bCs/>
          <w:sz w:val="24"/>
          <w:szCs w:val="24"/>
        </w:rPr>
        <w:t xml:space="preserve"> enseñanza </w:t>
      </w:r>
      <w:r w:rsidR="00F225AB">
        <w:rPr>
          <w:rFonts w:ascii="Times New Roman" w:hAnsi="Times New Roman" w:cs="Times New Roman"/>
          <w:bCs/>
          <w:sz w:val="24"/>
          <w:szCs w:val="24"/>
        </w:rPr>
        <w:t xml:space="preserve"> </w:t>
      </w:r>
      <w:r w:rsidR="00620E05" w:rsidRPr="00620E05">
        <w:rPr>
          <w:rFonts w:ascii="Times New Roman" w:hAnsi="Times New Roman" w:cs="Times New Roman"/>
          <w:bCs/>
          <w:sz w:val="24"/>
          <w:szCs w:val="24"/>
        </w:rPr>
        <w:t xml:space="preserve">de </w:t>
      </w:r>
      <w:r w:rsidR="00F225AB">
        <w:rPr>
          <w:rFonts w:ascii="Times New Roman" w:hAnsi="Times New Roman" w:cs="Times New Roman"/>
          <w:bCs/>
          <w:sz w:val="24"/>
          <w:szCs w:val="24"/>
        </w:rPr>
        <w:t xml:space="preserve"> </w:t>
      </w:r>
      <w:r w:rsidR="00620E05" w:rsidRPr="00620E05">
        <w:rPr>
          <w:rFonts w:ascii="Times New Roman" w:hAnsi="Times New Roman" w:cs="Times New Roman"/>
          <w:bCs/>
          <w:sz w:val="24"/>
          <w:szCs w:val="24"/>
        </w:rPr>
        <w:t>jóvenes</w:t>
      </w:r>
      <w:r w:rsidR="00F225AB">
        <w:rPr>
          <w:rFonts w:ascii="Times New Roman" w:hAnsi="Times New Roman" w:cs="Times New Roman"/>
          <w:bCs/>
          <w:sz w:val="24"/>
          <w:szCs w:val="24"/>
        </w:rPr>
        <w:t xml:space="preserve"> </w:t>
      </w:r>
      <w:r w:rsidR="00620E05" w:rsidRPr="00620E05">
        <w:rPr>
          <w:rFonts w:ascii="Times New Roman" w:hAnsi="Times New Roman" w:cs="Times New Roman"/>
          <w:bCs/>
          <w:sz w:val="24"/>
          <w:szCs w:val="24"/>
        </w:rPr>
        <w:t xml:space="preserve"> universitarios del</w:t>
      </w:r>
      <w:r w:rsidR="00F225AB">
        <w:rPr>
          <w:rFonts w:ascii="Times New Roman" w:hAnsi="Times New Roman" w:cs="Times New Roman"/>
          <w:bCs/>
          <w:sz w:val="24"/>
          <w:szCs w:val="24"/>
        </w:rPr>
        <w:t xml:space="preserve"> </w:t>
      </w:r>
      <w:r w:rsidR="00620E05" w:rsidRPr="00620E05">
        <w:rPr>
          <w:rFonts w:ascii="Times New Roman" w:hAnsi="Times New Roman" w:cs="Times New Roman"/>
          <w:bCs/>
          <w:sz w:val="24"/>
          <w:szCs w:val="24"/>
        </w:rPr>
        <w:t xml:space="preserve"> siglo </w:t>
      </w:r>
      <w:r w:rsidR="00F225AB">
        <w:rPr>
          <w:rFonts w:ascii="Times New Roman" w:hAnsi="Times New Roman" w:cs="Times New Roman"/>
          <w:bCs/>
          <w:sz w:val="24"/>
          <w:szCs w:val="24"/>
        </w:rPr>
        <w:t xml:space="preserve"> </w:t>
      </w:r>
      <w:r w:rsidR="00620E05" w:rsidRPr="00620E05">
        <w:rPr>
          <w:rFonts w:ascii="Times New Roman" w:hAnsi="Times New Roman" w:cs="Times New Roman"/>
          <w:bCs/>
          <w:sz w:val="24"/>
          <w:szCs w:val="24"/>
        </w:rPr>
        <w:t>XXI.</w:t>
      </w:r>
      <w:r w:rsidR="00F225AB">
        <w:rPr>
          <w:rFonts w:ascii="Times New Roman" w:hAnsi="Times New Roman" w:cs="Times New Roman"/>
          <w:bCs/>
          <w:sz w:val="24"/>
          <w:szCs w:val="24"/>
        </w:rPr>
        <w:t xml:space="preserve"> </w:t>
      </w:r>
      <w:r w:rsidRPr="00620E05">
        <w:rPr>
          <w:rFonts w:ascii="Times New Roman" w:hAnsi="Times New Roman" w:cs="Times New Roman"/>
          <w:bCs/>
          <w:sz w:val="24"/>
          <w:szCs w:val="24"/>
        </w:rPr>
        <w:t xml:space="preserve"> </w:t>
      </w:r>
      <w:r w:rsidR="00620E05">
        <w:rPr>
          <w:rFonts w:ascii="Times New Roman" w:hAnsi="Times New Roman" w:cs="Times New Roman"/>
          <w:sz w:val="24"/>
          <w:szCs w:val="24"/>
        </w:rPr>
        <w:t xml:space="preserve">Investigación </w:t>
      </w:r>
      <w:r w:rsidR="00F225AB">
        <w:rPr>
          <w:rFonts w:ascii="Times New Roman" w:hAnsi="Times New Roman" w:cs="Times New Roman"/>
          <w:sz w:val="24"/>
          <w:szCs w:val="24"/>
        </w:rPr>
        <w:t xml:space="preserve"> </w:t>
      </w:r>
      <w:r w:rsidR="00620E05" w:rsidRPr="00620E05">
        <w:rPr>
          <w:rFonts w:ascii="Times New Roman" w:hAnsi="Times New Roman" w:cs="Times New Roman"/>
          <w:sz w:val="24"/>
          <w:szCs w:val="24"/>
        </w:rPr>
        <w:t xml:space="preserve">aplicada, </w:t>
      </w:r>
      <w:r w:rsidRPr="00620E05">
        <w:rPr>
          <w:rFonts w:ascii="Times New Roman" w:hAnsi="Times New Roman" w:cs="Times New Roman"/>
          <w:sz w:val="24"/>
          <w:szCs w:val="24"/>
        </w:rPr>
        <w:t xml:space="preserve">87 </w:t>
      </w:r>
      <w:r w:rsidR="00620E05" w:rsidRPr="00620E05">
        <w:rPr>
          <w:rFonts w:ascii="Times New Roman" w:hAnsi="Times New Roman" w:cs="Times New Roman"/>
          <w:sz w:val="24"/>
          <w:szCs w:val="24"/>
        </w:rPr>
        <w:t>,105-107.</w:t>
      </w:r>
    </w:p>
    <w:p w14:paraId="7555D2F3" w14:textId="6F73D361" w:rsidR="000A0D9D" w:rsidRDefault="00620E05" w:rsidP="004E146B">
      <w:pPr>
        <w:pStyle w:val="Sinespaciado"/>
        <w:spacing w:line="360" w:lineRule="auto"/>
        <w:ind w:left="709" w:hanging="709"/>
        <w:jc w:val="both"/>
        <w:rPr>
          <w:rFonts w:ascii="Times New Roman" w:hAnsi="Times New Roman" w:cs="Times New Roman"/>
        </w:rPr>
      </w:pPr>
      <w:r w:rsidRPr="00620E05">
        <w:rPr>
          <w:rFonts w:ascii="Times New Roman" w:hAnsi="Times New Roman" w:cs="Times New Roman"/>
          <w:sz w:val="24"/>
          <w:szCs w:val="24"/>
        </w:rPr>
        <w:t xml:space="preserve"> </w:t>
      </w:r>
      <w:r w:rsidRPr="00620E05">
        <w:rPr>
          <w:rFonts w:ascii="Times New Roman" w:hAnsi="Times New Roman" w:cs="Times New Roman"/>
        </w:rPr>
        <w:t xml:space="preserve">Recuperado de </w:t>
      </w:r>
      <w:hyperlink r:id="rId20" w:history="1">
        <w:r w:rsidRPr="00FA2402">
          <w:rPr>
            <w:rStyle w:val="Hipervnculo"/>
            <w:rFonts w:ascii="Times New Roman" w:hAnsi="Times New Roman" w:cs="Times New Roman"/>
          </w:rPr>
          <w:t>http://www.redalyc.org/pdf/1995/Resumenes/Resumen_199531505018_1.pdf</w:t>
        </w:r>
      </w:hyperlink>
    </w:p>
    <w:p w14:paraId="523421A6" w14:textId="77777777" w:rsidR="00620E05" w:rsidRDefault="00620E05" w:rsidP="004E146B">
      <w:pPr>
        <w:spacing w:after="0" w:line="360" w:lineRule="auto"/>
        <w:ind w:left="709" w:hanging="709"/>
        <w:jc w:val="both"/>
        <w:rPr>
          <w:rFonts w:ascii="Times New Roman" w:hAnsi="Times New Roman" w:cs="Times New Roman"/>
          <w:color w:val="000000" w:themeColor="text1"/>
          <w:sz w:val="24"/>
          <w:szCs w:val="24"/>
        </w:rPr>
      </w:pPr>
    </w:p>
    <w:p w14:paraId="7B5D4E76" w14:textId="36CEF6B4" w:rsidR="00071077" w:rsidRPr="006A6D0C" w:rsidRDefault="00071077" w:rsidP="004E146B">
      <w:pPr>
        <w:spacing w:after="0" w:line="360" w:lineRule="auto"/>
        <w:ind w:left="709" w:hanging="709"/>
        <w:jc w:val="both"/>
        <w:rPr>
          <w:rFonts w:ascii="Times New Roman" w:hAnsi="Times New Roman" w:cs="Times New Roman"/>
          <w:color w:val="0070C0"/>
          <w:sz w:val="24"/>
          <w:szCs w:val="24"/>
          <w:u w:val="single"/>
        </w:rPr>
      </w:pPr>
      <w:r w:rsidRPr="00C9768B">
        <w:rPr>
          <w:rFonts w:ascii="Times New Roman" w:hAnsi="Times New Roman" w:cs="Times New Roman"/>
          <w:color w:val="000000" w:themeColor="text1"/>
          <w:sz w:val="24"/>
          <w:szCs w:val="24"/>
        </w:rPr>
        <w:t xml:space="preserve">Ovelar, Ramón, Manuel Benito y Jesús Romo (2009) </w:t>
      </w:r>
      <w:r w:rsidRPr="00C9768B">
        <w:rPr>
          <w:rFonts w:ascii="Times New Roman" w:hAnsi="Times New Roman" w:cs="Times New Roman"/>
          <w:iCs/>
          <w:color w:val="000000" w:themeColor="text1"/>
          <w:sz w:val="24"/>
          <w:szCs w:val="24"/>
        </w:rPr>
        <w:t>Nativos digitales y aprendizaje</w:t>
      </w:r>
      <w:r w:rsidRPr="00C9768B">
        <w:rPr>
          <w:rFonts w:ascii="Times New Roman" w:hAnsi="Times New Roman" w:cs="Times New Roman"/>
          <w:i/>
          <w:iCs/>
          <w:color w:val="000000" w:themeColor="text1"/>
          <w:sz w:val="24"/>
          <w:szCs w:val="24"/>
        </w:rPr>
        <w:t>.</w:t>
      </w:r>
      <w:r w:rsidR="00F225AB">
        <w:rPr>
          <w:rFonts w:ascii="Times New Roman" w:hAnsi="Times New Roman" w:cs="Times New Roman"/>
          <w:i/>
          <w:iCs/>
          <w:color w:val="000000" w:themeColor="text1"/>
          <w:sz w:val="24"/>
          <w:szCs w:val="24"/>
        </w:rPr>
        <w:t xml:space="preserve"> </w:t>
      </w:r>
      <w:r w:rsidR="00F225AB" w:rsidRPr="00C9768B">
        <w:rPr>
          <w:rFonts w:ascii="Times New Roman" w:hAnsi="Times New Roman" w:cs="Times New Roman"/>
          <w:i/>
          <w:color w:val="000000" w:themeColor="text1"/>
          <w:sz w:val="24"/>
          <w:szCs w:val="24"/>
        </w:rPr>
        <w:t>Revista icono</w:t>
      </w:r>
      <w:r w:rsidRPr="00C9768B">
        <w:rPr>
          <w:rFonts w:ascii="Times New Roman" w:hAnsi="Times New Roman" w:cs="Times New Roman"/>
          <w:color w:val="000000" w:themeColor="text1"/>
          <w:sz w:val="24"/>
          <w:szCs w:val="24"/>
        </w:rPr>
        <w:t xml:space="preserve"> 14</w:t>
      </w:r>
      <w:r w:rsidR="00620E05">
        <w:rPr>
          <w:rFonts w:ascii="Times New Roman" w:hAnsi="Times New Roman" w:cs="Times New Roman"/>
          <w:color w:val="000000" w:themeColor="text1"/>
          <w:sz w:val="24"/>
          <w:szCs w:val="24"/>
        </w:rPr>
        <w:t>,</w:t>
      </w:r>
      <w:r w:rsidR="00F225AB">
        <w:rPr>
          <w:rFonts w:ascii="Times New Roman" w:hAnsi="Times New Roman" w:cs="Times New Roman"/>
          <w:color w:val="000000" w:themeColor="text1"/>
          <w:sz w:val="24"/>
          <w:szCs w:val="24"/>
        </w:rPr>
        <w:t xml:space="preserve"> </w:t>
      </w:r>
      <w:r w:rsidR="00620E05">
        <w:rPr>
          <w:rFonts w:ascii="Times New Roman" w:hAnsi="Times New Roman" w:cs="Times New Roman"/>
          <w:color w:val="000000" w:themeColor="text1"/>
          <w:sz w:val="24"/>
          <w:szCs w:val="24"/>
        </w:rPr>
        <w:t>1</w:t>
      </w:r>
      <w:r w:rsidRPr="00C9768B">
        <w:rPr>
          <w:rFonts w:ascii="Times New Roman" w:hAnsi="Times New Roman" w:cs="Times New Roman"/>
          <w:color w:val="000000" w:themeColor="text1"/>
          <w:sz w:val="24"/>
          <w:szCs w:val="24"/>
        </w:rPr>
        <w:t>2</w:t>
      </w:r>
      <w:r w:rsidR="00620E05">
        <w:rPr>
          <w:rFonts w:ascii="Times New Roman" w:hAnsi="Times New Roman" w:cs="Times New Roman"/>
          <w:color w:val="000000" w:themeColor="text1"/>
          <w:sz w:val="24"/>
          <w:szCs w:val="24"/>
        </w:rPr>
        <w:t>,</w:t>
      </w:r>
      <w:r w:rsidR="00F225AB">
        <w:rPr>
          <w:rFonts w:ascii="Times New Roman" w:hAnsi="Times New Roman" w:cs="Times New Roman"/>
          <w:color w:val="000000" w:themeColor="text1"/>
          <w:sz w:val="24"/>
          <w:szCs w:val="24"/>
        </w:rPr>
        <w:t xml:space="preserve"> </w:t>
      </w:r>
      <w:r w:rsidRPr="00C9768B">
        <w:rPr>
          <w:rFonts w:ascii="Times New Roman" w:hAnsi="Times New Roman" w:cs="Times New Roman"/>
          <w:color w:val="000000" w:themeColor="text1"/>
          <w:sz w:val="24"/>
          <w:szCs w:val="24"/>
        </w:rPr>
        <w:t>31-53</w:t>
      </w:r>
      <w:r w:rsidR="00620E05">
        <w:rPr>
          <w:rFonts w:ascii="Times New Roman" w:hAnsi="Times New Roman" w:cs="Times New Roman"/>
          <w:color w:val="000000" w:themeColor="text1"/>
          <w:sz w:val="24"/>
          <w:szCs w:val="24"/>
        </w:rPr>
        <w:t xml:space="preserve">. Recuperado </w:t>
      </w:r>
      <w:r w:rsidR="00620E05" w:rsidRPr="006A6D0C">
        <w:rPr>
          <w:rFonts w:ascii="Times New Roman" w:hAnsi="Times New Roman" w:cs="Times New Roman"/>
          <w:color w:val="0070C0"/>
          <w:sz w:val="24"/>
          <w:szCs w:val="24"/>
          <w:u w:val="single"/>
        </w:rPr>
        <w:t>de</w:t>
      </w:r>
      <w:r w:rsidR="006A6D0C" w:rsidRPr="006A6D0C">
        <w:rPr>
          <w:rFonts w:ascii="Times New Roman" w:hAnsi="Times New Roman" w:cs="Times New Roman"/>
          <w:color w:val="0070C0"/>
          <w:sz w:val="24"/>
          <w:szCs w:val="24"/>
          <w:u w:val="single"/>
        </w:rPr>
        <w:t xml:space="preserve"> http://www.researchgate.net/publication/40885904_Nativos</w:t>
      </w:r>
      <w:r w:rsidR="00620E05" w:rsidRPr="006A6D0C">
        <w:rPr>
          <w:rFonts w:ascii="Times New Roman" w:hAnsi="Times New Roman" w:cs="Times New Roman"/>
          <w:color w:val="0070C0"/>
          <w:sz w:val="24"/>
          <w:szCs w:val="24"/>
          <w:u w:val="single"/>
        </w:rPr>
        <w:t xml:space="preserve"> </w:t>
      </w:r>
      <w:r w:rsidRPr="006A6D0C">
        <w:rPr>
          <w:rFonts w:ascii="Times New Roman" w:hAnsi="Times New Roman" w:cs="Times New Roman"/>
          <w:color w:val="0070C0"/>
          <w:sz w:val="24"/>
          <w:szCs w:val="24"/>
          <w:u w:val="single"/>
        </w:rPr>
        <w:t xml:space="preserve"> </w:t>
      </w:r>
      <w:r w:rsidR="00F225AB" w:rsidRPr="006A6D0C">
        <w:rPr>
          <w:rFonts w:ascii="Times New Roman" w:hAnsi="Times New Roman" w:cs="Times New Roman"/>
          <w:color w:val="0070C0"/>
          <w:sz w:val="24"/>
          <w:szCs w:val="24"/>
          <w:u w:val="single"/>
        </w:rPr>
        <w:t>_</w:t>
      </w:r>
      <w:proofErr w:type="spellStart"/>
      <w:r w:rsidR="00F225AB" w:rsidRPr="006A6D0C">
        <w:rPr>
          <w:rFonts w:ascii="Times New Roman" w:hAnsi="Times New Roman" w:cs="Times New Roman"/>
          <w:color w:val="0070C0"/>
          <w:sz w:val="24"/>
          <w:szCs w:val="24"/>
          <w:u w:val="single"/>
        </w:rPr>
        <w:t>digitales_y_aprendizaje</w:t>
      </w:r>
      <w:proofErr w:type="spellEnd"/>
    </w:p>
    <w:p w14:paraId="3CDB17D4" w14:textId="77777777" w:rsidR="006A6D0C" w:rsidRPr="00C9768B" w:rsidRDefault="006A6D0C" w:rsidP="004E146B">
      <w:pPr>
        <w:spacing w:after="0" w:line="360" w:lineRule="auto"/>
        <w:ind w:left="709" w:hanging="709"/>
        <w:jc w:val="both"/>
        <w:rPr>
          <w:rFonts w:ascii="Times New Roman" w:hAnsi="Times New Roman" w:cs="Times New Roman"/>
          <w:color w:val="000000" w:themeColor="text1"/>
          <w:sz w:val="24"/>
          <w:szCs w:val="24"/>
        </w:rPr>
      </w:pPr>
    </w:p>
    <w:p w14:paraId="4597F6AF" w14:textId="564814AC" w:rsidR="00534D39" w:rsidRDefault="00534D39" w:rsidP="004E146B">
      <w:pPr>
        <w:spacing w:after="0" w:line="360" w:lineRule="auto"/>
        <w:ind w:left="709" w:hanging="709"/>
        <w:jc w:val="both"/>
        <w:rPr>
          <w:rFonts w:ascii="Times New Roman" w:hAnsi="Times New Roman" w:cs="Times New Roman"/>
          <w:color w:val="000000" w:themeColor="text1"/>
          <w:sz w:val="24"/>
          <w:szCs w:val="24"/>
        </w:rPr>
      </w:pPr>
      <w:r w:rsidRPr="00C9768B">
        <w:rPr>
          <w:rFonts w:ascii="Times New Roman" w:hAnsi="Times New Roman" w:cs="Times New Roman"/>
          <w:color w:val="000000" w:themeColor="text1"/>
          <w:sz w:val="24"/>
          <w:szCs w:val="24"/>
        </w:rPr>
        <w:t xml:space="preserve">Roig-Vila </w:t>
      </w:r>
      <w:proofErr w:type="spellStart"/>
      <w:r w:rsidRPr="00C9768B">
        <w:rPr>
          <w:rFonts w:ascii="Times New Roman" w:hAnsi="Times New Roman" w:cs="Times New Roman"/>
          <w:color w:val="000000" w:themeColor="text1"/>
          <w:sz w:val="24"/>
          <w:szCs w:val="24"/>
        </w:rPr>
        <w:t>Rosabel</w:t>
      </w:r>
      <w:proofErr w:type="spellEnd"/>
      <w:r w:rsidRPr="00C9768B">
        <w:rPr>
          <w:rFonts w:ascii="Times New Roman" w:hAnsi="Times New Roman" w:cs="Times New Roman"/>
          <w:color w:val="000000" w:themeColor="text1"/>
          <w:sz w:val="24"/>
          <w:szCs w:val="24"/>
        </w:rPr>
        <w:t xml:space="preserve"> y Carolina Flores- </w:t>
      </w:r>
      <w:proofErr w:type="spellStart"/>
      <w:r w:rsidRPr="00C9768B">
        <w:rPr>
          <w:rFonts w:ascii="Times New Roman" w:hAnsi="Times New Roman" w:cs="Times New Roman"/>
          <w:color w:val="000000" w:themeColor="text1"/>
          <w:sz w:val="24"/>
          <w:szCs w:val="24"/>
        </w:rPr>
        <w:t>Lueg</w:t>
      </w:r>
      <w:proofErr w:type="spellEnd"/>
      <w:r w:rsidRPr="00C9768B">
        <w:rPr>
          <w:rFonts w:ascii="Times New Roman" w:hAnsi="Times New Roman" w:cs="Times New Roman"/>
          <w:color w:val="000000" w:themeColor="text1"/>
          <w:sz w:val="24"/>
          <w:szCs w:val="24"/>
        </w:rPr>
        <w:t xml:space="preserve"> (2016) </w:t>
      </w:r>
      <w:r w:rsidR="006A6D0C" w:rsidRPr="00C9768B">
        <w:rPr>
          <w:rFonts w:ascii="Times New Roman" w:hAnsi="Times New Roman" w:cs="Times New Roman"/>
          <w:color w:val="000000" w:themeColor="text1"/>
          <w:sz w:val="24"/>
          <w:szCs w:val="24"/>
        </w:rPr>
        <w:t xml:space="preserve">competencia digital docente: una cuestión clave para la educación del siglo </w:t>
      </w:r>
      <w:r w:rsidRPr="00C9768B">
        <w:rPr>
          <w:rFonts w:ascii="Times New Roman" w:hAnsi="Times New Roman" w:cs="Times New Roman"/>
          <w:color w:val="000000" w:themeColor="text1"/>
          <w:sz w:val="24"/>
          <w:szCs w:val="24"/>
        </w:rPr>
        <w:t>XXI.  </w:t>
      </w:r>
      <w:r w:rsidR="006A6D0C">
        <w:rPr>
          <w:rFonts w:ascii="Times New Roman" w:hAnsi="Times New Roman" w:cs="Times New Roman"/>
          <w:color w:val="000000" w:themeColor="text1"/>
          <w:sz w:val="24"/>
          <w:szCs w:val="24"/>
        </w:rPr>
        <w:t xml:space="preserve">Recuperado en </w:t>
      </w:r>
      <w:r w:rsidRPr="00C9768B">
        <w:rPr>
          <w:rFonts w:ascii="Times New Roman" w:hAnsi="Times New Roman" w:cs="Times New Roman"/>
          <w:color w:val="000000" w:themeColor="text1"/>
          <w:sz w:val="24"/>
          <w:szCs w:val="24"/>
        </w:rPr>
        <w:t xml:space="preserve"> </w:t>
      </w:r>
      <w:hyperlink r:id="rId21" w:history="1">
        <w:r w:rsidR="006A6D0C" w:rsidRPr="00FA2402">
          <w:rPr>
            <w:rStyle w:val="Hipervnculo"/>
            <w:rFonts w:ascii="Times New Roman" w:hAnsi="Times New Roman" w:cs="Times New Roman"/>
            <w:sz w:val="24"/>
            <w:szCs w:val="24"/>
          </w:rPr>
          <w:t>https://www.researchgate.net/publication/312295402_COMPETENCIA_DIGITAL_DOCENTE_UNA_CUESTION_CLAVE_PARA_LA_EDUCACION_DEL_SIGLO_XXI</w:t>
        </w:r>
      </w:hyperlink>
    </w:p>
    <w:p w14:paraId="3B19A152" w14:textId="77777777" w:rsidR="006A6D0C" w:rsidRPr="00C9768B" w:rsidRDefault="006A6D0C" w:rsidP="004E146B">
      <w:pPr>
        <w:spacing w:after="0" w:line="360" w:lineRule="auto"/>
        <w:ind w:left="709" w:hanging="709"/>
        <w:jc w:val="both"/>
        <w:rPr>
          <w:rFonts w:ascii="Times New Roman" w:hAnsi="Times New Roman" w:cs="Times New Roman"/>
          <w:color w:val="000000" w:themeColor="text1"/>
          <w:sz w:val="24"/>
          <w:szCs w:val="24"/>
        </w:rPr>
      </w:pPr>
    </w:p>
    <w:p w14:paraId="71DF6E1D" w14:textId="183DAE18" w:rsidR="00534D39" w:rsidRDefault="002775FC" w:rsidP="004E146B">
      <w:pPr>
        <w:spacing w:after="0" w:line="360" w:lineRule="auto"/>
        <w:ind w:left="709" w:hanging="709"/>
        <w:jc w:val="both"/>
        <w:rPr>
          <w:rFonts w:ascii="Times New Roman" w:hAnsi="Times New Roman" w:cs="Times New Roman"/>
          <w:color w:val="000000" w:themeColor="text1"/>
          <w:sz w:val="24"/>
          <w:szCs w:val="24"/>
        </w:rPr>
      </w:pPr>
      <w:r w:rsidRPr="00C9768B">
        <w:rPr>
          <w:rFonts w:ascii="Times New Roman" w:hAnsi="Times New Roman" w:cs="Times New Roman"/>
          <w:color w:val="000000" w:themeColor="text1"/>
          <w:sz w:val="24"/>
          <w:szCs w:val="24"/>
        </w:rPr>
        <w:t xml:space="preserve">Salgado, Lévano Ana Cecilia (2007) </w:t>
      </w:r>
      <w:r w:rsidRPr="00C9768B">
        <w:rPr>
          <w:rFonts w:ascii="Times New Roman" w:hAnsi="Times New Roman" w:cs="Times New Roman"/>
          <w:i/>
          <w:color w:val="000000" w:themeColor="text1"/>
          <w:sz w:val="24"/>
          <w:szCs w:val="24"/>
        </w:rPr>
        <w:t>Investigación cualitativa: diseños, evaluación del rigor metodológico y retos</w:t>
      </w:r>
      <w:r w:rsidRPr="00C9768B">
        <w:rPr>
          <w:rFonts w:ascii="Times New Roman" w:hAnsi="Times New Roman" w:cs="Times New Roman"/>
          <w:color w:val="000000" w:themeColor="text1"/>
          <w:sz w:val="24"/>
          <w:szCs w:val="24"/>
        </w:rPr>
        <w:t xml:space="preserve"> </w:t>
      </w:r>
      <w:proofErr w:type="spellStart"/>
      <w:r w:rsidRPr="00C9768B">
        <w:rPr>
          <w:rFonts w:ascii="Times New Roman" w:hAnsi="Times New Roman" w:cs="Times New Roman"/>
          <w:color w:val="000000" w:themeColor="text1"/>
          <w:sz w:val="24"/>
          <w:szCs w:val="24"/>
        </w:rPr>
        <w:t>Liberab</w:t>
      </w:r>
      <w:r w:rsidR="006A6D0C">
        <w:rPr>
          <w:rFonts w:ascii="Times New Roman" w:hAnsi="Times New Roman" w:cs="Times New Roman"/>
          <w:color w:val="000000" w:themeColor="text1"/>
          <w:sz w:val="24"/>
          <w:szCs w:val="24"/>
        </w:rPr>
        <w:t>it</w:t>
      </w:r>
      <w:proofErr w:type="spellEnd"/>
      <w:r w:rsidR="006A6D0C">
        <w:rPr>
          <w:rFonts w:ascii="Times New Roman" w:hAnsi="Times New Roman" w:cs="Times New Roman"/>
          <w:color w:val="000000" w:themeColor="text1"/>
          <w:sz w:val="24"/>
          <w:szCs w:val="24"/>
        </w:rPr>
        <w:t>. Revista de Psicología,13,</w:t>
      </w:r>
      <w:r w:rsidRPr="00C9768B">
        <w:rPr>
          <w:rFonts w:ascii="Times New Roman" w:hAnsi="Times New Roman" w:cs="Times New Roman"/>
          <w:color w:val="000000" w:themeColor="text1"/>
          <w:sz w:val="24"/>
          <w:szCs w:val="24"/>
        </w:rPr>
        <w:t xml:space="preserve"> 71-78</w:t>
      </w:r>
      <w:r w:rsidR="006A6D0C">
        <w:rPr>
          <w:rFonts w:ascii="Times New Roman" w:hAnsi="Times New Roman" w:cs="Times New Roman"/>
          <w:color w:val="000000" w:themeColor="text1"/>
          <w:sz w:val="24"/>
          <w:szCs w:val="24"/>
        </w:rPr>
        <w:t>.</w:t>
      </w:r>
      <w:r w:rsidRPr="00C9768B">
        <w:rPr>
          <w:rFonts w:ascii="Times New Roman" w:hAnsi="Times New Roman" w:cs="Times New Roman"/>
          <w:color w:val="000000" w:themeColor="text1"/>
          <w:sz w:val="24"/>
          <w:szCs w:val="24"/>
        </w:rPr>
        <w:t xml:space="preserve"> </w:t>
      </w:r>
      <w:r w:rsidR="006A6D0C">
        <w:rPr>
          <w:rFonts w:ascii="Times New Roman" w:hAnsi="Times New Roman" w:cs="Times New Roman"/>
          <w:color w:val="000000" w:themeColor="text1"/>
          <w:sz w:val="24"/>
          <w:szCs w:val="24"/>
        </w:rPr>
        <w:t xml:space="preserve">Recuperado de </w:t>
      </w:r>
      <w:hyperlink r:id="rId22" w:history="1">
        <w:r w:rsidR="006A6D0C" w:rsidRPr="00FA2402">
          <w:rPr>
            <w:rStyle w:val="Hipervnculo"/>
            <w:rFonts w:ascii="Times New Roman" w:hAnsi="Times New Roman" w:cs="Times New Roman"/>
            <w:sz w:val="24"/>
            <w:szCs w:val="24"/>
          </w:rPr>
          <w:t>http://www.redalyc.org/articulo.oa?id=68601309</w:t>
        </w:r>
      </w:hyperlink>
    </w:p>
    <w:p w14:paraId="0C414C0B" w14:textId="77777777" w:rsidR="006A6D0C" w:rsidRPr="00C9768B" w:rsidRDefault="006A6D0C" w:rsidP="004E146B">
      <w:pPr>
        <w:spacing w:after="0" w:line="360" w:lineRule="auto"/>
        <w:ind w:left="709" w:hanging="709"/>
        <w:jc w:val="both"/>
        <w:rPr>
          <w:rFonts w:ascii="Times New Roman" w:hAnsi="Times New Roman" w:cs="Times New Roman"/>
          <w:color w:val="000000" w:themeColor="text1"/>
          <w:sz w:val="24"/>
          <w:szCs w:val="24"/>
        </w:rPr>
      </w:pPr>
    </w:p>
    <w:p w14:paraId="239046DF" w14:textId="546E889E" w:rsidR="00071077" w:rsidRDefault="00071077" w:rsidP="004E146B">
      <w:pPr>
        <w:spacing w:after="0" w:line="360" w:lineRule="auto"/>
        <w:ind w:left="709" w:hanging="709"/>
        <w:jc w:val="both"/>
        <w:rPr>
          <w:rFonts w:ascii="Times New Roman" w:hAnsi="Times New Roman" w:cs="Times New Roman"/>
          <w:color w:val="000000" w:themeColor="text1"/>
          <w:sz w:val="24"/>
          <w:szCs w:val="24"/>
        </w:rPr>
      </w:pPr>
      <w:r w:rsidRPr="00C9768B">
        <w:rPr>
          <w:rFonts w:ascii="Times New Roman" w:hAnsi="Times New Roman" w:cs="Times New Roman"/>
          <w:color w:val="000000" w:themeColor="text1"/>
          <w:sz w:val="24"/>
          <w:szCs w:val="24"/>
        </w:rPr>
        <w:t xml:space="preserve">Sevilla H., </w:t>
      </w:r>
      <w:proofErr w:type="spellStart"/>
      <w:r w:rsidRPr="00C9768B">
        <w:rPr>
          <w:rFonts w:ascii="Times New Roman" w:hAnsi="Times New Roman" w:cs="Times New Roman"/>
          <w:color w:val="000000" w:themeColor="text1"/>
          <w:sz w:val="24"/>
          <w:szCs w:val="24"/>
        </w:rPr>
        <w:t>Tarasow</w:t>
      </w:r>
      <w:proofErr w:type="spellEnd"/>
      <w:r w:rsidRPr="00C9768B">
        <w:rPr>
          <w:rFonts w:ascii="Times New Roman" w:hAnsi="Times New Roman" w:cs="Times New Roman"/>
          <w:color w:val="000000" w:themeColor="text1"/>
          <w:sz w:val="24"/>
          <w:szCs w:val="24"/>
        </w:rPr>
        <w:t xml:space="preserve"> F., y Luna, M. (2017) Educar en la era digital</w:t>
      </w:r>
      <w:r w:rsidR="006A6D0C">
        <w:rPr>
          <w:rFonts w:ascii="Times New Roman" w:hAnsi="Times New Roman" w:cs="Times New Roman"/>
          <w:color w:val="000000" w:themeColor="text1"/>
          <w:sz w:val="24"/>
          <w:szCs w:val="24"/>
        </w:rPr>
        <w:t>.</w:t>
      </w:r>
      <w:r w:rsidRPr="00C9768B">
        <w:rPr>
          <w:rFonts w:ascii="Times New Roman" w:hAnsi="Times New Roman" w:cs="Times New Roman"/>
          <w:color w:val="000000" w:themeColor="text1"/>
          <w:sz w:val="24"/>
          <w:szCs w:val="24"/>
        </w:rPr>
        <w:t xml:space="preserve"> Docencia, tecnología y aprendizaje. </w:t>
      </w:r>
      <w:r w:rsidR="006A6D0C">
        <w:rPr>
          <w:rFonts w:ascii="Times New Roman" w:hAnsi="Times New Roman" w:cs="Times New Roman"/>
          <w:color w:val="000000" w:themeColor="text1"/>
          <w:sz w:val="24"/>
          <w:szCs w:val="24"/>
        </w:rPr>
        <w:t xml:space="preserve">Recuperado de </w:t>
      </w:r>
      <w:hyperlink r:id="rId23" w:history="1">
        <w:r w:rsidR="006A6D0C" w:rsidRPr="00FA2402">
          <w:rPr>
            <w:rStyle w:val="Hipervnculo"/>
            <w:rFonts w:ascii="Times New Roman" w:hAnsi="Times New Roman" w:cs="Times New Roman"/>
            <w:sz w:val="24"/>
            <w:szCs w:val="24"/>
          </w:rPr>
          <w:t>http://www.pent.org.ar/extras/micrositios/libro-educar/educar_en_la_era_digital.pdf</w:t>
        </w:r>
      </w:hyperlink>
    </w:p>
    <w:p w14:paraId="4E837675" w14:textId="77777777" w:rsidR="006A6D0C" w:rsidRPr="00C9768B" w:rsidRDefault="006A6D0C" w:rsidP="004E146B">
      <w:pPr>
        <w:spacing w:after="0" w:line="360" w:lineRule="auto"/>
        <w:ind w:left="709" w:hanging="709"/>
        <w:jc w:val="both"/>
        <w:rPr>
          <w:rFonts w:ascii="Times New Roman" w:hAnsi="Times New Roman" w:cs="Times New Roman"/>
          <w:color w:val="000000" w:themeColor="text1"/>
          <w:sz w:val="24"/>
          <w:szCs w:val="24"/>
        </w:rPr>
      </w:pPr>
    </w:p>
    <w:p w14:paraId="016B397F" w14:textId="4C01B086" w:rsidR="00103372" w:rsidRDefault="007827E8" w:rsidP="004E146B">
      <w:pPr>
        <w:autoSpaceDE w:val="0"/>
        <w:autoSpaceDN w:val="0"/>
        <w:adjustRightInd w:val="0"/>
        <w:spacing w:after="0" w:line="360" w:lineRule="auto"/>
        <w:ind w:left="709" w:hanging="709"/>
        <w:jc w:val="both"/>
        <w:rPr>
          <w:rFonts w:ascii="Times New Roman" w:hAnsi="Times New Roman" w:cs="Times New Roman"/>
          <w:color w:val="0070C0"/>
          <w:sz w:val="24"/>
          <w:szCs w:val="24"/>
          <w:u w:val="single"/>
        </w:rPr>
      </w:pPr>
      <w:r w:rsidRPr="00C9768B">
        <w:rPr>
          <w:rFonts w:ascii="Times New Roman" w:hAnsi="Times New Roman" w:cs="Times New Roman"/>
          <w:color w:val="000000" w:themeColor="text1"/>
          <w:sz w:val="24"/>
          <w:szCs w:val="24"/>
          <w:lang w:val="en-US"/>
        </w:rPr>
        <w:t xml:space="preserve">Tapscott, D. (1997). </w:t>
      </w:r>
      <w:r w:rsidRPr="00C9768B">
        <w:rPr>
          <w:rFonts w:ascii="Times New Roman" w:hAnsi="Times New Roman" w:cs="Times New Roman"/>
          <w:i/>
          <w:iCs/>
          <w:color w:val="000000" w:themeColor="text1"/>
          <w:sz w:val="24"/>
          <w:szCs w:val="24"/>
          <w:lang w:val="en-US"/>
        </w:rPr>
        <w:t xml:space="preserve">Growing Up Digital: The Rise of the Net Generation. </w:t>
      </w:r>
      <w:r w:rsidR="006A6D0C" w:rsidRPr="00BB2E6B">
        <w:rPr>
          <w:rFonts w:ascii="Times New Roman" w:hAnsi="Times New Roman" w:cs="Times New Roman"/>
          <w:color w:val="000000" w:themeColor="text1"/>
          <w:sz w:val="24"/>
          <w:szCs w:val="24"/>
          <w:lang w:val="en-US"/>
        </w:rPr>
        <w:t xml:space="preserve"> </w:t>
      </w:r>
      <w:r w:rsidR="006A6D0C">
        <w:rPr>
          <w:rFonts w:ascii="Times New Roman" w:hAnsi="Times New Roman" w:cs="Times New Roman"/>
          <w:color w:val="000000" w:themeColor="text1"/>
          <w:sz w:val="24"/>
          <w:szCs w:val="24"/>
        </w:rPr>
        <w:t>Recuperado</w:t>
      </w:r>
      <w:r w:rsidR="00034FFE">
        <w:rPr>
          <w:rFonts w:ascii="Times New Roman" w:hAnsi="Times New Roman" w:cs="Times New Roman"/>
          <w:color w:val="000000" w:themeColor="text1"/>
          <w:sz w:val="24"/>
          <w:szCs w:val="24"/>
        </w:rPr>
        <w:t xml:space="preserve"> </w:t>
      </w:r>
      <w:r w:rsidR="006A6D0C">
        <w:rPr>
          <w:rFonts w:ascii="Times New Roman" w:hAnsi="Times New Roman" w:cs="Times New Roman"/>
          <w:color w:val="000000" w:themeColor="text1"/>
          <w:sz w:val="24"/>
          <w:szCs w:val="24"/>
        </w:rPr>
        <w:t xml:space="preserve"> de</w:t>
      </w:r>
      <w:r w:rsidR="00034FFE">
        <w:rPr>
          <w:rFonts w:ascii="Times New Roman" w:hAnsi="Times New Roman" w:cs="Times New Roman"/>
          <w:color w:val="000000" w:themeColor="text1"/>
          <w:sz w:val="24"/>
          <w:szCs w:val="24"/>
        </w:rPr>
        <w:t xml:space="preserve"> </w:t>
      </w:r>
      <w:r w:rsidR="006A6D0C">
        <w:rPr>
          <w:rFonts w:ascii="Times New Roman" w:hAnsi="Times New Roman" w:cs="Times New Roman"/>
          <w:color w:val="000000" w:themeColor="text1"/>
          <w:sz w:val="24"/>
          <w:szCs w:val="24"/>
        </w:rPr>
        <w:t xml:space="preserve"> </w:t>
      </w:r>
      <w:hyperlink r:id="rId24" w:history="1">
        <w:r w:rsidR="004E146B" w:rsidRPr="0062254D">
          <w:rPr>
            <w:rStyle w:val="Hipervnculo"/>
            <w:rFonts w:ascii="Times New Roman" w:hAnsi="Times New Roman" w:cs="Times New Roman"/>
            <w:sz w:val="24"/>
            <w:szCs w:val="24"/>
          </w:rPr>
          <w:t>http://www.unesco.org/new/fileadmin/MULTIMEDIA/FIELD/Santiago /images/ticsesp.pdf</w:t>
        </w:r>
      </w:hyperlink>
    </w:p>
    <w:p w14:paraId="46CC0832" w14:textId="77777777" w:rsidR="004E146B" w:rsidRPr="00034FFE" w:rsidRDefault="004E146B" w:rsidP="004E146B">
      <w:pPr>
        <w:autoSpaceDE w:val="0"/>
        <w:autoSpaceDN w:val="0"/>
        <w:adjustRightInd w:val="0"/>
        <w:spacing w:after="0" w:line="360" w:lineRule="auto"/>
        <w:ind w:left="709" w:hanging="709"/>
        <w:jc w:val="both"/>
        <w:rPr>
          <w:rFonts w:ascii="Times New Roman" w:hAnsi="Times New Roman" w:cs="Times New Roman"/>
          <w:color w:val="0070C0"/>
          <w:sz w:val="24"/>
          <w:szCs w:val="24"/>
          <w:u w:val="single"/>
        </w:rPr>
      </w:pPr>
      <w:bookmarkStart w:id="0" w:name="_GoBack"/>
      <w:bookmarkEnd w:id="0"/>
    </w:p>
    <w:p w14:paraId="09895BF0" w14:textId="77777777" w:rsidR="00A80178" w:rsidRPr="00C9768B" w:rsidRDefault="00A80178" w:rsidP="00274BB3">
      <w:pPr>
        <w:spacing w:after="0" w:line="480" w:lineRule="auto"/>
        <w:jc w:val="both"/>
        <w:rPr>
          <w:rStyle w:val="Hipervnculo"/>
          <w:rFonts w:ascii="Times New Roman" w:hAnsi="Times New Roman" w:cs="Times New Roman"/>
          <w:color w:val="000000" w:themeColor="text1"/>
          <w:sz w:val="24"/>
          <w:szCs w:val="24"/>
          <w:u w:val="none"/>
        </w:rPr>
      </w:pPr>
    </w:p>
    <w:p w14:paraId="7598AC66" w14:textId="77777777" w:rsidR="002B6849" w:rsidRPr="00C9768B" w:rsidRDefault="00103372" w:rsidP="00DF5528">
      <w:pPr>
        <w:autoSpaceDE w:val="0"/>
        <w:autoSpaceDN w:val="0"/>
        <w:adjustRightInd w:val="0"/>
        <w:spacing w:after="0" w:line="480" w:lineRule="auto"/>
        <w:rPr>
          <w:rFonts w:ascii="Times New Roman" w:hAnsi="Times New Roman" w:cs="Times New Roman"/>
          <w:b/>
          <w:color w:val="222222"/>
          <w:sz w:val="24"/>
          <w:szCs w:val="24"/>
          <w:shd w:val="clear" w:color="auto" w:fill="FFFFFF"/>
        </w:rPr>
      </w:pPr>
      <w:proofErr w:type="spellStart"/>
      <w:r w:rsidRPr="00C9768B">
        <w:rPr>
          <w:rFonts w:ascii="Times New Roman" w:hAnsi="Times New Roman" w:cs="Times New Roman"/>
          <w:b/>
          <w:color w:val="222222"/>
          <w:sz w:val="24"/>
          <w:szCs w:val="24"/>
          <w:shd w:val="clear" w:color="auto" w:fill="FFFFFF"/>
        </w:rPr>
        <w:lastRenderedPageBreak/>
        <w:t>Curriculum</w:t>
      </w:r>
      <w:proofErr w:type="spellEnd"/>
      <w:r w:rsidRPr="00C9768B">
        <w:rPr>
          <w:rFonts w:ascii="Times New Roman" w:hAnsi="Times New Roman" w:cs="Times New Roman"/>
          <w:b/>
          <w:color w:val="222222"/>
          <w:sz w:val="24"/>
          <w:szCs w:val="24"/>
          <w:shd w:val="clear" w:color="auto" w:fill="FFFFFF"/>
        </w:rPr>
        <w:t xml:space="preserve"> abreviado de los autores</w:t>
      </w:r>
    </w:p>
    <w:p w14:paraId="7D1AC2D2" w14:textId="77777777" w:rsidR="00DF578A" w:rsidRPr="00C9768B" w:rsidRDefault="00DF578A" w:rsidP="00DF5528">
      <w:pPr>
        <w:autoSpaceDE w:val="0"/>
        <w:autoSpaceDN w:val="0"/>
        <w:adjustRightInd w:val="0"/>
        <w:spacing w:after="0" w:line="480" w:lineRule="auto"/>
        <w:rPr>
          <w:rFonts w:ascii="Times New Roman" w:hAnsi="Times New Roman" w:cs="Times New Roman"/>
          <w:b/>
          <w:color w:val="222222"/>
          <w:sz w:val="24"/>
          <w:szCs w:val="24"/>
          <w:shd w:val="clear" w:color="auto" w:fill="FFFFFF"/>
        </w:rPr>
      </w:pPr>
    </w:p>
    <w:p w14:paraId="06B0DAF8" w14:textId="77777777" w:rsidR="002B6849" w:rsidRPr="00C9768B" w:rsidRDefault="009F0ABA" w:rsidP="00DF5528">
      <w:pPr>
        <w:autoSpaceDE w:val="0"/>
        <w:autoSpaceDN w:val="0"/>
        <w:adjustRightInd w:val="0"/>
        <w:spacing w:after="0" w:line="480" w:lineRule="auto"/>
        <w:rPr>
          <w:rFonts w:ascii="Times New Roman" w:hAnsi="Times New Roman" w:cs="Times New Roman"/>
          <w:color w:val="000000" w:themeColor="text1"/>
          <w:sz w:val="24"/>
          <w:szCs w:val="24"/>
          <w:shd w:val="clear" w:color="auto" w:fill="FFFFFF"/>
        </w:rPr>
      </w:pPr>
      <w:r w:rsidRPr="00C9768B">
        <w:rPr>
          <w:rFonts w:ascii="Times New Roman" w:hAnsi="Times New Roman" w:cs="Times New Roman"/>
          <w:color w:val="000000" w:themeColor="text1"/>
          <w:sz w:val="24"/>
          <w:szCs w:val="24"/>
          <w:shd w:val="clear" w:color="auto" w:fill="FFFFFF"/>
        </w:rPr>
        <w:t xml:space="preserve">Dra. </w:t>
      </w:r>
      <w:r w:rsidR="002B6849" w:rsidRPr="00C9768B">
        <w:rPr>
          <w:rFonts w:ascii="Times New Roman" w:hAnsi="Times New Roman" w:cs="Times New Roman"/>
          <w:color w:val="000000" w:themeColor="text1"/>
          <w:sz w:val="24"/>
          <w:szCs w:val="24"/>
          <w:shd w:val="clear" w:color="auto" w:fill="FFFFFF"/>
        </w:rPr>
        <w:t>Verónica Rodríguez Luna</w:t>
      </w:r>
    </w:p>
    <w:p w14:paraId="49CD0621" w14:textId="77777777" w:rsidR="00103372" w:rsidRPr="00C9768B" w:rsidRDefault="002B6849" w:rsidP="002B6849">
      <w:pPr>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r w:rsidRPr="00C9768B">
        <w:rPr>
          <w:rFonts w:ascii="Times New Roman" w:hAnsi="Times New Roman" w:cs="Times New Roman"/>
          <w:color w:val="000000" w:themeColor="text1"/>
          <w:sz w:val="24"/>
          <w:szCs w:val="24"/>
          <w:shd w:val="clear" w:color="auto" w:fill="FFFFFF"/>
        </w:rPr>
        <w:t>Es Doctora en Educación, Maestra en Enseñanza del Inglés como Lengua Extranjera y Licenciada en Lengua Inglesa. Es parte de la Comisión de Cursos Multimodales en Inglés de la Universidad Veracruzana y ha participado en el diseño de tres cursos multimodales para esta institución. Pertenece al Cuerpo Académico Autonomía del Aprendizaje y ha publicado varios artículos y capítulos de libro sobre el uso de la tecnología en el proceso de enseñanza-aprendizaje de lenguas. Es Académica de Tiempo Completo y Coordinadora del Programa de Apoyo a la Formación Integral del Estudiante del Centro de Idiomas Xalapa. Actualmente, es también la Coordinadora de los programas de Movilidad Virtual COIL (</w:t>
      </w:r>
      <w:proofErr w:type="spellStart"/>
      <w:r w:rsidRPr="00C9768B">
        <w:rPr>
          <w:rFonts w:ascii="Times New Roman" w:hAnsi="Times New Roman" w:cs="Times New Roman"/>
          <w:color w:val="000000" w:themeColor="text1"/>
          <w:sz w:val="24"/>
          <w:szCs w:val="24"/>
          <w:shd w:val="clear" w:color="auto" w:fill="FFFFFF"/>
        </w:rPr>
        <w:t>Collaborative</w:t>
      </w:r>
      <w:proofErr w:type="spellEnd"/>
      <w:r w:rsidRPr="00C9768B">
        <w:rPr>
          <w:rFonts w:ascii="Times New Roman" w:hAnsi="Times New Roman" w:cs="Times New Roman"/>
          <w:color w:val="000000" w:themeColor="text1"/>
          <w:sz w:val="24"/>
          <w:szCs w:val="24"/>
          <w:shd w:val="clear" w:color="auto" w:fill="FFFFFF"/>
        </w:rPr>
        <w:t xml:space="preserve"> Online International </w:t>
      </w:r>
      <w:proofErr w:type="spellStart"/>
      <w:r w:rsidRPr="00C9768B">
        <w:rPr>
          <w:rFonts w:ascii="Times New Roman" w:hAnsi="Times New Roman" w:cs="Times New Roman"/>
          <w:color w:val="000000" w:themeColor="text1"/>
          <w:sz w:val="24"/>
          <w:szCs w:val="24"/>
          <w:shd w:val="clear" w:color="auto" w:fill="FFFFFF"/>
        </w:rPr>
        <w:t>Learning</w:t>
      </w:r>
      <w:proofErr w:type="spellEnd"/>
      <w:r w:rsidRPr="00C9768B">
        <w:rPr>
          <w:rFonts w:ascii="Times New Roman" w:hAnsi="Times New Roman" w:cs="Times New Roman"/>
          <w:color w:val="000000" w:themeColor="text1"/>
          <w:sz w:val="24"/>
          <w:szCs w:val="24"/>
          <w:shd w:val="clear" w:color="auto" w:fill="FFFFFF"/>
        </w:rPr>
        <w:t xml:space="preserve">) y VIC (Virtual International </w:t>
      </w:r>
      <w:proofErr w:type="spellStart"/>
      <w:r w:rsidRPr="00C9768B">
        <w:rPr>
          <w:rFonts w:ascii="Times New Roman" w:hAnsi="Times New Roman" w:cs="Times New Roman"/>
          <w:color w:val="000000" w:themeColor="text1"/>
          <w:sz w:val="24"/>
          <w:szCs w:val="24"/>
          <w:shd w:val="clear" w:color="auto" w:fill="FFFFFF"/>
        </w:rPr>
        <w:t>Collaborations</w:t>
      </w:r>
      <w:proofErr w:type="spellEnd"/>
      <w:r w:rsidRPr="00C9768B">
        <w:rPr>
          <w:rFonts w:ascii="Times New Roman" w:hAnsi="Times New Roman" w:cs="Times New Roman"/>
          <w:color w:val="000000" w:themeColor="text1"/>
          <w:sz w:val="24"/>
          <w:szCs w:val="24"/>
          <w:shd w:val="clear" w:color="auto" w:fill="FFFFFF"/>
        </w:rPr>
        <w:t>) de la UV.</w:t>
      </w:r>
    </w:p>
    <w:p w14:paraId="5970F601" w14:textId="77777777" w:rsidR="00C817F9" w:rsidRPr="00C9768B" w:rsidRDefault="00C817F9" w:rsidP="009F0ABA">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p>
    <w:p w14:paraId="5D9A7248" w14:textId="77777777" w:rsidR="00DF578A" w:rsidRPr="00C9768B" w:rsidRDefault="009F0ABA" w:rsidP="009F0ABA">
      <w:pPr>
        <w:autoSpaceDE w:val="0"/>
        <w:autoSpaceDN w:val="0"/>
        <w:adjustRightInd w:val="0"/>
        <w:spacing w:after="0" w:line="480" w:lineRule="auto"/>
        <w:jc w:val="both"/>
        <w:rPr>
          <w:rFonts w:ascii="Times New Roman" w:hAnsi="Times New Roman" w:cs="Times New Roman"/>
          <w:color w:val="000000" w:themeColor="text1"/>
          <w:sz w:val="24"/>
          <w:szCs w:val="24"/>
          <w:bdr w:val="none" w:sz="0" w:space="0" w:color="auto" w:frame="1"/>
          <w:shd w:val="clear" w:color="auto" w:fill="FFFFFF"/>
        </w:rPr>
      </w:pPr>
      <w:r w:rsidRPr="00C9768B">
        <w:rPr>
          <w:rFonts w:ascii="Times New Roman" w:hAnsi="Times New Roman" w:cs="Times New Roman"/>
          <w:color w:val="000000" w:themeColor="text1"/>
          <w:sz w:val="24"/>
          <w:szCs w:val="24"/>
          <w:bdr w:val="none" w:sz="0" w:space="0" w:color="auto" w:frame="1"/>
          <w:shd w:val="clear" w:color="auto" w:fill="FFFFFF"/>
        </w:rPr>
        <w:t>Dra. </w:t>
      </w:r>
      <w:r w:rsidRPr="00C9768B">
        <w:rPr>
          <w:rStyle w:val="markgqax3ebdk"/>
          <w:rFonts w:ascii="Times New Roman" w:hAnsi="Times New Roman" w:cs="Times New Roman"/>
          <w:color w:val="000000" w:themeColor="text1"/>
          <w:sz w:val="24"/>
          <w:szCs w:val="24"/>
          <w:bdr w:val="none" w:sz="0" w:space="0" w:color="auto" w:frame="1"/>
          <w:shd w:val="clear" w:color="auto" w:fill="FFFFFF"/>
        </w:rPr>
        <w:t>Karla</w:t>
      </w:r>
      <w:r w:rsidRPr="00C9768B">
        <w:rPr>
          <w:rFonts w:ascii="Times New Roman" w:hAnsi="Times New Roman" w:cs="Times New Roman"/>
          <w:color w:val="000000" w:themeColor="text1"/>
          <w:sz w:val="24"/>
          <w:szCs w:val="24"/>
          <w:bdr w:val="none" w:sz="0" w:space="0" w:color="auto" w:frame="1"/>
          <w:shd w:val="clear" w:color="auto" w:fill="FFFFFF"/>
        </w:rPr>
        <w:t xml:space="preserve"> Lizeth Mata Martínez </w:t>
      </w:r>
    </w:p>
    <w:p w14:paraId="091F1FE8" w14:textId="77777777" w:rsidR="002B6849" w:rsidRPr="00C9768B" w:rsidRDefault="00FE7EB5" w:rsidP="009F0ABA">
      <w:pPr>
        <w:autoSpaceDE w:val="0"/>
        <w:autoSpaceDN w:val="0"/>
        <w:adjustRightInd w:val="0"/>
        <w:spacing w:after="0" w:line="480" w:lineRule="auto"/>
        <w:jc w:val="both"/>
        <w:rPr>
          <w:rFonts w:ascii="Times New Roman" w:hAnsi="Times New Roman" w:cs="Times New Roman"/>
          <w:color w:val="000000" w:themeColor="text1"/>
          <w:sz w:val="24"/>
          <w:szCs w:val="24"/>
          <w:bdr w:val="none" w:sz="0" w:space="0" w:color="auto" w:frame="1"/>
          <w:shd w:val="clear" w:color="auto" w:fill="FFFFFF"/>
        </w:rPr>
      </w:pPr>
      <w:r w:rsidRPr="00C9768B">
        <w:rPr>
          <w:rFonts w:ascii="Times New Roman" w:hAnsi="Times New Roman" w:cs="Times New Roman"/>
          <w:color w:val="000000" w:themeColor="text1"/>
          <w:sz w:val="24"/>
          <w:szCs w:val="24"/>
          <w:bdr w:val="none" w:sz="0" w:space="0" w:color="auto" w:frame="1"/>
          <w:shd w:val="clear" w:color="auto" w:fill="FFFFFF"/>
        </w:rPr>
        <w:t>Es Especialista</w:t>
      </w:r>
      <w:r w:rsidR="009F0ABA" w:rsidRPr="00C9768B">
        <w:rPr>
          <w:rFonts w:ascii="Times New Roman" w:hAnsi="Times New Roman" w:cs="Times New Roman"/>
          <w:color w:val="000000" w:themeColor="text1"/>
          <w:sz w:val="24"/>
          <w:szCs w:val="24"/>
          <w:bdr w:val="none" w:sz="0" w:space="0" w:color="auto" w:frame="1"/>
          <w:shd w:val="clear" w:color="auto" w:fill="FFFFFF"/>
        </w:rPr>
        <w:t xml:space="preserve"> y Maestra en la Enseñanza del Idioma Inglés como lengua extranjera por la Universidad Veracruzana. Doctora en Educación por el Instituto Veracruzano de Educación Superior. Integrante del núcleo del Cuerpo Académico “La Autonomía del </w:t>
      </w:r>
      <w:r w:rsidRPr="00C9768B">
        <w:rPr>
          <w:rFonts w:ascii="Times New Roman" w:hAnsi="Times New Roman" w:cs="Times New Roman"/>
          <w:color w:val="000000" w:themeColor="text1"/>
          <w:sz w:val="24"/>
          <w:szCs w:val="24"/>
          <w:bdr w:val="none" w:sz="0" w:space="0" w:color="auto" w:frame="1"/>
          <w:shd w:val="clear" w:color="auto" w:fill="FFFFFF"/>
        </w:rPr>
        <w:t>Aprendizaje “de</w:t>
      </w:r>
      <w:r w:rsidR="009F0ABA" w:rsidRPr="00C9768B">
        <w:rPr>
          <w:rFonts w:ascii="Times New Roman" w:hAnsi="Times New Roman" w:cs="Times New Roman"/>
          <w:color w:val="000000" w:themeColor="text1"/>
          <w:sz w:val="24"/>
          <w:szCs w:val="24"/>
          <w:bdr w:val="none" w:sz="0" w:space="0" w:color="auto" w:frame="1"/>
          <w:shd w:val="clear" w:color="auto" w:fill="FFFFFF"/>
        </w:rPr>
        <w:t xml:space="preserve"> la Universidad Veracruzana con nivel tres de Productividad.  Trabaja actualmente como docente de Tiempo Completo en el Centro de Idiomas Poza Rica. Sus líneas de investigación incluyen la tecnología en el aprendizaje de lenguas, la autonomía estudiantil y estrategias de enseñanza para un aprendizaje significativo. Sus últimas publicaciones incluyen investigaciones relacionadas con el uso de recursos web para autoevaluaciones interactivas sincrónicas como apoyo al aprendizaje del idioma inglés.</w:t>
      </w:r>
    </w:p>
    <w:p w14:paraId="0A17C267" w14:textId="77777777" w:rsidR="008D5DFD" w:rsidRPr="00C9768B" w:rsidRDefault="008D5DFD" w:rsidP="009F0ABA">
      <w:pPr>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p>
    <w:p w14:paraId="4C89A8F5" w14:textId="77777777" w:rsidR="00D941C5" w:rsidRPr="00C9768B" w:rsidRDefault="00D941C5" w:rsidP="008D5DFD">
      <w:pPr>
        <w:pStyle w:val="NormalWeb"/>
        <w:spacing w:before="0" w:beforeAutospacing="0" w:after="0" w:afterAutospacing="0" w:line="480" w:lineRule="auto"/>
        <w:jc w:val="both"/>
        <w:rPr>
          <w:color w:val="000000"/>
        </w:rPr>
      </w:pPr>
      <w:r w:rsidRPr="00C9768B">
        <w:rPr>
          <w:color w:val="000000"/>
        </w:rPr>
        <w:t>M.L.M. María Eugenia Barradas García</w:t>
      </w:r>
    </w:p>
    <w:p w14:paraId="58239A0A" w14:textId="77777777" w:rsidR="00FE7EB5" w:rsidRPr="00C9768B" w:rsidRDefault="00FE7EB5" w:rsidP="008D5DFD">
      <w:pPr>
        <w:pStyle w:val="NormalWeb"/>
        <w:spacing w:before="0" w:beforeAutospacing="0" w:after="0" w:afterAutospacing="0" w:line="480" w:lineRule="auto"/>
        <w:jc w:val="both"/>
        <w:rPr>
          <w:color w:val="000000"/>
        </w:rPr>
      </w:pPr>
      <w:r w:rsidRPr="00C9768B">
        <w:rPr>
          <w:color w:val="000000"/>
        </w:rPr>
        <w:t>Licenciada en Letras Españolas y Candidata a la Maestría en Literatura Mexicana ambas en la Universidad Veracruzana, Xalapa-Enríquez, Veracruz.</w:t>
      </w:r>
      <w:r w:rsidR="008D5DFD" w:rsidRPr="00C9768B">
        <w:rPr>
          <w:color w:val="000000"/>
        </w:rPr>
        <w:t xml:space="preserve"> </w:t>
      </w:r>
      <w:r w:rsidRPr="00C9768B">
        <w:rPr>
          <w:color w:val="000000"/>
        </w:rPr>
        <w:t xml:space="preserve">Maestra en el nivel superior en la facultad de Idiomas de la Universidad Veracruzana y en el nivel medio superior. Autora de los libros de Literatura I, Taller de lectura y redacción 1, y coautora de los libros Taller de lectura y redacción I y I1, todos del Nivel preparatoria de la Dirección general de bachillerato. Xalapa, Ver.; también del artículo El aprendizaje distribuido como respuesta a la enseñanza tradicional en el nivel </w:t>
      </w:r>
      <w:proofErr w:type="spellStart"/>
      <w:r w:rsidRPr="00C9768B">
        <w:rPr>
          <w:color w:val="000000"/>
        </w:rPr>
        <w:t>universitario.Líneas</w:t>
      </w:r>
      <w:proofErr w:type="spellEnd"/>
      <w:r w:rsidRPr="00C9768B">
        <w:rPr>
          <w:color w:val="000000"/>
        </w:rPr>
        <w:t xml:space="preserve"> de investigación: el uso de la tecnología en ambientes educativos multimodales para la enseñanza-aprendizaje y evaluación de la educación</w:t>
      </w:r>
      <w:r w:rsidR="0002748F" w:rsidRPr="00C9768B">
        <w:rPr>
          <w:color w:val="000000"/>
        </w:rPr>
        <w:t>.</w:t>
      </w:r>
    </w:p>
    <w:p w14:paraId="68D96612" w14:textId="77777777" w:rsidR="00390EB3" w:rsidRPr="00C9768B" w:rsidRDefault="00390EB3" w:rsidP="009F0ABA">
      <w:pPr>
        <w:pStyle w:val="Default"/>
        <w:spacing w:line="480" w:lineRule="auto"/>
        <w:jc w:val="both"/>
        <w:rPr>
          <w:rFonts w:ascii="Times New Roman" w:hAnsi="Times New Roman" w:cs="Times New Roman"/>
          <w:color w:val="000000" w:themeColor="text1"/>
        </w:rPr>
      </w:pPr>
    </w:p>
    <w:sectPr w:rsidR="00390EB3" w:rsidRPr="00C9768B" w:rsidSect="008D3087">
      <w:headerReference w:type="default" r:id="rId25"/>
      <w:footerReference w:type="default" r:id="rId2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38DB2" w14:textId="77777777" w:rsidR="00CC1F25" w:rsidRDefault="00CC1F25" w:rsidP="003F15FF">
      <w:pPr>
        <w:spacing w:after="0" w:line="240" w:lineRule="auto"/>
      </w:pPr>
      <w:r>
        <w:separator/>
      </w:r>
    </w:p>
  </w:endnote>
  <w:endnote w:type="continuationSeparator" w:id="0">
    <w:p w14:paraId="636A368A" w14:textId="77777777" w:rsidR="00CC1F25" w:rsidRDefault="00CC1F25" w:rsidP="003F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MS Gothic"/>
    <w:panose1 w:val="00000000000000000000"/>
    <w:charset w:val="80"/>
    <w:family w:val="roman"/>
    <w:notTrueType/>
    <w:pitch w:val="default"/>
    <w:sig w:usb0="00000003" w:usb1="08070000" w:usb2="00000010" w:usb3="00000000" w:csb0="00020001" w:csb1="00000000"/>
  </w:font>
  <w:font w:name="MyriadPro-Regular">
    <w:altName w:val="MS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26E73" w14:textId="1E28E877" w:rsidR="001719FC" w:rsidRDefault="001719FC" w:rsidP="001719FC">
    <w:pPr>
      <w:pStyle w:val="Piedepgina"/>
      <w:jc w:val="center"/>
    </w:pPr>
    <w:r w:rsidRPr="00F751FF">
      <w:rPr>
        <w:rFonts w:cs="Calibri"/>
        <w:b/>
      </w:rPr>
      <w:t xml:space="preserve">Vol. </w:t>
    </w:r>
    <w:r>
      <w:rPr>
        <w:rFonts w:cs="Calibri"/>
        <w:b/>
      </w:rPr>
      <w:t>6</w:t>
    </w:r>
    <w:r w:rsidRPr="00F751FF">
      <w:rPr>
        <w:rFonts w:cs="Calibri"/>
        <w:b/>
      </w:rPr>
      <w:t xml:space="preserve">, Núm. </w:t>
    </w:r>
    <w:r>
      <w:rPr>
        <w:rFonts w:cs="Calibri"/>
        <w:b/>
      </w:rPr>
      <w:t>12</w:t>
    </w:r>
    <w:r w:rsidRPr="00F751FF">
      <w:rPr>
        <w:rFonts w:cs="Calibri"/>
        <w:b/>
      </w:rPr>
      <w:t xml:space="preserve">                   Julio - Diciembre 201</w:t>
    </w:r>
    <w:r>
      <w:rPr>
        <w:rFonts w:cs="Calibri"/>
        <w:b/>
      </w:rPr>
      <w:t>9</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28827" w14:textId="77777777" w:rsidR="00CC1F25" w:rsidRDefault="00CC1F25" w:rsidP="003F15FF">
      <w:pPr>
        <w:spacing w:after="0" w:line="240" w:lineRule="auto"/>
      </w:pPr>
      <w:r>
        <w:separator/>
      </w:r>
    </w:p>
  </w:footnote>
  <w:footnote w:type="continuationSeparator" w:id="0">
    <w:p w14:paraId="403E564B" w14:textId="77777777" w:rsidR="00CC1F25" w:rsidRDefault="00CC1F25" w:rsidP="003F1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4A03" w14:textId="59929434" w:rsidR="001719FC" w:rsidRDefault="001719FC" w:rsidP="001719FC">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671909"/>
    <w:multiLevelType w:val="multilevel"/>
    <w:tmpl w:val="3EDA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C0"/>
    <w:rsid w:val="00001162"/>
    <w:rsid w:val="000011D4"/>
    <w:rsid w:val="0000159F"/>
    <w:rsid w:val="0001070B"/>
    <w:rsid w:val="00014735"/>
    <w:rsid w:val="00014B5C"/>
    <w:rsid w:val="00017340"/>
    <w:rsid w:val="00017373"/>
    <w:rsid w:val="00020293"/>
    <w:rsid w:val="0002275B"/>
    <w:rsid w:val="000228A9"/>
    <w:rsid w:val="00025670"/>
    <w:rsid w:val="00026FA3"/>
    <w:rsid w:val="0002748F"/>
    <w:rsid w:val="00034FFE"/>
    <w:rsid w:val="0003505A"/>
    <w:rsid w:val="0004406F"/>
    <w:rsid w:val="00044B38"/>
    <w:rsid w:val="00046EFE"/>
    <w:rsid w:val="00047036"/>
    <w:rsid w:val="0004734D"/>
    <w:rsid w:val="00053E9E"/>
    <w:rsid w:val="0005652E"/>
    <w:rsid w:val="00057A63"/>
    <w:rsid w:val="00057DE2"/>
    <w:rsid w:val="00061B7C"/>
    <w:rsid w:val="00062C01"/>
    <w:rsid w:val="0006515E"/>
    <w:rsid w:val="000653D1"/>
    <w:rsid w:val="00071077"/>
    <w:rsid w:val="000710CB"/>
    <w:rsid w:val="0007214A"/>
    <w:rsid w:val="0007282B"/>
    <w:rsid w:val="000803AD"/>
    <w:rsid w:val="00080BFA"/>
    <w:rsid w:val="00085343"/>
    <w:rsid w:val="00085759"/>
    <w:rsid w:val="000871DA"/>
    <w:rsid w:val="00094478"/>
    <w:rsid w:val="00094796"/>
    <w:rsid w:val="0009604F"/>
    <w:rsid w:val="000A094F"/>
    <w:rsid w:val="000A0D9D"/>
    <w:rsid w:val="000A1571"/>
    <w:rsid w:val="000A4D48"/>
    <w:rsid w:val="000A558E"/>
    <w:rsid w:val="000B06AD"/>
    <w:rsid w:val="000B1501"/>
    <w:rsid w:val="000B2A47"/>
    <w:rsid w:val="000B6228"/>
    <w:rsid w:val="000C0B61"/>
    <w:rsid w:val="000C7485"/>
    <w:rsid w:val="000D0EBD"/>
    <w:rsid w:val="000D58A2"/>
    <w:rsid w:val="000E31A5"/>
    <w:rsid w:val="000E394F"/>
    <w:rsid w:val="000F508D"/>
    <w:rsid w:val="00100E9C"/>
    <w:rsid w:val="00101E98"/>
    <w:rsid w:val="00102143"/>
    <w:rsid w:val="001023D5"/>
    <w:rsid w:val="00102E09"/>
    <w:rsid w:val="00103372"/>
    <w:rsid w:val="001042ED"/>
    <w:rsid w:val="00106582"/>
    <w:rsid w:val="001105D2"/>
    <w:rsid w:val="00111338"/>
    <w:rsid w:val="00111F57"/>
    <w:rsid w:val="00112179"/>
    <w:rsid w:val="00112E99"/>
    <w:rsid w:val="00113CB5"/>
    <w:rsid w:val="00113D4D"/>
    <w:rsid w:val="0011513C"/>
    <w:rsid w:val="00116E38"/>
    <w:rsid w:val="00121174"/>
    <w:rsid w:val="00121A68"/>
    <w:rsid w:val="001238CA"/>
    <w:rsid w:val="001314E8"/>
    <w:rsid w:val="00133B26"/>
    <w:rsid w:val="0014048A"/>
    <w:rsid w:val="001450FD"/>
    <w:rsid w:val="00146F57"/>
    <w:rsid w:val="0015016D"/>
    <w:rsid w:val="00152D92"/>
    <w:rsid w:val="00154191"/>
    <w:rsid w:val="00162224"/>
    <w:rsid w:val="00165929"/>
    <w:rsid w:val="00165CF8"/>
    <w:rsid w:val="00166354"/>
    <w:rsid w:val="001719FC"/>
    <w:rsid w:val="001738FF"/>
    <w:rsid w:val="0017416F"/>
    <w:rsid w:val="00174B1C"/>
    <w:rsid w:val="00175B37"/>
    <w:rsid w:val="00176FFF"/>
    <w:rsid w:val="00180C83"/>
    <w:rsid w:val="00182688"/>
    <w:rsid w:val="001845C7"/>
    <w:rsid w:val="001850D5"/>
    <w:rsid w:val="00187817"/>
    <w:rsid w:val="00191DD5"/>
    <w:rsid w:val="00192B4B"/>
    <w:rsid w:val="001A085A"/>
    <w:rsid w:val="001A6DE8"/>
    <w:rsid w:val="001A766A"/>
    <w:rsid w:val="001B031E"/>
    <w:rsid w:val="001B1E3A"/>
    <w:rsid w:val="001B29BA"/>
    <w:rsid w:val="001B389B"/>
    <w:rsid w:val="001B51A0"/>
    <w:rsid w:val="001B6171"/>
    <w:rsid w:val="001C2845"/>
    <w:rsid w:val="001C3FE5"/>
    <w:rsid w:val="001C5437"/>
    <w:rsid w:val="001C7EE6"/>
    <w:rsid w:val="001D23D6"/>
    <w:rsid w:val="001D2D2D"/>
    <w:rsid w:val="001D42F6"/>
    <w:rsid w:val="001D60C8"/>
    <w:rsid w:val="001D7AD3"/>
    <w:rsid w:val="001E1BDC"/>
    <w:rsid w:val="001F182B"/>
    <w:rsid w:val="001F2DF7"/>
    <w:rsid w:val="001F53CC"/>
    <w:rsid w:val="001F799A"/>
    <w:rsid w:val="00200B2A"/>
    <w:rsid w:val="00201EF8"/>
    <w:rsid w:val="0020544E"/>
    <w:rsid w:val="00210531"/>
    <w:rsid w:val="00211543"/>
    <w:rsid w:val="00213DD4"/>
    <w:rsid w:val="00215B09"/>
    <w:rsid w:val="0022421D"/>
    <w:rsid w:val="00226165"/>
    <w:rsid w:val="0022744F"/>
    <w:rsid w:val="00231915"/>
    <w:rsid w:val="0023255F"/>
    <w:rsid w:val="00233B2C"/>
    <w:rsid w:val="002448A7"/>
    <w:rsid w:val="002477A6"/>
    <w:rsid w:val="002513DD"/>
    <w:rsid w:val="00251BFE"/>
    <w:rsid w:val="00254976"/>
    <w:rsid w:val="00260E04"/>
    <w:rsid w:val="002664A4"/>
    <w:rsid w:val="00266CF5"/>
    <w:rsid w:val="00270BD3"/>
    <w:rsid w:val="00271103"/>
    <w:rsid w:val="00273599"/>
    <w:rsid w:val="00274BB3"/>
    <w:rsid w:val="00276B1F"/>
    <w:rsid w:val="002775FC"/>
    <w:rsid w:val="002804EB"/>
    <w:rsid w:val="00282B89"/>
    <w:rsid w:val="00283758"/>
    <w:rsid w:val="00284215"/>
    <w:rsid w:val="002849B2"/>
    <w:rsid w:val="00285A87"/>
    <w:rsid w:val="002860E3"/>
    <w:rsid w:val="002866D3"/>
    <w:rsid w:val="002867D0"/>
    <w:rsid w:val="002919D4"/>
    <w:rsid w:val="0029577C"/>
    <w:rsid w:val="00296553"/>
    <w:rsid w:val="002A377A"/>
    <w:rsid w:val="002A49A7"/>
    <w:rsid w:val="002A4C9A"/>
    <w:rsid w:val="002A5F53"/>
    <w:rsid w:val="002A7B42"/>
    <w:rsid w:val="002B45D5"/>
    <w:rsid w:val="002B6849"/>
    <w:rsid w:val="002B6BEC"/>
    <w:rsid w:val="002B7BC0"/>
    <w:rsid w:val="002C10E7"/>
    <w:rsid w:val="002C560B"/>
    <w:rsid w:val="002C606C"/>
    <w:rsid w:val="002C7D89"/>
    <w:rsid w:val="002D0DDD"/>
    <w:rsid w:val="002D46A8"/>
    <w:rsid w:val="002D46CE"/>
    <w:rsid w:val="002D48F3"/>
    <w:rsid w:val="002E2DE1"/>
    <w:rsid w:val="002E4A52"/>
    <w:rsid w:val="002E66AA"/>
    <w:rsid w:val="002F0C62"/>
    <w:rsid w:val="002F325A"/>
    <w:rsid w:val="002F3D45"/>
    <w:rsid w:val="002F4C20"/>
    <w:rsid w:val="002F741E"/>
    <w:rsid w:val="003008D0"/>
    <w:rsid w:val="00300D82"/>
    <w:rsid w:val="00301EF6"/>
    <w:rsid w:val="00302CC6"/>
    <w:rsid w:val="003043BA"/>
    <w:rsid w:val="00304717"/>
    <w:rsid w:val="0030639A"/>
    <w:rsid w:val="00313409"/>
    <w:rsid w:val="00314D92"/>
    <w:rsid w:val="0031545E"/>
    <w:rsid w:val="003164AD"/>
    <w:rsid w:val="003238B4"/>
    <w:rsid w:val="0033121C"/>
    <w:rsid w:val="00331FB5"/>
    <w:rsid w:val="00332EE1"/>
    <w:rsid w:val="0033449C"/>
    <w:rsid w:val="0033480C"/>
    <w:rsid w:val="00334EF4"/>
    <w:rsid w:val="003354A2"/>
    <w:rsid w:val="00336398"/>
    <w:rsid w:val="003368DE"/>
    <w:rsid w:val="003372CB"/>
    <w:rsid w:val="0034011B"/>
    <w:rsid w:val="0034092D"/>
    <w:rsid w:val="00342F21"/>
    <w:rsid w:val="00344799"/>
    <w:rsid w:val="00344F77"/>
    <w:rsid w:val="00352173"/>
    <w:rsid w:val="0035362B"/>
    <w:rsid w:val="00353BD4"/>
    <w:rsid w:val="00361C7B"/>
    <w:rsid w:val="003638E2"/>
    <w:rsid w:val="00363A51"/>
    <w:rsid w:val="00376795"/>
    <w:rsid w:val="00377370"/>
    <w:rsid w:val="00381554"/>
    <w:rsid w:val="00383144"/>
    <w:rsid w:val="00386331"/>
    <w:rsid w:val="00386999"/>
    <w:rsid w:val="00390EB3"/>
    <w:rsid w:val="00392627"/>
    <w:rsid w:val="00396C1A"/>
    <w:rsid w:val="003A06BA"/>
    <w:rsid w:val="003A4001"/>
    <w:rsid w:val="003A5BED"/>
    <w:rsid w:val="003A68C1"/>
    <w:rsid w:val="003B0046"/>
    <w:rsid w:val="003B2789"/>
    <w:rsid w:val="003B39E8"/>
    <w:rsid w:val="003B630F"/>
    <w:rsid w:val="003B6FC2"/>
    <w:rsid w:val="003B71F0"/>
    <w:rsid w:val="003C13B1"/>
    <w:rsid w:val="003C1F6E"/>
    <w:rsid w:val="003C7AD1"/>
    <w:rsid w:val="003D12EC"/>
    <w:rsid w:val="003D52F9"/>
    <w:rsid w:val="003E0657"/>
    <w:rsid w:val="003E0C7C"/>
    <w:rsid w:val="003E76C6"/>
    <w:rsid w:val="003F0188"/>
    <w:rsid w:val="003F15FF"/>
    <w:rsid w:val="003F3508"/>
    <w:rsid w:val="003F5DCD"/>
    <w:rsid w:val="00404672"/>
    <w:rsid w:val="004058F7"/>
    <w:rsid w:val="00405D45"/>
    <w:rsid w:val="00406505"/>
    <w:rsid w:val="004115E9"/>
    <w:rsid w:val="00414017"/>
    <w:rsid w:val="00414B8E"/>
    <w:rsid w:val="00415300"/>
    <w:rsid w:val="004172C0"/>
    <w:rsid w:val="0042170E"/>
    <w:rsid w:val="00422FDB"/>
    <w:rsid w:val="00425A00"/>
    <w:rsid w:val="00432A4D"/>
    <w:rsid w:val="004335F2"/>
    <w:rsid w:val="00434115"/>
    <w:rsid w:val="00434A88"/>
    <w:rsid w:val="004363B7"/>
    <w:rsid w:val="00440D7C"/>
    <w:rsid w:val="00452970"/>
    <w:rsid w:val="00452ABB"/>
    <w:rsid w:val="00460D8E"/>
    <w:rsid w:val="00462E65"/>
    <w:rsid w:val="00464F6E"/>
    <w:rsid w:val="00471667"/>
    <w:rsid w:val="00473A4D"/>
    <w:rsid w:val="004757C5"/>
    <w:rsid w:val="00475A1B"/>
    <w:rsid w:val="00480400"/>
    <w:rsid w:val="004830D2"/>
    <w:rsid w:val="00483CA5"/>
    <w:rsid w:val="00486A44"/>
    <w:rsid w:val="00486CE3"/>
    <w:rsid w:val="00487614"/>
    <w:rsid w:val="004876CE"/>
    <w:rsid w:val="004A04B2"/>
    <w:rsid w:val="004A3B2E"/>
    <w:rsid w:val="004A5F13"/>
    <w:rsid w:val="004B7A33"/>
    <w:rsid w:val="004C1D74"/>
    <w:rsid w:val="004C4948"/>
    <w:rsid w:val="004C57B7"/>
    <w:rsid w:val="004D0319"/>
    <w:rsid w:val="004D19D0"/>
    <w:rsid w:val="004D1A9A"/>
    <w:rsid w:val="004E146B"/>
    <w:rsid w:val="004E5578"/>
    <w:rsid w:val="004F0844"/>
    <w:rsid w:val="005016A3"/>
    <w:rsid w:val="00501817"/>
    <w:rsid w:val="005025BE"/>
    <w:rsid w:val="00503D50"/>
    <w:rsid w:val="00505B50"/>
    <w:rsid w:val="00524788"/>
    <w:rsid w:val="005279A5"/>
    <w:rsid w:val="005323BB"/>
    <w:rsid w:val="00534D39"/>
    <w:rsid w:val="0053580B"/>
    <w:rsid w:val="005368ED"/>
    <w:rsid w:val="00541B62"/>
    <w:rsid w:val="005423C9"/>
    <w:rsid w:val="0054324D"/>
    <w:rsid w:val="0054434E"/>
    <w:rsid w:val="0054631A"/>
    <w:rsid w:val="00546AC8"/>
    <w:rsid w:val="005625D5"/>
    <w:rsid w:val="0057589A"/>
    <w:rsid w:val="00581F42"/>
    <w:rsid w:val="00583DD1"/>
    <w:rsid w:val="0058558F"/>
    <w:rsid w:val="00592AA8"/>
    <w:rsid w:val="005946C0"/>
    <w:rsid w:val="0059627B"/>
    <w:rsid w:val="005A076D"/>
    <w:rsid w:val="005A0973"/>
    <w:rsid w:val="005A4F88"/>
    <w:rsid w:val="005A669C"/>
    <w:rsid w:val="005A72FB"/>
    <w:rsid w:val="005A7504"/>
    <w:rsid w:val="005B1676"/>
    <w:rsid w:val="005B3363"/>
    <w:rsid w:val="005B360E"/>
    <w:rsid w:val="005B6E8F"/>
    <w:rsid w:val="005C3ED5"/>
    <w:rsid w:val="005C4197"/>
    <w:rsid w:val="005C429D"/>
    <w:rsid w:val="005D1389"/>
    <w:rsid w:val="005D14D2"/>
    <w:rsid w:val="005D33C3"/>
    <w:rsid w:val="005D7EE3"/>
    <w:rsid w:val="005F06A6"/>
    <w:rsid w:val="005F1F41"/>
    <w:rsid w:val="005F37E8"/>
    <w:rsid w:val="005F75AF"/>
    <w:rsid w:val="0060011D"/>
    <w:rsid w:val="00600543"/>
    <w:rsid w:val="006008DB"/>
    <w:rsid w:val="00603481"/>
    <w:rsid w:val="0060609A"/>
    <w:rsid w:val="00606726"/>
    <w:rsid w:val="006104E2"/>
    <w:rsid w:val="0061054E"/>
    <w:rsid w:val="00610BA8"/>
    <w:rsid w:val="0061460C"/>
    <w:rsid w:val="0062000E"/>
    <w:rsid w:val="006203D2"/>
    <w:rsid w:val="00620E05"/>
    <w:rsid w:val="00621012"/>
    <w:rsid w:val="0062351C"/>
    <w:rsid w:val="00625029"/>
    <w:rsid w:val="00626262"/>
    <w:rsid w:val="00627571"/>
    <w:rsid w:val="00630698"/>
    <w:rsid w:val="00632576"/>
    <w:rsid w:val="00632D77"/>
    <w:rsid w:val="00633467"/>
    <w:rsid w:val="0063387F"/>
    <w:rsid w:val="006357CA"/>
    <w:rsid w:val="00643F48"/>
    <w:rsid w:val="0065096E"/>
    <w:rsid w:val="006528A4"/>
    <w:rsid w:val="006528BC"/>
    <w:rsid w:val="00657F09"/>
    <w:rsid w:val="00664CB2"/>
    <w:rsid w:val="006717EC"/>
    <w:rsid w:val="00676A83"/>
    <w:rsid w:val="00685C12"/>
    <w:rsid w:val="0069237A"/>
    <w:rsid w:val="00694993"/>
    <w:rsid w:val="006A0279"/>
    <w:rsid w:val="006A224D"/>
    <w:rsid w:val="006A2EDB"/>
    <w:rsid w:val="006A32E8"/>
    <w:rsid w:val="006A5368"/>
    <w:rsid w:val="006A6D0C"/>
    <w:rsid w:val="006A7BEC"/>
    <w:rsid w:val="006A7C00"/>
    <w:rsid w:val="006B1958"/>
    <w:rsid w:val="006B2A7A"/>
    <w:rsid w:val="006B2E8A"/>
    <w:rsid w:val="006B3682"/>
    <w:rsid w:val="006B5C1D"/>
    <w:rsid w:val="006B6FDE"/>
    <w:rsid w:val="006B72D5"/>
    <w:rsid w:val="006C0562"/>
    <w:rsid w:val="006C1648"/>
    <w:rsid w:val="006C248A"/>
    <w:rsid w:val="006C666B"/>
    <w:rsid w:val="006C6A35"/>
    <w:rsid w:val="006D2637"/>
    <w:rsid w:val="006D64E4"/>
    <w:rsid w:val="006D6C71"/>
    <w:rsid w:val="006D7915"/>
    <w:rsid w:val="006E20F8"/>
    <w:rsid w:val="006E5E2E"/>
    <w:rsid w:val="006E7BD7"/>
    <w:rsid w:val="006F3923"/>
    <w:rsid w:val="006F581E"/>
    <w:rsid w:val="0070134D"/>
    <w:rsid w:val="007039E3"/>
    <w:rsid w:val="00707A93"/>
    <w:rsid w:val="00710A30"/>
    <w:rsid w:val="00710B11"/>
    <w:rsid w:val="0071310B"/>
    <w:rsid w:val="007137F3"/>
    <w:rsid w:val="00714695"/>
    <w:rsid w:val="007159D1"/>
    <w:rsid w:val="00715EA0"/>
    <w:rsid w:val="007179B4"/>
    <w:rsid w:val="007179D0"/>
    <w:rsid w:val="00720068"/>
    <w:rsid w:val="00723277"/>
    <w:rsid w:val="007239EE"/>
    <w:rsid w:val="00725B14"/>
    <w:rsid w:val="00727C20"/>
    <w:rsid w:val="00732777"/>
    <w:rsid w:val="0073782F"/>
    <w:rsid w:val="00740B58"/>
    <w:rsid w:val="00744EAD"/>
    <w:rsid w:val="00750319"/>
    <w:rsid w:val="00751E25"/>
    <w:rsid w:val="00752A93"/>
    <w:rsid w:val="00761DD9"/>
    <w:rsid w:val="00762597"/>
    <w:rsid w:val="00762F5F"/>
    <w:rsid w:val="00763316"/>
    <w:rsid w:val="00767232"/>
    <w:rsid w:val="007715F0"/>
    <w:rsid w:val="00771F67"/>
    <w:rsid w:val="007728A5"/>
    <w:rsid w:val="0077306E"/>
    <w:rsid w:val="00777A91"/>
    <w:rsid w:val="00780FF3"/>
    <w:rsid w:val="007827E8"/>
    <w:rsid w:val="007835EE"/>
    <w:rsid w:val="007838A5"/>
    <w:rsid w:val="00785D5E"/>
    <w:rsid w:val="00786184"/>
    <w:rsid w:val="0079100C"/>
    <w:rsid w:val="0079268E"/>
    <w:rsid w:val="007932D4"/>
    <w:rsid w:val="00794DBA"/>
    <w:rsid w:val="00794EFB"/>
    <w:rsid w:val="007952D3"/>
    <w:rsid w:val="00796F28"/>
    <w:rsid w:val="007A5168"/>
    <w:rsid w:val="007A6368"/>
    <w:rsid w:val="007B2235"/>
    <w:rsid w:val="007B260F"/>
    <w:rsid w:val="007B56F2"/>
    <w:rsid w:val="007B5B85"/>
    <w:rsid w:val="007C3A4F"/>
    <w:rsid w:val="007C66C7"/>
    <w:rsid w:val="007C7158"/>
    <w:rsid w:val="007D613C"/>
    <w:rsid w:val="007D6BB4"/>
    <w:rsid w:val="007D7BB9"/>
    <w:rsid w:val="007E1837"/>
    <w:rsid w:val="007E2C89"/>
    <w:rsid w:val="007E5143"/>
    <w:rsid w:val="007E67FE"/>
    <w:rsid w:val="007F1F98"/>
    <w:rsid w:val="007F2F40"/>
    <w:rsid w:val="007F4072"/>
    <w:rsid w:val="007F65C9"/>
    <w:rsid w:val="008039CA"/>
    <w:rsid w:val="00803FBC"/>
    <w:rsid w:val="008060F0"/>
    <w:rsid w:val="0080753F"/>
    <w:rsid w:val="008076EE"/>
    <w:rsid w:val="00807D7D"/>
    <w:rsid w:val="00810298"/>
    <w:rsid w:val="008120C2"/>
    <w:rsid w:val="00812F41"/>
    <w:rsid w:val="00813305"/>
    <w:rsid w:val="00815667"/>
    <w:rsid w:val="008163D0"/>
    <w:rsid w:val="008230C8"/>
    <w:rsid w:val="00824141"/>
    <w:rsid w:val="00825BF1"/>
    <w:rsid w:val="008269EF"/>
    <w:rsid w:val="00826FEB"/>
    <w:rsid w:val="00834227"/>
    <w:rsid w:val="00835521"/>
    <w:rsid w:val="00842519"/>
    <w:rsid w:val="00842C33"/>
    <w:rsid w:val="00852AC9"/>
    <w:rsid w:val="00853CB1"/>
    <w:rsid w:val="00860910"/>
    <w:rsid w:val="00860971"/>
    <w:rsid w:val="00860F12"/>
    <w:rsid w:val="00861E43"/>
    <w:rsid w:val="008621CD"/>
    <w:rsid w:val="00864186"/>
    <w:rsid w:val="00871EE5"/>
    <w:rsid w:val="00872FEC"/>
    <w:rsid w:val="008805F8"/>
    <w:rsid w:val="008815EF"/>
    <w:rsid w:val="00881AAE"/>
    <w:rsid w:val="00883B48"/>
    <w:rsid w:val="00893F5D"/>
    <w:rsid w:val="008940E7"/>
    <w:rsid w:val="00894A7E"/>
    <w:rsid w:val="00894BD6"/>
    <w:rsid w:val="00895D14"/>
    <w:rsid w:val="008966CC"/>
    <w:rsid w:val="00896EC9"/>
    <w:rsid w:val="008A4E7C"/>
    <w:rsid w:val="008A5158"/>
    <w:rsid w:val="008A572C"/>
    <w:rsid w:val="008B03E7"/>
    <w:rsid w:val="008B0442"/>
    <w:rsid w:val="008B0B4F"/>
    <w:rsid w:val="008B16CA"/>
    <w:rsid w:val="008B47C7"/>
    <w:rsid w:val="008B5169"/>
    <w:rsid w:val="008C4B09"/>
    <w:rsid w:val="008C5CD9"/>
    <w:rsid w:val="008D04E4"/>
    <w:rsid w:val="008D27BD"/>
    <w:rsid w:val="008D3087"/>
    <w:rsid w:val="008D5DFD"/>
    <w:rsid w:val="008E23C3"/>
    <w:rsid w:val="008E7E55"/>
    <w:rsid w:val="008F01BE"/>
    <w:rsid w:val="008F18A1"/>
    <w:rsid w:val="008F1B6E"/>
    <w:rsid w:val="008F305B"/>
    <w:rsid w:val="008F7D99"/>
    <w:rsid w:val="00905509"/>
    <w:rsid w:val="009103FA"/>
    <w:rsid w:val="009109B4"/>
    <w:rsid w:val="0091257F"/>
    <w:rsid w:val="00913BF5"/>
    <w:rsid w:val="00920E9D"/>
    <w:rsid w:val="009249DB"/>
    <w:rsid w:val="00926E60"/>
    <w:rsid w:val="00930E87"/>
    <w:rsid w:val="009315CF"/>
    <w:rsid w:val="00933A12"/>
    <w:rsid w:val="00935310"/>
    <w:rsid w:val="009367B7"/>
    <w:rsid w:val="00945B91"/>
    <w:rsid w:val="0095142D"/>
    <w:rsid w:val="009547AC"/>
    <w:rsid w:val="00954CA8"/>
    <w:rsid w:val="009574BA"/>
    <w:rsid w:val="00960784"/>
    <w:rsid w:val="00960BD1"/>
    <w:rsid w:val="00962138"/>
    <w:rsid w:val="009641C6"/>
    <w:rsid w:val="00966EC5"/>
    <w:rsid w:val="00967B04"/>
    <w:rsid w:val="009735CF"/>
    <w:rsid w:val="009761B6"/>
    <w:rsid w:val="009765E1"/>
    <w:rsid w:val="00976C31"/>
    <w:rsid w:val="00985BDB"/>
    <w:rsid w:val="00986252"/>
    <w:rsid w:val="00991401"/>
    <w:rsid w:val="00995951"/>
    <w:rsid w:val="00995CC2"/>
    <w:rsid w:val="00997546"/>
    <w:rsid w:val="009A1041"/>
    <w:rsid w:val="009A41A2"/>
    <w:rsid w:val="009A4250"/>
    <w:rsid w:val="009A585C"/>
    <w:rsid w:val="009C42B5"/>
    <w:rsid w:val="009C4E6A"/>
    <w:rsid w:val="009C748D"/>
    <w:rsid w:val="009D1F08"/>
    <w:rsid w:val="009D1F3A"/>
    <w:rsid w:val="009D410C"/>
    <w:rsid w:val="009D41D8"/>
    <w:rsid w:val="009E0A04"/>
    <w:rsid w:val="009E1B58"/>
    <w:rsid w:val="009E1EEF"/>
    <w:rsid w:val="009E506D"/>
    <w:rsid w:val="009E5968"/>
    <w:rsid w:val="009E5E70"/>
    <w:rsid w:val="009E6558"/>
    <w:rsid w:val="009F0ABA"/>
    <w:rsid w:val="009F33B9"/>
    <w:rsid w:val="009F4CF3"/>
    <w:rsid w:val="009F7348"/>
    <w:rsid w:val="00A01EC1"/>
    <w:rsid w:val="00A03C08"/>
    <w:rsid w:val="00A1193F"/>
    <w:rsid w:val="00A1249A"/>
    <w:rsid w:val="00A1268E"/>
    <w:rsid w:val="00A14D95"/>
    <w:rsid w:val="00A16B33"/>
    <w:rsid w:val="00A2179C"/>
    <w:rsid w:val="00A22105"/>
    <w:rsid w:val="00A30342"/>
    <w:rsid w:val="00A34884"/>
    <w:rsid w:val="00A42EAA"/>
    <w:rsid w:val="00A50523"/>
    <w:rsid w:val="00A55DDB"/>
    <w:rsid w:val="00A64800"/>
    <w:rsid w:val="00A739EC"/>
    <w:rsid w:val="00A766F8"/>
    <w:rsid w:val="00A774E4"/>
    <w:rsid w:val="00A80178"/>
    <w:rsid w:val="00A80E4F"/>
    <w:rsid w:val="00A81ED2"/>
    <w:rsid w:val="00A8231D"/>
    <w:rsid w:val="00A832D2"/>
    <w:rsid w:val="00A84D09"/>
    <w:rsid w:val="00A9123D"/>
    <w:rsid w:val="00A91DF7"/>
    <w:rsid w:val="00A945C6"/>
    <w:rsid w:val="00A96A79"/>
    <w:rsid w:val="00AA1186"/>
    <w:rsid w:val="00AA21DC"/>
    <w:rsid w:val="00AA58D0"/>
    <w:rsid w:val="00AA5EBD"/>
    <w:rsid w:val="00AA6F50"/>
    <w:rsid w:val="00AA767F"/>
    <w:rsid w:val="00AB6CFD"/>
    <w:rsid w:val="00AC028A"/>
    <w:rsid w:val="00AC5732"/>
    <w:rsid w:val="00AC6DB9"/>
    <w:rsid w:val="00AD26B0"/>
    <w:rsid w:val="00AD5A2A"/>
    <w:rsid w:val="00AE0AAC"/>
    <w:rsid w:val="00AE20FA"/>
    <w:rsid w:val="00AE22DD"/>
    <w:rsid w:val="00AE47FD"/>
    <w:rsid w:val="00AE5132"/>
    <w:rsid w:val="00AF01E7"/>
    <w:rsid w:val="00AF14F2"/>
    <w:rsid w:val="00AF34BE"/>
    <w:rsid w:val="00AF3A17"/>
    <w:rsid w:val="00AF4A20"/>
    <w:rsid w:val="00AF5446"/>
    <w:rsid w:val="00B04463"/>
    <w:rsid w:val="00B12186"/>
    <w:rsid w:val="00B1445A"/>
    <w:rsid w:val="00B24B22"/>
    <w:rsid w:val="00B268CD"/>
    <w:rsid w:val="00B277C4"/>
    <w:rsid w:val="00B33E37"/>
    <w:rsid w:val="00B419E4"/>
    <w:rsid w:val="00B43976"/>
    <w:rsid w:val="00B45347"/>
    <w:rsid w:val="00B45A14"/>
    <w:rsid w:val="00B45C7B"/>
    <w:rsid w:val="00B50147"/>
    <w:rsid w:val="00B55052"/>
    <w:rsid w:val="00B5583C"/>
    <w:rsid w:val="00B55C37"/>
    <w:rsid w:val="00B63848"/>
    <w:rsid w:val="00B647F0"/>
    <w:rsid w:val="00B65D18"/>
    <w:rsid w:val="00B677D1"/>
    <w:rsid w:val="00B70147"/>
    <w:rsid w:val="00B726AA"/>
    <w:rsid w:val="00B739FC"/>
    <w:rsid w:val="00B76F8E"/>
    <w:rsid w:val="00B8690A"/>
    <w:rsid w:val="00B92434"/>
    <w:rsid w:val="00B96361"/>
    <w:rsid w:val="00BA3DD6"/>
    <w:rsid w:val="00BA5BDA"/>
    <w:rsid w:val="00BB2E6B"/>
    <w:rsid w:val="00BB485C"/>
    <w:rsid w:val="00BB7754"/>
    <w:rsid w:val="00BC23C1"/>
    <w:rsid w:val="00BC403B"/>
    <w:rsid w:val="00BC64E7"/>
    <w:rsid w:val="00BC714F"/>
    <w:rsid w:val="00BD3529"/>
    <w:rsid w:val="00BD43E8"/>
    <w:rsid w:val="00BE08F3"/>
    <w:rsid w:val="00BE33FE"/>
    <w:rsid w:val="00BE4FD0"/>
    <w:rsid w:val="00BE50D3"/>
    <w:rsid w:val="00BE6C91"/>
    <w:rsid w:val="00BF042A"/>
    <w:rsid w:val="00BF1587"/>
    <w:rsid w:val="00BF19E1"/>
    <w:rsid w:val="00BF1A37"/>
    <w:rsid w:val="00BF20D1"/>
    <w:rsid w:val="00BF2B35"/>
    <w:rsid w:val="00BF2FEE"/>
    <w:rsid w:val="00BF3EB0"/>
    <w:rsid w:val="00BF44F7"/>
    <w:rsid w:val="00BF4EC3"/>
    <w:rsid w:val="00BF6EC9"/>
    <w:rsid w:val="00C06584"/>
    <w:rsid w:val="00C06EE5"/>
    <w:rsid w:val="00C077FD"/>
    <w:rsid w:val="00C11A20"/>
    <w:rsid w:val="00C11A2F"/>
    <w:rsid w:val="00C11AC5"/>
    <w:rsid w:val="00C11F13"/>
    <w:rsid w:val="00C15B4B"/>
    <w:rsid w:val="00C171EA"/>
    <w:rsid w:val="00C30A1D"/>
    <w:rsid w:val="00C31C55"/>
    <w:rsid w:val="00C334A2"/>
    <w:rsid w:val="00C33B85"/>
    <w:rsid w:val="00C36640"/>
    <w:rsid w:val="00C37E26"/>
    <w:rsid w:val="00C414EA"/>
    <w:rsid w:val="00C41516"/>
    <w:rsid w:val="00C453DC"/>
    <w:rsid w:val="00C4628F"/>
    <w:rsid w:val="00C51EB0"/>
    <w:rsid w:val="00C55807"/>
    <w:rsid w:val="00C57877"/>
    <w:rsid w:val="00C6306C"/>
    <w:rsid w:val="00C63BA9"/>
    <w:rsid w:val="00C645E1"/>
    <w:rsid w:val="00C65B06"/>
    <w:rsid w:val="00C73C85"/>
    <w:rsid w:val="00C769D0"/>
    <w:rsid w:val="00C76A01"/>
    <w:rsid w:val="00C80EDC"/>
    <w:rsid w:val="00C81109"/>
    <w:rsid w:val="00C817F9"/>
    <w:rsid w:val="00C81ACB"/>
    <w:rsid w:val="00C9163C"/>
    <w:rsid w:val="00C935F4"/>
    <w:rsid w:val="00C94FD5"/>
    <w:rsid w:val="00C9624E"/>
    <w:rsid w:val="00C96EEA"/>
    <w:rsid w:val="00C9768B"/>
    <w:rsid w:val="00CA0B9A"/>
    <w:rsid w:val="00CA1718"/>
    <w:rsid w:val="00CA6A28"/>
    <w:rsid w:val="00CB3039"/>
    <w:rsid w:val="00CB38B0"/>
    <w:rsid w:val="00CC0B49"/>
    <w:rsid w:val="00CC1CC7"/>
    <w:rsid w:val="00CC1F25"/>
    <w:rsid w:val="00CC2BB1"/>
    <w:rsid w:val="00CC3D49"/>
    <w:rsid w:val="00CC700A"/>
    <w:rsid w:val="00CC7536"/>
    <w:rsid w:val="00CD1D0E"/>
    <w:rsid w:val="00CD223B"/>
    <w:rsid w:val="00CD2932"/>
    <w:rsid w:val="00CE445E"/>
    <w:rsid w:val="00CE4BC9"/>
    <w:rsid w:val="00CE702A"/>
    <w:rsid w:val="00CF01F1"/>
    <w:rsid w:val="00CF1138"/>
    <w:rsid w:val="00CF11F5"/>
    <w:rsid w:val="00CF4105"/>
    <w:rsid w:val="00CF6CB5"/>
    <w:rsid w:val="00CF71D3"/>
    <w:rsid w:val="00D01346"/>
    <w:rsid w:val="00D0218D"/>
    <w:rsid w:val="00D033C5"/>
    <w:rsid w:val="00D04CC9"/>
    <w:rsid w:val="00D12ACA"/>
    <w:rsid w:val="00D137D1"/>
    <w:rsid w:val="00D14F86"/>
    <w:rsid w:val="00D150BA"/>
    <w:rsid w:val="00D15DF0"/>
    <w:rsid w:val="00D16868"/>
    <w:rsid w:val="00D16D90"/>
    <w:rsid w:val="00D170F9"/>
    <w:rsid w:val="00D20263"/>
    <w:rsid w:val="00D24D61"/>
    <w:rsid w:val="00D273A4"/>
    <w:rsid w:val="00D31F8F"/>
    <w:rsid w:val="00D323E0"/>
    <w:rsid w:val="00D342D8"/>
    <w:rsid w:val="00D43D49"/>
    <w:rsid w:val="00D43D84"/>
    <w:rsid w:val="00D53745"/>
    <w:rsid w:val="00D57F4D"/>
    <w:rsid w:val="00D60CB5"/>
    <w:rsid w:val="00D617F3"/>
    <w:rsid w:val="00D665E7"/>
    <w:rsid w:val="00D72514"/>
    <w:rsid w:val="00D74C4B"/>
    <w:rsid w:val="00D7537F"/>
    <w:rsid w:val="00D76FC1"/>
    <w:rsid w:val="00D80055"/>
    <w:rsid w:val="00D815E0"/>
    <w:rsid w:val="00D85AA7"/>
    <w:rsid w:val="00D866C0"/>
    <w:rsid w:val="00D92399"/>
    <w:rsid w:val="00D939CD"/>
    <w:rsid w:val="00D941C5"/>
    <w:rsid w:val="00D979BC"/>
    <w:rsid w:val="00DA0FC1"/>
    <w:rsid w:val="00DA15FD"/>
    <w:rsid w:val="00DA4F27"/>
    <w:rsid w:val="00DA58D9"/>
    <w:rsid w:val="00DA622C"/>
    <w:rsid w:val="00DA7B48"/>
    <w:rsid w:val="00DB08E9"/>
    <w:rsid w:val="00DB16B4"/>
    <w:rsid w:val="00DB57FC"/>
    <w:rsid w:val="00DC5115"/>
    <w:rsid w:val="00DC617E"/>
    <w:rsid w:val="00DD0163"/>
    <w:rsid w:val="00DD463D"/>
    <w:rsid w:val="00DD50F9"/>
    <w:rsid w:val="00DD60D7"/>
    <w:rsid w:val="00DD75D8"/>
    <w:rsid w:val="00DE02FF"/>
    <w:rsid w:val="00DE1AF5"/>
    <w:rsid w:val="00DE2C66"/>
    <w:rsid w:val="00DE342A"/>
    <w:rsid w:val="00DF452F"/>
    <w:rsid w:val="00DF5528"/>
    <w:rsid w:val="00DF578A"/>
    <w:rsid w:val="00DF5AAD"/>
    <w:rsid w:val="00DF5CE8"/>
    <w:rsid w:val="00E000E9"/>
    <w:rsid w:val="00E0282A"/>
    <w:rsid w:val="00E033BF"/>
    <w:rsid w:val="00E101C6"/>
    <w:rsid w:val="00E125A8"/>
    <w:rsid w:val="00E143DC"/>
    <w:rsid w:val="00E14977"/>
    <w:rsid w:val="00E158BB"/>
    <w:rsid w:val="00E202AF"/>
    <w:rsid w:val="00E2136D"/>
    <w:rsid w:val="00E221B8"/>
    <w:rsid w:val="00E25255"/>
    <w:rsid w:val="00E31EA5"/>
    <w:rsid w:val="00E326C7"/>
    <w:rsid w:val="00E34887"/>
    <w:rsid w:val="00E408A2"/>
    <w:rsid w:val="00E44BE7"/>
    <w:rsid w:val="00E44F1D"/>
    <w:rsid w:val="00E454E6"/>
    <w:rsid w:val="00E50591"/>
    <w:rsid w:val="00E51E9E"/>
    <w:rsid w:val="00E53017"/>
    <w:rsid w:val="00E56727"/>
    <w:rsid w:val="00E627B3"/>
    <w:rsid w:val="00E63E67"/>
    <w:rsid w:val="00E7190D"/>
    <w:rsid w:val="00E73DFF"/>
    <w:rsid w:val="00E76B66"/>
    <w:rsid w:val="00E82936"/>
    <w:rsid w:val="00E8312C"/>
    <w:rsid w:val="00E850C6"/>
    <w:rsid w:val="00E856B0"/>
    <w:rsid w:val="00E87864"/>
    <w:rsid w:val="00E87F21"/>
    <w:rsid w:val="00E90B0D"/>
    <w:rsid w:val="00E9330C"/>
    <w:rsid w:val="00E959AC"/>
    <w:rsid w:val="00E97777"/>
    <w:rsid w:val="00EA3841"/>
    <w:rsid w:val="00EA3A63"/>
    <w:rsid w:val="00EA40A9"/>
    <w:rsid w:val="00EA5938"/>
    <w:rsid w:val="00EB165F"/>
    <w:rsid w:val="00EB1930"/>
    <w:rsid w:val="00EB27CB"/>
    <w:rsid w:val="00EC0F93"/>
    <w:rsid w:val="00EC2E5F"/>
    <w:rsid w:val="00EC462A"/>
    <w:rsid w:val="00EC7090"/>
    <w:rsid w:val="00ED4410"/>
    <w:rsid w:val="00ED50AE"/>
    <w:rsid w:val="00ED76F0"/>
    <w:rsid w:val="00EE1177"/>
    <w:rsid w:val="00EE51F2"/>
    <w:rsid w:val="00EE5F59"/>
    <w:rsid w:val="00EE5F71"/>
    <w:rsid w:val="00EE6378"/>
    <w:rsid w:val="00EF011C"/>
    <w:rsid w:val="00EF63F7"/>
    <w:rsid w:val="00EF6A18"/>
    <w:rsid w:val="00F0168E"/>
    <w:rsid w:val="00F01749"/>
    <w:rsid w:val="00F02F35"/>
    <w:rsid w:val="00F02F87"/>
    <w:rsid w:val="00F04525"/>
    <w:rsid w:val="00F11323"/>
    <w:rsid w:val="00F1191C"/>
    <w:rsid w:val="00F1230B"/>
    <w:rsid w:val="00F16F5F"/>
    <w:rsid w:val="00F17DA7"/>
    <w:rsid w:val="00F225AB"/>
    <w:rsid w:val="00F22980"/>
    <w:rsid w:val="00F22B56"/>
    <w:rsid w:val="00F251CF"/>
    <w:rsid w:val="00F33416"/>
    <w:rsid w:val="00F3351C"/>
    <w:rsid w:val="00F33667"/>
    <w:rsid w:val="00F35ABF"/>
    <w:rsid w:val="00F36784"/>
    <w:rsid w:val="00F41DD2"/>
    <w:rsid w:val="00F42436"/>
    <w:rsid w:val="00F4414D"/>
    <w:rsid w:val="00F45008"/>
    <w:rsid w:val="00F5059A"/>
    <w:rsid w:val="00F50D83"/>
    <w:rsid w:val="00F511E0"/>
    <w:rsid w:val="00F55CCE"/>
    <w:rsid w:val="00F66601"/>
    <w:rsid w:val="00F671CB"/>
    <w:rsid w:val="00F67BFF"/>
    <w:rsid w:val="00F70257"/>
    <w:rsid w:val="00F72D20"/>
    <w:rsid w:val="00F72E65"/>
    <w:rsid w:val="00F74A57"/>
    <w:rsid w:val="00F74B02"/>
    <w:rsid w:val="00F768CA"/>
    <w:rsid w:val="00F80368"/>
    <w:rsid w:val="00F80BF4"/>
    <w:rsid w:val="00F8116E"/>
    <w:rsid w:val="00F81949"/>
    <w:rsid w:val="00F821C1"/>
    <w:rsid w:val="00F82442"/>
    <w:rsid w:val="00F82863"/>
    <w:rsid w:val="00F85A54"/>
    <w:rsid w:val="00F964A3"/>
    <w:rsid w:val="00FA0874"/>
    <w:rsid w:val="00FA0E22"/>
    <w:rsid w:val="00FB375B"/>
    <w:rsid w:val="00FB5E38"/>
    <w:rsid w:val="00FB6F25"/>
    <w:rsid w:val="00FC0190"/>
    <w:rsid w:val="00FC6E51"/>
    <w:rsid w:val="00FD1C1C"/>
    <w:rsid w:val="00FD2DB8"/>
    <w:rsid w:val="00FD457E"/>
    <w:rsid w:val="00FD5412"/>
    <w:rsid w:val="00FD646F"/>
    <w:rsid w:val="00FD6539"/>
    <w:rsid w:val="00FE1559"/>
    <w:rsid w:val="00FE41A7"/>
    <w:rsid w:val="00FE4924"/>
    <w:rsid w:val="00FE7EB5"/>
    <w:rsid w:val="00FF0937"/>
    <w:rsid w:val="00FF0DC5"/>
    <w:rsid w:val="00FF6481"/>
    <w:rsid w:val="00FF77F9"/>
    <w:rsid w:val="00FF7A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5D4D"/>
  <w15:docId w15:val="{E5F63789-F806-4FBA-B593-B579BAEE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C2845"/>
    <w:pPr>
      <w:autoSpaceDE w:val="0"/>
      <w:autoSpaceDN w:val="0"/>
      <w:adjustRightInd w:val="0"/>
      <w:spacing w:after="0" w:line="240" w:lineRule="auto"/>
    </w:pPr>
    <w:rPr>
      <w:rFonts w:ascii="Perpetua" w:hAnsi="Perpetua" w:cs="Perpetua"/>
      <w:color w:val="000000"/>
      <w:sz w:val="24"/>
      <w:szCs w:val="24"/>
    </w:rPr>
  </w:style>
  <w:style w:type="character" w:styleId="Hipervnculo">
    <w:name w:val="Hyperlink"/>
    <w:basedOn w:val="Fuentedeprrafopredeter"/>
    <w:uiPriority w:val="99"/>
    <w:unhideWhenUsed/>
    <w:rsid w:val="00A16B33"/>
    <w:rPr>
      <w:color w:val="0563C1" w:themeColor="hyperlink"/>
      <w:u w:val="single"/>
    </w:rPr>
  </w:style>
  <w:style w:type="paragraph" w:styleId="Encabezado">
    <w:name w:val="header"/>
    <w:basedOn w:val="Normal"/>
    <w:link w:val="EncabezadoCar"/>
    <w:uiPriority w:val="99"/>
    <w:unhideWhenUsed/>
    <w:rsid w:val="003F15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15FF"/>
  </w:style>
  <w:style w:type="paragraph" w:styleId="Piedepgina">
    <w:name w:val="footer"/>
    <w:basedOn w:val="Normal"/>
    <w:link w:val="PiedepginaCar"/>
    <w:uiPriority w:val="99"/>
    <w:unhideWhenUsed/>
    <w:rsid w:val="003F15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15FF"/>
  </w:style>
  <w:style w:type="paragraph" w:styleId="NormalWeb">
    <w:name w:val="Normal (Web)"/>
    <w:basedOn w:val="Normal"/>
    <w:uiPriority w:val="99"/>
    <w:semiHidden/>
    <w:unhideWhenUsed/>
    <w:rsid w:val="0054631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4631A"/>
    <w:rPr>
      <w:b/>
      <w:bCs/>
    </w:rPr>
  </w:style>
  <w:style w:type="character" w:styleId="nfasis">
    <w:name w:val="Emphasis"/>
    <w:basedOn w:val="Fuentedeprrafopredeter"/>
    <w:uiPriority w:val="20"/>
    <w:qFormat/>
    <w:rsid w:val="0054631A"/>
    <w:rPr>
      <w:i/>
      <w:iCs/>
    </w:rPr>
  </w:style>
  <w:style w:type="character" w:customStyle="1" w:styleId="markgqax3ebdk">
    <w:name w:val="markgqax3ebdk"/>
    <w:basedOn w:val="Fuentedeprrafopredeter"/>
    <w:rsid w:val="009F0ABA"/>
  </w:style>
  <w:style w:type="paragraph" w:styleId="Textodeglobo">
    <w:name w:val="Balloon Text"/>
    <w:basedOn w:val="Normal"/>
    <w:link w:val="TextodegloboCar"/>
    <w:uiPriority w:val="99"/>
    <w:semiHidden/>
    <w:unhideWhenUsed/>
    <w:rsid w:val="00C976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768B"/>
    <w:rPr>
      <w:rFonts w:ascii="Tahoma" w:hAnsi="Tahoma" w:cs="Tahoma"/>
      <w:sz w:val="16"/>
      <w:szCs w:val="16"/>
    </w:rPr>
  </w:style>
  <w:style w:type="paragraph" w:styleId="Sinespaciado">
    <w:name w:val="No Spacing"/>
    <w:uiPriority w:val="1"/>
    <w:qFormat/>
    <w:rsid w:val="002867D0"/>
    <w:pPr>
      <w:spacing w:after="0" w:line="240" w:lineRule="auto"/>
    </w:pPr>
  </w:style>
  <w:style w:type="character" w:styleId="Mencinsinresolver">
    <w:name w:val="Unresolved Mention"/>
    <w:basedOn w:val="Fuentedeprrafopredeter"/>
    <w:uiPriority w:val="99"/>
    <w:semiHidden/>
    <w:unhideWhenUsed/>
    <w:rsid w:val="004E1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857442">
      <w:bodyDiv w:val="1"/>
      <w:marLeft w:val="0"/>
      <w:marRight w:val="0"/>
      <w:marTop w:val="0"/>
      <w:marBottom w:val="0"/>
      <w:divBdr>
        <w:top w:val="none" w:sz="0" w:space="0" w:color="auto"/>
        <w:left w:val="none" w:sz="0" w:space="0" w:color="auto"/>
        <w:bottom w:val="none" w:sz="0" w:space="0" w:color="auto"/>
        <w:right w:val="none" w:sz="0" w:space="0" w:color="auto"/>
      </w:divBdr>
    </w:div>
    <w:div w:id="1333799051">
      <w:bodyDiv w:val="1"/>
      <w:marLeft w:val="0"/>
      <w:marRight w:val="0"/>
      <w:marTop w:val="0"/>
      <w:marBottom w:val="0"/>
      <w:divBdr>
        <w:top w:val="none" w:sz="0" w:space="0" w:color="auto"/>
        <w:left w:val="none" w:sz="0" w:space="0" w:color="auto"/>
        <w:bottom w:val="none" w:sz="0" w:space="0" w:color="auto"/>
        <w:right w:val="none" w:sz="0" w:space="0" w:color="auto"/>
      </w:divBdr>
    </w:div>
    <w:div w:id="186038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searchgate.net/publication/45413241_Usos_de_las_TIC_Relaciones_sociales_y_cambios_en_la_socializacion_de_las_y_los_jovenes" TargetMode="External"/><Relationship Id="rId18" Type="http://schemas.openxmlformats.org/officeDocument/2006/relationships/hyperlink" Target="http://recursostic.educacion.es/blogs/europa/media/blogs/europa/informes/Habilidades_y_competencias_siglo21_OCDE.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researchgate.net/publication/312295402_COMPETENCIA_DIGITAL_DOCENTE_UNA_CUESTION_CLAVE_PARA_LA_EDUCACION_DEL_SIGLO_XXI"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ialnet.unirioja.es/descarga/articulo/6119348.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b.edu/ice/recerca/pdf/ficha8-cast.pdf" TargetMode="External"/><Relationship Id="rId20" Type="http://schemas.openxmlformats.org/officeDocument/2006/relationships/hyperlink" Target="http://www.redalyc.org/pdf/1995/Resumenes/Resumen_199531505018_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unesco.org/new/fileadmin/MULTIMEDIA/FIELD/Santiago%20/images/ticsesp.pdf" TargetMode="External"/><Relationship Id="rId5" Type="http://schemas.openxmlformats.org/officeDocument/2006/relationships/footnotes" Target="footnotes.xml"/><Relationship Id="rId15" Type="http://schemas.openxmlformats.org/officeDocument/2006/relationships/hyperlink" Target="http://dx.doi.org/10.5565/rev/athenead/v12n3.1075" TargetMode="External"/><Relationship Id="rId23" Type="http://schemas.openxmlformats.org/officeDocument/2006/relationships/hyperlink" Target="http://www.pent.org.ar/extras/micrositios/libro-educar/educar_en_la_era_digital.pdf"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libros.metabiblioteca.org/bitstream/001/502/1/Libro-Aprender-y-Educar.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ugr.es/~sevimeco/revistaeticanet/Numero4/Articulos/Formateados/NTIC_SXXI.pdf" TargetMode="External"/><Relationship Id="rId22" Type="http://schemas.openxmlformats.org/officeDocument/2006/relationships/hyperlink" Target="http://www.redalyc.org/articulo.oa?id=68601309"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4287</Words>
  <Characters>23581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elsom</cp:lastModifiedBy>
  <cp:revision>3</cp:revision>
  <dcterms:created xsi:type="dcterms:W3CDTF">2019-12-06T22:18:00Z</dcterms:created>
  <dcterms:modified xsi:type="dcterms:W3CDTF">2019-12-06T22:25:00Z</dcterms:modified>
</cp:coreProperties>
</file>