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62263" w14:textId="354BF4ED" w:rsidR="003F7CAD" w:rsidRPr="006E73AB" w:rsidRDefault="006E73AB" w:rsidP="006E73AB">
      <w:pPr>
        <w:spacing w:line="276" w:lineRule="auto"/>
        <w:ind w:right="49"/>
        <w:jc w:val="right"/>
        <w:rPr>
          <w:rFonts w:ascii="Calibri" w:eastAsia="Times New Roman" w:hAnsi="Calibri" w:cs="Calibri"/>
          <w:b/>
          <w:i/>
          <w:iCs/>
          <w:color w:val="000000"/>
          <w:sz w:val="28"/>
          <w:szCs w:val="28"/>
          <w:lang w:eastAsia="es-MX"/>
        </w:rPr>
      </w:pPr>
      <w:bookmarkStart w:id="0" w:name="_Hlk16154025"/>
      <w:r w:rsidRPr="006E73AB">
        <w:rPr>
          <w:rFonts w:ascii="Calibri" w:eastAsia="Times New Roman" w:hAnsi="Calibri" w:cs="Calibri"/>
          <w:b/>
          <w:color w:val="000000"/>
          <w:sz w:val="36"/>
          <w:szCs w:val="36"/>
          <w:lang w:eastAsia="es-MX"/>
        </w:rPr>
        <w:t xml:space="preserve">Consumo de alcohol y resistencia ante su consumo en estudiantes </w:t>
      </w:r>
      <w:r w:rsidRPr="006E73AB">
        <w:rPr>
          <w:rFonts w:ascii="Calibri" w:eastAsia="Times New Roman" w:hAnsi="Calibri" w:cs="Calibri"/>
          <w:b/>
          <w:color w:val="000000"/>
          <w:sz w:val="36"/>
          <w:szCs w:val="36"/>
          <w:lang w:eastAsia="es-MX"/>
        </w:rPr>
        <w:br/>
      </w:r>
      <w:r>
        <w:rPr>
          <w:rFonts w:ascii="Calibri" w:eastAsia="Times New Roman" w:hAnsi="Calibri" w:cs="Calibri"/>
          <w:b/>
          <w:color w:val="000000"/>
          <w:sz w:val="36"/>
          <w:szCs w:val="36"/>
          <w:lang w:eastAsia="es-MX"/>
        </w:rPr>
        <w:br/>
      </w:r>
      <w:r w:rsidRPr="006E73AB">
        <w:rPr>
          <w:rFonts w:ascii="Calibri" w:eastAsia="Times New Roman" w:hAnsi="Calibri" w:cs="Calibri"/>
          <w:b/>
          <w:i/>
          <w:iCs/>
          <w:color w:val="000000"/>
          <w:sz w:val="28"/>
          <w:szCs w:val="28"/>
          <w:lang w:eastAsia="es-MX"/>
        </w:rPr>
        <w:t xml:space="preserve">Alcohol </w:t>
      </w:r>
      <w:proofErr w:type="spellStart"/>
      <w:r w:rsidRPr="006E73AB">
        <w:rPr>
          <w:rFonts w:ascii="Calibri" w:eastAsia="Times New Roman" w:hAnsi="Calibri" w:cs="Calibri"/>
          <w:b/>
          <w:i/>
          <w:iCs/>
          <w:color w:val="000000"/>
          <w:sz w:val="28"/>
          <w:szCs w:val="28"/>
          <w:lang w:eastAsia="es-MX"/>
        </w:rPr>
        <w:t>consumption</w:t>
      </w:r>
      <w:proofErr w:type="spellEnd"/>
      <w:r w:rsidRPr="006E73AB">
        <w:rPr>
          <w:rFonts w:ascii="Calibri" w:eastAsia="Times New Roman" w:hAnsi="Calibri" w:cs="Calibri"/>
          <w:b/>
          <w:i/>
          <w:iCs/>
          <w:color w:val="000000"/>
          <w:sz w:val="28"/>
          <w:szCs w:val="28"/>
          <w:lang w:eastAsia="es-MX"/>
        </w:rPr>
        <w:t xml:space="preserve"> and </w:t>
      </w:r>
      <w:proofErr w:type="spellStart"/>
      <w:r w:rsidRPr="006E73AB">
        <w:rPr>
          <w:rFonts w:ascii="Calibri" w:eastAsia="Times New Roman" w:hAnsi="Calibri" w:cs="Calibri"/>
          <w:b/>
          <w:i/>
          <w:iCs/>
          <w:color w:val="000000"/>
          <w:sz w:val="28"/>
          <w:szCs w:val="28"/>
          <w:lang w:eastAsia="es-MX"/>
        </w:rPr>
        <w:t>resistance</w:t>
      </w:r>
      <w:proofErr w:type="spellEnd"/>
      <w:r w:rsidRPr="006E73AB">
        <w:rPr>
          <w:rFonts w:ascii="Calibri" w:eastAsia="Times New Roman" w:hAnsi="Calibri" w:cs="Calibri"/>
          <w:b/>
          <w:i/>
          <w:iCs/>
          <w:color w:val="000000"/>
          <w:sz w:val="28"/>
          <w:szCs w:val="28"/>
          <w:lang w:eastAsia="es-MX"/>
        </w:rPr>
        <w:t xml:space="preserve"> </w:t>
      </w:r>
      <w:proofErr w:type="spellStart"/>
      <w:r w:rsidRPr="006E73AB">
        <w:rPr>
          <w:rFonts w:ascii="Calibri" w:eastAsia="Times New Roman" w:hAnsi="Calibri" w:cs="Calibri"/>
          <w:b/>
          <w:i/>
          <w:iCs/>
          <w:color w:val="000000"/>
          <w:sz w:val="28"/>
          <w:szCs w:val="28"/>
          <w:lang w:eastAsia="es-MX"/>
        </w:rPr>
        <w:t>before</w:t>
      </w:r>
      <w:proofErr w:type="spellEnd"/>
      <w:r w:rsidRPr="006E73AB">
        <w:rPr>
          <w:rFonts w:ascii="Calibri" w:eastAsia="Times New Roman" w:hAnsi="Calibri" w:cs="Calibri"/>
          <w:b/>
          <w:i/>
          <w:iCs/>
          <w:color w:val="000000"/>
          <w:sz w:val="28"/>
          <w:szCs w:val="28"/>
          <w:lang w:eastAsia="es-MX"/>
        </w:rPr>
        <w:t xml:space="preserve"> </w:t>
      </w:r>
      <w:proofErr w:type="spellStart"/>
      <w:r w:rsidRPr="006E73AB">
        <w:rPr>
          <w:rFonts w:ascii="Calibri" w:eastAsia="Times New Roman" w:hAnsi="Calibri" w:cs="Calibri"/>
          <w:b/>
          <w:i/>
          <w:iCs/>
          <w:color w:val="000000"/>
          <w:sz w:val="28"/>
          <w:szCs w:val="28"/>
          <w:lang w:eastAsia="es-MX"/>
        </w:rPr>
        <w:t>your</w:t>
      </w:r>
      <w:proofErr w:type="spellEnd"/>
      <w:r w:rsidRPr="006E73AB">
        <w:rPr>
          <w:rFonts w:ascii="Calibri" w:eastAsia="Times New Roman" w:hAnsi="Calibri" w:cs="Calibri"/>
          <w:b/>
          <w:i/>
          <w:iCs/>
          <w:color w:val="000000"/>
          <w:sz w:val="28"/>
          <w:szCs w:val="28"/>
          <w:lang w:eastAsia="es-MX"/>
        </w:rPr>
        <w:t xml:space="preserve"> </w:t>
      </w:r>
      <w:proofErr w:type="spellStart"/>
      <w:r w:rsidRPr="006E73AB">
        <w:rPr>
          <w:rFonts w:ascii="Calibri" w:eastAsia="Times New Roman" w:hAnsi="Calibri" w:cs="Calibri"/>
          <w:b/>
          <w:i/>
          <w:iCs/>
          <w:color w:val="000000"/>
          <w:sz w:val="28"/>
          <w:szCs w:val="28"/>
          <w:lang w:eastAsia="es-MX"/>
        </w:rPr>
        <w:t>consumption</w:t>
      </w:r>
      <w:proofErr w:type="spellEnd"/>
      <w:r w:rsidRPr="006E73AB">
        <w:rPr>
          <w:rFonts w:ascii="Calibri" w:eastAsia="Times New Roman" w:hAnsi="Calibri" w:cs="Calibri"/>
          <w:b/>
          <w:i/>
          <w:iCs/>
          <w:color w:val="000000"/>
          <w:sz w:val="28"/>
          <w:szCs w:val="28"/>
          <w:lang w:eastAsia="es-MX"/>
        </w:rPr>
        <w:t xml:space="preserve"> in </w:t>
      </w:r>
      <w:proofErr w:type="spellStart"/>
      <w:r w:rsidRPr="006E73AB">
        <w:rPr>
          <w:rFonts w:ascii="Calibri" w:eastAsia="Times New Roman" w:hAnsi="Calibri" w:cs="Calibri"/>
          <w:b/>
          <w:i/>
          <w:iCs/>
          <w:color w:val="000000"/>
          <w:sz w:val="28"/>
          <w:szCs w:val="28"/>
          <w:lang w:eastAsia="es-MX"/>
        </w:rPr>
        <w:t>students</w:t>
      </w:r>
      <w:proofErr w:type="spellEnd"/>
    </w:p>
    <w:p w14:paraId="772F465D" w14:textId="303D79D4" w:rsidR="00713C56" w:rsidRPr="006E73AB" w:rsidRDefault="006E73AB" w:rsidP="006E73AB">
      <w:pPr>
        <w:spacing w:line="276" w:lineRule="auto"/>
        <w:jc w:val="right"/>
        <w:rPr>
          <w:rStyle w:val="Hipervnculo"/>
          <w:rFonts w:eastAsia="Calibri" w:cstheme="minorHAnsi"/>
          <w:color w:val="FF0000"/>
          <w:kern w:val="1"/>
          <w:sz w:val="24"/>
          <w:szCs w:val="24"/>
          <w:u w:val="none"/>
          <w:lang w:eastAsia="zh-CN" w:bidi="hi-IN"/>
        </w:rPr>
      </w:pPr>
      <w:r>
        <w:rPr>
          <w:rFonts w:ascii="Calibri" w:eastAsia="Calibri" w:hAnsi="Calibri" w:cs="Calibri"/>
          <w:b/>
          <w:sz w:val="24"/>
          <w:szCs w:val="24"/>
          <w:lang w:val="es-ES"/>
        </w:rPr>
        <w:br/>
      </w:r>
      <w:r w:rsidR="00713C56" w:rsidRPr="006E73AB">
        <w:rPr>
          <w:rFonts w:ascii="Calibri" w:eastAsia="Calibri" w:hAnsi="Calibri" w:cs="Calibri"/>
          <w:b/>
          <w:sz w:val="24"/>
          <w:szCs w:val="24"/>
          <w:lang w:val="es-ES"/>
        </w:rPr>
        <w:t xml:space="preserve">María Esther Barradas Alarcón  </w:t>
      </w:r>
      <w:r>
        <w:rPr>
          <w:rFonts w:ascii="Calibri" w:eastAsia="Calibri" w:hAnsi="Calibri" w:cs="Calibri"/>
          <w:b/>
          <w:sz w:val="24"/>
          <w:szCs w:val="24"/>
          <w:lang w:val="es-ES"/>
        </w:rPr>
        <w:br/>
      </w:r>
      <w:r w:rsidR="00713C56" w:rsidRPr="00DF6B1B">
        <w:rPr>
          <w:rFonts w:ascii="Times New Roman" w:eastAsia="Times New Roman" w:hAnsi="Times New Roman" w:cs="Times New Roman"/>
          <w:color w:val="222222"/>
          <w:sz w:val="24"/>
          <w:szCs w:val="24"/>
          <w:lang w:eastAsia="es-MX"/>
        </w:rPr>
        <w:t>U</w:t>
      </w:r>
      <w:r w:rsidR="00353E0F" w:rsidRPr="00DF6B1B">
        <w:rPr>
          <w:rFonts w:ascii="Times New Roman" w:eastAsia="Times New Roman" w:hAnsi="Times New Roman" w:cs="Times New Roman"/>
          <w:color w:val="222222"/>
          <w:sz w:val="24"/>
          <w:szCs w:val="24"/>
          <w:lang w:eastAsia="es-MX"/>
        </w:rPr>
        <w:t xml:space="preserve">niversidad </w:t>
      </w:r>
      <w:r w:rsidR="00713C56" w:rsidRPr="00DF6B1B">
        <w:rPr>
          <w:rFonts w:ascii="Times New Roman" w:eastAsia="Times New Roman" w:hAnsi="Times New Roman" w:cs="Times New Roman"/>
          <w:color w:val="222222"/>
          <w:sz w:val="24"/>
          <w:szCs w:val="24"/>
          <w:lang w:eastAsia="es-MX"/>
        </w:rPr>
        <w:t>V</w:t>
      </w:r>
      <w:r w:rsidR="00353E0F" w:rsidRPr="00DF6B1B">
        <w:rPr>
          <w:rFonts w:ascii="Times New Roman" w:eastAsia="Times New Roman" w:hAnsi="Times New Roman" w:cs="Times New Roman"/>
          <w:color w:val="222222"/>
          <w:sz w:val="24"/>
          <w:szCs w:val="24"/>
          <w:lang w:eastAsia="es-MX"/>
        </w:rPr>
        <w:t>eracruzana</w:t>
      </w:r>
      <w:r w:rsidR="00713C56" w:rsidRPr="00DF6B1B">
        <w:rPr>
          <w:rFonts w:ascii="Times New Roman" w:eastAsia="Times New Roman" w:hAnsi="Times New Roman" w:cs="Times New Roman"/>
          <w:color w:val="222222"/>
          <w:sz w:val="24"/>
          <w:szCs w:val="24"/>
          <w:lang w:eastAsia="es-MX"/>
        </w:rPr>
        <w:t xml:space="preserve"> Región Veracruz, México </w:t>
      </w:r>
      <w:r>
        <w:rPr>
          <w:rFonts w:ascii="Times New Roman" w:eastAsia="Times New Roman" w:hAnsi="Times New Roman" w:cs="Times New Roman"/>
          <w:color w:val="222222"/>
          <w:sz w:val="24"/>
          <w:szCs w:val="24"/>
          <w:lang w:eastAsia="es-MX"/>
        </w:rPr>
        <w:br/>
      </w:r>
      <w:r w:rsidR="00713C56" w:rsidRPr="006E73AB">
        <w:rPr>
          <w:rStyle w:val="Hipervnculo"/>
          <w:rFonts w:eastAsia="Calibri" w:cstheme="minorHAnsi"/>
          <w:color w:val="FF0000"/>
          <w:kern w:val="1"/>
          <w:sz w:val="24"/>
          <w:szCs w:val="24"/>
          <w:u w:val="none"/>
          <w:lang w:eastAsia="zh-CN" w:bidi="hi-IN"/>
        </w:rPr>
        <w:t xml:space="preserve">ebarradas@uv.mx  </w:t>
      </w:r>
    </w:p>
    <w:p w14:paraId="6C0A883E" w14:textId="11191E74" w:rsidR="00353E0F" w:rsidRPr="006E73AB" w:rsidRDefault="0065191B" w:rsidP="006E73AB">
      <w:pPr>
        <w:spacing w:line="276" w:lineRule="auto"/>
        <w:jc w:val="right"/>
        <w:rPr>
          <w:rStyle w:val="Hipervnculo"/>
          <w:rFonts w:eastAsia="Calibri" w:cstheme="minorHAnsi"/>
          <w:color w:val="FF0000"/>
          <w:kern w:val="1"/>
          <w:sz w:val="28"/>
          <w:szCs w:val="28"/>
          <w:u w:val="none"/>
          <w:lang w:eastAsia="zh-CN" w:bidi="hi-IN"/>
        </w:rPr>
      </w:pPr>
      <w:r w:rsidRPr="006E73AB">
        <w:rPr>
          <w:rFonts w:ascii="Calibri" w:eastAsia="Calibri" w:hAnsi="Calibri" w:cs="Calibri"/>
          <w:b/>
          <w:sz w:val="24"/>
          <w:szCs w:val="24"/>
          <w:lang w:val="es-ES"/>
        </w:rPr>
        <w:t>Rodolfo Delgadillo-Castillo</w:t>
      </w:r>
      <w:r w:rsidR="006E73AB">
        <w:rPr>
          <w:rFonts w:ascii="Calibri" w:eastAsia="Calibri" w:hAnsi="Calibri" w:cs="Calibri"/>
          <w:b/>
          <w:sz w:val="24"/>
          <w:szCs w:val="24"/>
          <w:lang w:val="es-ES"/>
        </w:rPr>
        <w:br/>
      </w:r>
      <w:r w:rsidR="00353E0F" w:rsidRPr="00DF6B1B">
        <w:rPr>
          <w:rFonts w:ascii="Times New Roman" w:eastAsia="Times New Roman" w:hAnsi="Times New Roman" w:cs="Times New Roman"/>
          <w:color w:val="222222"/>
          <w:sz w:val="24"/>
          <w:szCs w:val="24"/>
          <w:lang w:eastAsia="es-MX"/>
        </w:rPr>
        <w:t xml:space="preserve">Universidad Veracruzana Región Veracruz, México </w:t>
      </w:r>
      <w:r w:rsidR="006E73AB">
        <w:rPr>
          <w:rFonts w:ascii="Times New Roman" w:eastAsia="Times New Roman" w:hAnsi="Times New Roman" w:cs="Times New Roman"/>
          <w:color w:val="222222"/>
          <w:sz w:val="24"/>
          <w:szCs w:val="24"/>
          <w:lang w:eastAsia="es-MX"/>
        </w:rPr>
        <w:br/>
      </w:r>
      <w:proofErr w:type="spellStart"/>
      <w:r w:rsidRPr="006E73AB">
        <w:rPr>
          <w:rStyle w:val="Hipervnculo"/>
          <w:rFonts w:eastAsia="Calibri" w:cstheme="minorHAnsi"/>
          <w:color w:val="FF0000"/>
          <w:kern w:val="1"/>
          <w:sz w:val="24"/>
          <w:szCs w:val="24"/>
          <w:u w:val="none"/>
          <w:lang w:eastAsia="zh-CN" w:bidi="hi-IN"/>
        </w:rPr>
        <w:t>rdelgadillo</w:t>
      </w:r>
      <w:proofErr w:type="spellEnd"/>
      <w:r w:rsidRPr="006E73AB">
        <w:rPr>
          <w:rStyle w:val="Hipervnculo"/>
          <w:rFonts w:eastAsia="Calibri" w:cstheme="minorHAnsi"/>
          <w:color w:val="FF0000"/>
          <w:kern w:val="1"/>
          <w:sz w:val="24"/>
          <w:szCs w:val="24"/>
          <w:u w:val="none"/>
          <w:lang w:eastAsia="zh-CN" w:bidi="hi-IN"/>
        </w:rPr>
        <w:t>@uv.mx</w:t>
      </w:r>
    </w:p>
    <w:p w14:paraId="6FD32DCA" w14:textId="56CC90D2" w:rsidR="007140B2" w:rsidRPr="00DF6B1B" w:rsidRDefault="007140B2" w:rsidP="006E73AB">
      <w:pPr>
        <w:tabs>
          <w:tab w:val="left" w:pos="5235"/>
        </w:tabs>
        <w:spacing w:after="0" w:line="276" w:lineRule="auto"/>
        <w:jc w:val="right"/>
        <w:rPr>
          <w:rFonts w:ascii="Times New Roman" w:hAnsi="Times New Roman" w:cs="Times New Roman"/>
          <w:sz w:val="24"/>
          <w:szCs w:val="24"/>
        </w:rPr>
      </w:pPr>
      <w:r w:rsidRPr="006E73AB">
        <w:rPr>
          <w:rFonts w:ascii="Calibri" w:eastAsia="Calibri" w:hAnsi="Calibri" w:cs="Calibri"/>
          <w:b/>
          <w:sz w:val="24"/>
          <w:szCs w:val="24"/>
          <w:lang w:val="es-ES"/>
        </w:rPr>
        <w:t>Javier López González</w:t>
      </w:r>
    </w:p>
    <w:p w14:paraId="2C912424" w14:textId="7DF1EEB8" w:rsidR="007140B2" w:rsidRPr="006E73AB" w:rsidRDefault="00353E0F" w:rsidP="006E73AB">
      <w:pPr>
        <w:spacing w:line="276" w:lineRule="auto"/>
        <w:jc w:val="right"/>
        <w:rPr>
          <w:rStyle w:val="Hipervnculo"/>
          <w:rFonts w:eastAsia="Calibri" w:cstheme="minorHAnsi"/>
          <w:color w:val="FF0000"/>
          <w:kern w:val="1"/>
          <w:sz w:val="28"/>
          <w:szCs w:val="28"/>
          <w:u w:val="none"/>
          <w:lang w:eastAsia="zh-CN" w:bidi="hi-IN"/>
        </w:rPr>
      </w:pPr>
      <w:r w:rsidRPr="00DF6B1B">
        <w:rPr>
          <w:rFonts w:ascii="Times New Roman" w:eastAsia="Times New Roman" w:hAnsi="Times New Roman" w:cs="Times New Roman"/>
          <w:color w:val="222222"/>
          <w:sz w:val="24"/>
          <w:szCs w:val="24"/>
          <w:lang w:eastAsia="es-MX"/>
        </w:rPr>
        <w:t xml:space="preserve">Universidad Veracruzana Región Veracruz, México   </w:t>
      </w:r>
      <w:r w:rsidR="006E73AB">
        <w:rPr>
          <w:rFonts w:ascii="Times New Roman" w:eastAsia="Times New Roman" w:hAnsi="Times New Roman" w:cs="Times New Roman"/>
          <w:color w:val="222222"/>
          <w:sz w:val="24"/>
          <w:szCs w:val="24"/>
          <w:lang w:eastAsia="es-MX"/>
        </w:rPr>
        <w:br/>
      </w:r>
      <w:r w:rsidR="007140B2" w:rsidRPr="006E73AB">
        <w:rPr>
          <w:rStyle w:val="Hipervnculo"/>
          <w:rFonts w:eastAsia="Calibri" w:cstheme="minorHAnsi"/>
          <w:color w:val="FF0000"/>
          <w:kern w:val="1"/>
          <w:sz w:val="24"/>
          <w:szCs w:val="24"/>
          <w:u w:val="none"/>
          <w:lang w:eastAsia="zh-CN" w:bidi="hi-IN"/>
        </w:rPr>
        <w:t>jalopez@uv.mx</w:t>
      </w:r>
    </w:p>
    <w:p w14:paraId="4E99DBC2" w14:textId="77777777" w:rsidR="00353E0F" w:rsidRPr="006E73AB" w:rsidRDefault="00353E0F" w:rsidP="006E73AB">
      <w:pPr>
        <w:tabs>
          <w:tab w:val="left" w:pos="5235"/>
        </w:tabs>
        <w:spacing w:after="0" w:line="276" w:lineRule="auto"/>
        <w:jc w:val="right"/>
        <w:rPr>
          <w:rFonts w:ascii="Calibri" w:eastAsia="Calibri" w:hAnsi="Calibri" w:cs="Calibri"/>
          <w:b/>
          <w:sz w:val="24"/>
          <w:szCs w:val="24"/>
          <w:lang w:val="es-ES"/>
        </w:rPr>
      </w:pPr>
      <w:r w:rsidRPr="006E73AB">
        <w:rPr>
          <w:rFonts w:ascii="Calibri" w:eastAsia="Calibri" w:hAnsi="Calibri" w:cs="Calibri"/>
          <w:b/>
          <w:sz w:val="24"/>
          <w:szCs w:val="24"/>
          <w:lang w:val="es-ES"/>
        </w:rPr>
        <w:t xml:space="preserve">Juana Pérez Vega  </w:t>
      </w:r>
    </w:p>
    <w:p w14:paraId="727A88D6" w14:textId="3208A113" w:rsidR="00353E0F" w:rsidRPr="006E73AB" w:rsidRDefault="00353E0F" w:rsidP="006E73AB">
      <w:pPr>
        <w:spacing w:line="276" w:lineRule="auto"/>
        <w:jc w:val="right"/>
        <w:rPr>
          <w:rStyle w:val="Hipervnculo"/>
          <w:rFonts w:eastAsia="Calibri" w:cstheme="minorHAnsi"/>
          <w:color w:val="FF0000"/>
          <w:kern w:val="1"/>
          <w:sz w:val="28"/>
          <w:szCs w:val="28"/>
          <w:u w:val="none"/>
          <w:lang w:eastAsia="zh-CN" w:bidi="hi-IN"/>
        </w:rPr>
      </w:pPr>
      <w:r w:rsidRPr="00DF6B1B">
        <w:rPr>
          <w:rFonts w:ascii="Times New Roman" w:eastAsia="Times New Roman" w:hAnsi="Times New Roman" w:cs="Times New Roman"/>
          <w:color w:val="222222"/>
          <w:sz w:val="24"/>
          <w:szCs w:val="24"/>
          <w:lang w:eastAsia="es-MX"/>
        </w:rPr>
        <w:t xml:space="preserve">Universidad Veracruzana Región Veracruz, México    </w:t>
      </w:r>
      <w:r w:rsidR="006E73AB">
        <w:rPr>
          <w:rFonts w:ascii="Times New Roman" w:eastAsia="Times New Roman" w:hAnsi="Times New Roman" w:cs="Times New Roman"/>
          <w:color w:val="222222"/>
          <w:sz w:val="24"/>
          <w:szCs w:val="24"/>
          <w:lang w:eastAsia="es-MX"/>
        </w:rPr>
        <w:br/>
      </w:r>
      <w:r w:rsidR="000B25B6" w:rsidRPr="006E73AB">
        <w:rPr>
          <w:rStyle w:val="Hipervnculo"/>
          <w:rFonts w:eastAsia="Calibri" w:cstheme="minorHAnsi"/>
          <w:color w:val="FF0000"/>
          <w:kern w:val="1"/>
          <w:sz w:val="24"/>
          <w:szCs w:val="24"/>
          <w:u w:val="none"/>
          <w:lang w:eastAsia="zh-CN" w:bidi="hi-IN"/>
        </w:rPr>
        <w:t xml:space="preserve">juanaperez@uv.mx </w:t>
      </w:r>
    </w:p>
    <w:p w14:paraId="1E9D28D3" w14:textId="67E20F81" w:rsidR="0099638D" w:rsidRPr="006E73AB" w:rsidRDefault="00FC4B33" w:rsidP="006E73AB">
      <w:pPr>
        <w:tabs>
          <w:tab w:val="left" w:pos="5235"/>
        </w:tabs>
        <w:spacing w:after="0" w:line="276" w:lineRule="auto"/>
        <w:jc w:val="right"/>
        <w:rPr>
          <w:rFonts w:ascii="Calibri" w:eastAsia="Calibri" w:hAnsi="Calibri" w:cs="Calibri"/>
          <w:b/>
          <w:sz w:val="24"/>
          <w:szCs w:val="24"/>
          <w:lang w:val="es-ES"/>
        </w:rPr>
      </w:pPr>
      <w:r w:rsidRPr="006E73AB">
        <w:rPr>
          <w:rFonts w:ascii="Calibri" w:eastAsia="Calibri" w:hAnsi="Calibri" w:cs="Calibri"/>
          <w:b/>
          <w:sz w:val="24"/>
          <w:szCs w:val="24"/>
          <w:lang w:val="es-ES"/>
        </w:rPr>
        <w:t>Irving Leonel Ferrer Flores</w:t>
      </w:r>
    </w:p>
    <w:p w14:paraId="6679AD50" w14:textId="5094C812" w:rsidR="00FC4B33" w:rsidRPr="006E73AB" w:rsidRDefault="00353E0F" w:rsidP="006E73AB">
      <w:pPr>
        <w:spacing w:line="276" w:lineRule="auto"/>
        <w:jc w:val="right"/>
        <w:rPr>
          <w:rStyle w:val="Hipervnculo"/>
          <w:rFonts w:eastAsia="Calibri" w:cstheme="minorHAnsi"/>
          <w:color w:val="FF0000"/>
          <w:kern w:val="1"/>
          <w:sz w:val="24"/>
          <w:szCs w:val="24"/>
          <w:u w:val="none"/>
          <w:lang w:eastAsia="zh-CN" w:bidi="hi-IN"/>
        </w:rPr>
      </w:pPr>
      <w:r w:rsidRPr="00DF6B1B">
        <w:rPr>
          <w:rFonts w:ascii="Times New Roman" w:eastAsia="Times New Roman" w:hAnsi="Times New Roman" w:cs="Times New Roman"/>
          <w:color w:val="222222"/>
          <w:sz w:val="24"/>
          <w:szCs w:val="24"/>
          <w:lang w:eastAsia="es-MX"/>
        </w:rPr>
        <w:t xml:space="preserve">Universidad Veracruzana Región Veracruz, México </w:t>
      </w:r>
      <w:r w:rsidR="006E73AB">
        <w:rPr>
          <w:rFonts w:ascii="Times New Roman" w:eastAsia="Times New Roman" w:hAnsi="Times New Roman" w:cs="Times New Roman"/>
          <w:color w:val="222222"/>
          <w:sz w:val="24"/>
          <w:szCs w:val="24"/>
          <w:lang w:eastAsia="es-MX"/>
        </w:rPr>
        <w:br/>
      </w:r>
      <w:r w:rsidR="00FC4B33" w:rsidRPr="006E73AB">
        <w:rPr>
          <w:rStyle w:val="Hipervnculo"/>
          <w:rFonts w:eastAsia="Calibri" w:cstheme="minorHAnsi"/>
          <w:color w:val="FF0000"/>
          <w:kern w:val="1"/>
          <w:sz w:val="24"/>
          <w:szCs w:val="24"/>
          <w:u w:val="none"/>
          <w:lang w:eastAsia="zh-CN" w:bidi="hi-IN"/>
        </w:rPr>
        <w:t>Irving_BSFX@hotmail.com</w:t>
      </w:r>
    </w:p>
    <w:p w14:paraId="6BAB5E96" w14:textId="77777777" w:rsidR="00713C56" w:rsidRPr="00DF6B1B" w:rsidRDefault="00713C56" w:rsidP="00DF6B1B">
      <w:pPr>
        <w:spacing w:line="360" w:lineRule="auto"/>
        <w:rPr>
          <w:rFonts w:ascii="Times New Roman" w:eastAsia="Times New Roman" w:hAnsi="Times New Roman" w:cs="Times New Roman"/>
          <w:color w:val="222222"/>
          <w:sz w:val="24"/>
          <w:szCs w:val="24"/>
          <w:lang w:eastAsia="es-MX"/>
        </w:rPr>
      </w:pPr>
      <w:r w:rsidRPr="00DF6B1B">
        <w:rPr>
          <w:rFonts w:ascii="Times New Roman" w:eastAsia="Times New Roman" w:hAnsi="Times New Roman" w:cs="Times New Roman"/>
          <w:color w:val="222222"/>
          <w:sz w:val="24"/>
          <w:szCs w:val="24"/>
          <w:lang w:eastAsia="es-MX"/>
        </w:rPr>
        <w:t xml:space="preserve">  </w:t>
      </w:r>
    </w:p>
    <w:p w14:paraId="6890F2D2" w14:textId="3B81709F" w:rsidR="006E73AB" w:rsidRPr="006E73AB" w:rsidRDefault="00713C56" w:rsidP="00E1737A">
      <w:pPr>
        <w:spacing w:after="0" w:line="360" w:lineRule="auto"/>
        <w:jc w:val="both"/>
        <w:rPr>
          <w:rFonts w:ascii="Calibri" w:eastAsia="Times New Roman" w:hAnsi="Calibri" w:cs="Calibri"/>
          <w:b/>
          <w:color w:val="000000"/>
          <w:sz w:val="28"/>
          <w:szCs w:val="28"/>
          <w:lang w:val="es-ES_tradnl" w:eastAsia="es-MX"/>
        </w:rPr>
      </w:pPr>
      <w:r w:rsidRPr="006E73AB">
        <w:rPr>
          <w:rFonts w:ascii="Calibri" w:eastAsia="Times New Roman" w:hAnsi="Calibri" w:cs="Calibri"/>
          <w:b/>
          <w:color w:val="000000"/>
          <w:sz w:val="28"/>
          <w:szCs w:val="28"/>
          <w:lang w:val="es-ES_tradnl" w:eastAsia="es-MX"/>
        </w:rPr>
        <w:t>Resumen</w:t>
      </w:r>
    </w:p>
    <w:p w14:paraId="5C4691C5" w14:textId="7EC50D02" w:rsidR="00C837D6" w:rsidRDefault="008B5C2C" w:rsidP="006E73AB">
      <w:pPr>
        <w:spacing w:after="0" w:line="360" w:lineRule="auto"/>
        <w:jc w:val="both"/>
        <w:rPr>
          <w:rFonts w:ascii="Times New Roman" w:hAnsi="Times New Roman" w:cs="Times New Roman"/>
          <w:sz w:val="24"/>
          <w:szCs w:val="24"/>
        </w:rPr>
      </w:pPr>
      <w:r w:rsidRPr="00DF6B1B">
        <w:rPr>
          <w:rFonts w:ascii="Times New Roman" w:eastAsia="Times New Roman" w:hAnsi="Times New Roman" w:cs="Times New Roman"/>
          <w:b/>
          <w:color w:val="222222"/>
          <w:sz w:val="24"/>
          <w:szCs w:val="24"/>
          <w:lang w:eastAsia="es-MX"/>
        </w:rPr>
        <w:t>Introducción. -</w:t>
      </w:r>
      <w:r w:rsidRPr="00DF6B1B">
        <w:rPr>
          <w:rFonts w:ascii="Times New Roman" w:eastAsia="Times New Roman" w:hAnsi="Times New Roman" w:cs="Times New Roman"/>
          <w:color w:val="222222"/>
          <w:sz w:val="24"/>
          <w:szCs w:val="24"/>
          <w:lang w:eastAsia="es-MX"/>
        </w:rPr>
        <w:t xml:space="preserve"> </w:t>
      </w:r>
      <w:r w:rsidR="00D67581" w:rsidRPr="00DF6B1B">
        <w:rPr>
          <w:rFonts w:ascii="Times New Roman" w:eastAsia="Times New Roman" w:hAnsi="Times New Roman" w:cs="Times New Roman"/>
          <w:color w:val="222222"/>
          <w:sz w:val="24"/>
          <w:szCs w:val="24"/>
          <w:lang w:eastAsia="es-MX"/>
        </w:rPr>
        <w:t>El consumo de alcohol es un problema importante en los jóvenes de diferentes niveles académicos.</w:t>
      </w:r>
      <w:r w:rsidR="00D67581" w:rsidRPr="00DF6B1B">
        <w:rPr>
          <w:rFonts w:ascii="Times New Roman" w:eastAsia="Times New Roman" w:hAnsi="Times New Roman" w:cs="Times New Roman"/>
          <w:b/>
          <w:bCs/>
          <w:color w:val="222222"/>
          <w:sz w:val="24"/>
          <w:szCs w:val="24"/>
          <w:lang w:eastAsia="es-MX"/>
        </w:rPr>
        <w:t xml:space="preserve"> </w:t>
      </w:r>
      <w:r w:rsidR="00D67581" w:rsidRPr="00DF6B1B">
        <w:rPr>
          <w:rFonts w:ascii="Times New Roman" w:eastAsia="Times New Roman" w:hAnsi="Times New Roman" w:cs="Times New Roman"/>
          <w:color w:val="222222"/>
          <w:sz w:val="24"/>
          <w:szCs w:val="24"/>
          <w:lang w:eastAsia="es-MX"/>
        </w:rPr>
        <w:t>Por lo que el</w:t>
      </w:r>
      <w:r w:rsidR="00D67581" w:rsidRPr="00DF6B1B">
        <w:rPr>
          <w:rFonts w:ascii="Times New Roman" w:eastAsia="Times New Roman" w:hAnsi="Times New Roman" w:cs="Times New Roman"/>
          <w:b/>
          <w:bCs/>
          <w:color w:val="222222"/>
          <w:sz w:val="24"/>
          <w:szCs w:val="24"/>
          <w:lang w:eastAsia="es-MX"/>
        </w:rPr>
        <w:t xml:space="preserve"> objetivo es </w:t>
      </w:r>
      <w:r w:rsidR="00D67581" w:rsidRPr="00DF6B1B">
        <w:rPr>
          <w:rFonts w:ascii="Times New Roman" w:eastAsia="Times New Roman" w:hAnsi="Times New Roman" w:cs="Times New Roman"/>
          <w:color w:val="222222"/>
          <w:sz w:val="24"/>
          <w:szCs w:val="24"/>
          <w:lang w:eastAsia="es-MX"/>
        </w:rPr>
        <w:t xml:space="preserve">conocer la prevalencia de alcohol y la capacidad de resistencia ante la presión de grupo de pares para su consumo en estudiantes de bachillerato y universidad. La </w:t>
      </w:r>
      <w:r w:rsidR="00D67581" w:rsidRPr="00DF6B1B">
        <w:rPr>
          <w:rFonts w:ascii="Times New Roman" w:eastAsia="Times New Roman" w:hAnsi="Times New Roman" w:cs="Times New Roman"/>
          <w:b/>
          <w:bCs/>
          <w:color w:val="222222"/>
          <w:sz w:val="24"/>
          <w:szCs w:val="24"/>
          <w:lang w:eastAsia="es-MX"/>
        </w:rPr>
        <w:t>Metodología</w:t>
      </w:r>
      <w:r w:rsidR="00D67581" w:rsidRPr="00DF6B1B">
        <w:rPr>
          <w:rFonts w:ascii="Times New Roman" w:eastAsia="Times New Roman" w:hAnsi="Times New Roman" w:cs="Times New Roman"/>
          <w:color w:val="222222"/>
          <w:sz w:val="24"/>
          <w:szCs w:val="24"/>
          <w:lang w:eastAsia="es-MX"/>
        </w:rPr>
        <w:t xml:space="preserve"> </w:t>
      </w:r>
      <w:r w:rsidR="007F0674" w:rsidRPr="00DF6B1B">
        <w:rPr>
          <w:rFonts w:ascii="Times New Roman" w:eastAsia="Times New Roman" w:hAnsi="Times New Roman" w:cs="Times New Roman"/>
          <w:color w:val="222222"/>
          <w:sz w:val="24"/>
          <w:szCs w:val="24"/>
          <w:lang w:eastAsia="es-MX"/>
        </w:rPr>
        <w:t xml:space="preserve">fue cuantitativa y tipo de estudio descriptivo.  </w:t>
      </w:r>
      <w:r w:rsidR="007F0674" w:rsidRPr="00DF6B1B">
        <w:rPr>
          <w:rFonts w:ascii="Times New Roman" w:eastAsia="Times New Roman" w:hAnsi="Times New Roman" w:cs="Times New Roman"/>
          <w:b/>
          <w:bCs/>
          <w:color w:val="222222"/>
          <w:sz w:val="24"/>
          <w:szCs w:val="24"/>
          <w:lang w:eastAsia="es-MX"/>
        </w:rPr>
        <w:t>Instrumento</w:t>
      </w:r>
      <w:r w:rsidR="007F0674" w:rsidRPr="00DF6B1B">
        <w:rPr>
          <w:rFonts w:ascii="Times New Roman" w:eastAsia="Times New Roman" w:hAnsi="Times New Roman" w:cs="Times New Roman"/>
          <w:color w:val="222222"/>
          <w:sz w:val="24"/>
          <w:szCs w:val="24"/>
          <w:lang w:eastAsia="es-MX"/>
        </w:rPr>
        <w:t xml:space="preserve">. -Se aplico Cuestionario Resistencia a la Presión del Grupo en el consumo de alcohol (CRPG). La población fue de 148 alumnos de bachillerato y 92 de universidad. </w:t>
      </w:r>
      <w:r w:rsidR="007F0674" w:rsidRPr="00DF6B1B">
        <w:rPr>
          <w:rFonts w:ascii="Times New Roman" w:eastAsia="Times New Roman" w:hAnsi="Times New Roman" w:cs="Times New Roman"/>
          <w:b/>
          <w:bCs/>
          <w:color w:val="222222"/>
          <w:sz w:val="24"/>
          <w:szCs w:val="24"/>
          <w:lang w:eastAsia="es-MX"/>
        </w:rPr>
        <w:t>R</w:t>
      </w:r>
      <w:r w:rsidR="00D67581" w:rsidRPr="00DF6B1B">
        <w:rPr>
          <w:rFonts w:ascii="Times New Roman" w:hAnsi="Times New Roman" w:cs="Times New Roman"/>
          <w:b/>
          <w:bCs/>
          <w:sz w:val="24"/>
          <w:szCs w:val="24"/>
        </w:rPr>
        <w:t>esultados</w:t>
      </w:r>
      <w:r w:rsidR="00D67581" w:rsidRPr="00DF6B1B">
        <w:rPr>
          <w:rFonts w:ascii="Times New Roman" w:hAnsi="Times New Roman" w:cs="Times New Roman"/>
          <w:sz w:val="24"/>
          <w:szCs w:val="24"/>
        </w:rPr>
        <w:t xml:space="preserve"> obtenidos el 68% de los estudiantes de bachillerato</w:t>
      </w:r>
      <w:r w:rsidR="007F0674" w:rsidRPr="00DF6B1B">
        <w:rPr>
          <w:rFonts w:ascii="Times New Roman" w:hAnsi="Times New Roman" w:cs="Times New Roman"/>
          <w:sz w:val="24"/>
          <w:szCs w:val="24"/>
        </w:rPr>
        <w:t xml:space="preserve"> y 63% universitarios </w:t>
      </w:r>
      <w:r w:rsidR="00D67581" w:rsidRPr="00DF6B1B">
        <w:rPr>
          <w:rFonts w:ascii="Times New Roman" w:hAnsi="Times New Roman" w:cs="Times New Roman"/>
          <w:sz w:val="24"/>
          <w:szCs w:val="24"/>
        </w:rPr>
        <w:t>declararon abiertamente consumir bebidas alcohólicas</w:t>
      </w:r>
      <w:r w:rsidR="007F0674" w:rsidRPr="00DF6B1B">
        <w:rPr>
          <w:rFonts w:ascii="Times New Roman" w:hAnsi="Times New Roman" w:cs="Times New Roman"/>
          <w:sz w:val="24"/>
          <w:szCs w:val="24"/>
        </w:rPr>
        <w:t xml:space="preserve">. </w:t>
      </w:r>
      <w:r w:rsidR="00D67581" w:rsidRPr="00DF6B1B">
        <w:rPr>
          <w:rFonts w:ascii="Times New Roman" w:hAnsi="Times New Roman" w:cs="Times New Roman"/>
          <w:sz w:val="24"/>
          <w:szCs w:val="24"/>
        </w:rPr>
        <w:t xml:space="preserve"> </w:t>
      </w:r>
      <w:r w:rsidR="007F0674" w:rsidRPr="00DF6B1B">
        <w:rPr>
          <w:rFonts w:ascii="Times New Roman" w:hAnsi="Times New Roman" w:cs="Times New Roman"/>
          <w:sz w:val="24"/>
          <w:szCs w:val="24"/>
        </w:rPr>
        <w:t xml:space="preserve">El 96% </w:t>
      </w:r>
      <w:r w:rsidR="00713C56" w:rsidRPr="00DF6B1B">
        <w:rPr>
          <w:rFonts w:ascii="Times New Roman" w:hAnsi="Times New Roman" w:cs="Times New Roman"/>
          <w:sz w:val="24"/>
          <w:szCs w:val="24"/>
        </w:rPr>
        <w:t>de universitarios</w:t>
      </w:r>
      <w:r w:rsidR="007F0674" w:rsidRPr="00DF6B1B">
        <w:rPr>
          <w:rFonts w:ascii="Times New Roman" w:hAnsi="Times New Roman" w:cs="Times New Roman"/>
          <w:sz w:val="24"/>
          <w:szCs w:val="24"/>
        </w:rPr>
        <w:t xml:space="preserve"> y el 94% de bachillerato tienen </w:t>
      </w:r>
      <w:r w:rsidR="00713C56" w:rsidRPr="00DF6B1B">
        <w:rPr>
          <w:rFonts w:ascii="Times New Roman" w:hAnsi="Times New Roman" w:cs="Times New Roman"/>
          <w:sz w:val="24"/>
          <w:szCs w:val="24"/>
        </w:rPr>
        <w:t>un nivel</w:t>
      </w:r>
      <w:r w:rsidR="00D67581" w:rsidRPr="00DF6B1B">
        <w:rPr>
          <w:rFonts w:ascii="Times New Roman" w:hAnsi="Times New Roman" w:cs="Times New Roman"/>
          <w:sz w:val="24"/>
          <w:szCs w:val="24"/>
        </w:rPr>
        <w:t xml:space="preserve"> alto de resistencia ante la presión </w:t>
      </w:r>
      <w:r w:rsidR="007F0674" w:rsidRPr="00DF6B1B">
        <w:rPr>
          <w:rFonts w:ascii="Times New Roman" w:hAnsi="Times New Roman" w:cs="Times New Roman"/>
          <w:sz w:val="24"/>
          <w:szCs w:val="24"/>
        </w:rPr>
        <w:t xml:space="preserve">directa de grupo de pares </w:t>
      </w:r>
      <w:r w:rsidR="007F0674" w:rsidRPr="00DF6B1B">
        <w:rPr>
          <w:rFonts w:ascii="Times New Roman" w:hAnsi="Times New Roman" w:cs="Times New Roman"/>
          <w:sz w:val="24"/>
          <w:szCs w:val="24"/>
        </w:rPr>
        <w:lastRenderedPageBreak/>
        <w:t xml:space="preserve">para el consumo de alcohol. </w:t>
      </w:r>
      <w:r w:rsidRPr="00DF6B1B">
        <w:rPr>
          <w:rFonts w:ascii="Times New Roman" w:hAnsi="Times New Roman" w:cs="Times New Roman"/>
          <w:b/>
          <w:sz w:val="24"/>
          <w:szCs w:val="24"/>
        </w:rPr>
        <w:t>Conclusiones. -</w:t>
      </w:r>
      <w:r w:rsidRPr="00DF6B1B">
        <w:rPr>
          <w:rFonts w:ascii="Times New Roman" w:hAnsi="Times New Roman" w:cs="Times New Roman"/>
          <w:sz w:val="24"/>
          <w:szCs w:val="24"/>
        </w:rPr>
        <w:t xml:space="preserve"> </w:t>
      </w:r>
      <w:r w:rsidR="00C837D6" w:rsidRPr="00C837D6">
        <w:rPr>
          <w:rFonts w:ascii="Times New Roman" w:hAnsi="Times New Roman" w:cs="Times New Roman"/>
          <w:sz w:val="24"/>
          <w:szCs w:val="24"/>
        </w:rPr>
        <w:t>Se concluye que es de suma importancia que tanto educación media superior como superior, cuenten con programas de prevención ante el consumo de drogas, lo que favorecería el incremento de niveles de resistencia ante la presión del grupo de pares para el consumo del alcohol, favoreciendo con ello bajar los niveles de consumo, lo que a su vez ayudaría a prevenir deserción escolar, o rezago escolar, problemas de salud, de accidentes entre otros.</w:t>
      </w:r>
    </w:p>
    <w:p w14:paraId="66BE5096" w14:textId="7035D558" w:rsidR="00713C56" w:rsidRPr="00DF6B1B" w:rsidRDefault="00713C56" w:rsidP="00DF6B1B">
      <w:pPr>
        <w:spacing w:line="360" w:lineRule="auto"/>
        <w:jc w:val="both"/>
        <w:rPr>
          <w:rFonts w:ascii="Times New Roman" w:hAnsi="Times New Roman" w:cs="Times New Roman"/>
          <w:sz w:val="24"/>
          <w:szCs w:val="24"/>
        </w:rPr>
      </w:pPr>
      <w:r w:rsidRPr="006E73AB">
        <w:rPr>
          <w:rFonts w:ascii="Calibri" w:eastAsia="Times New Roman" w:hAnsi="Calibri" w:cs="Calibri"/>
          <w:b/>
          <w:color w:val="000000"/>
          <w:sz w:val="28"/>
          <w:szCs w:val="28"/>
          <w:lang w:val="es-ES_tradnl" w:eastAsia="es-MX"/>
        </w:rPr>
        <w:t>Palabras Claves:</w:t>
      </w:r>
      <w:r w:rsidRPr="00DF6B1B">
        <w:rPr>
          <w:rFonts w:ascii="Times New Roman" w:hAnsi="Times New Roman" w:cs="Times New Roman"/>
          <w:sz w:val="24"/>
          <w:szCs w:val="24"/>
        </w:rPr>
        <w:t xml:space="preserve"> prevalencia de alcohol, resisten a la presión del grupo de pares</w:t>
      </w:r>
    </w:p>
    <w:p w14:paraId="7A6A6581" w14:textId="77777777" w:rsidR="006E73AB" w:rsidRPr="006E73AB" w:rsidRDefault="006E73AB" w:rsidP="00E1737A">
      <w:pPr>
        <w:spacing w:after="0" w:line="360" w:lineRule="auto"/>
        <w:jc w:val="both"/>
        <w:rPr>
          <w:rFonts w:ascii="Calibri" w:eastAsia="Times New Roman" w:hAnsi="Calibri" w:cs="Calibri"/>
          <w:b/>
          <w:color w:val="000000"/>
          <w:sz w:val="28"/>
          <w:szCs w:val="28"/>
          <w:lang w:val="es-ES_tradnl" w:eastAsia="es-MX"/>
        </w:rPr>
      </w:pPr>
      <w:r w:rsidRPr="006E73AB">
        <w:rPr>
          <w:rFonts w:ascii="Calibri" w:eastAsia="Times New Roman" w:hAnsi="Calibri" w:cs="Calibri"/>
          <w:b/>
          <w:color w:val="000000"/>
          <w:sz w:val="28"/>
          <w:szCs w:val="28"/>
          <w:lang w:val="es-ES_tradnl" w:eastAsia="es-MX"/>
        </w:rPr>
        <w:t>Abstract</w:t>
      </w:r>
    </w:p>
    <w:p w14:paraId="7EC7E081" w14:textId="77777777" w:rsidR="006E73AB" w:rsidRDefault="00DF6B1B" w:rsidP="006E73AB">
      <w:pPr>
        <w:spacing w:after="0" w:line="360" w:lineRule="auto"/>
        <w:jc w:val="both"/>
        <w:rPr>
          <w:rFonts w:ascii="Times New Roman" w:hAnsi="Times New Roman" w:cs="Times New Roman"/>
          <w:sz w:val="24"/>
          <w:szCs w:val="24"/>
          <w:lang w:val="en"/>
        </w:rPr>
      </w:pPr>
      <w:r w:rsidRPr="00DF6B1B">
        <w:rPr>
          <w:rFonts w:ascii="Times New Roman" w:hAnsi="Times New Roman" w:cs="Times New Roman"/>
          <w:b/>
          <w:sz w:val="24"/>
          <w:szCs w:val="24"/>
          <w:lang w:val="en"/>
        </w:rPr>
        <w:t>Introduction</w:t>
      </w:r>
      <w:r w:rsidRPr="00DF6B1B">
        <w:rPr>
          <w:rFonts w:ascii="Times New Roman" w:hAnsi="Times New Roman" w:cs="Times New Roman"/>
          <w:sz w:val="24"/>
          <w:szCs w:val="24"/>
          <w:lang w:val="en"/>
        </w:rPr>
        <w:t xml:space="preserve"> - Alcohol consumption is an important problem in young people of different academic levels. Therefore, the </w:t>
      </w:r>
      <w:r w:rsidRPr="00DF6B1B">
        <w:rPr>
          <w:rFonts w:ascii="Times New Roman" w:hAnsi="Times New Roman" w:cs="Times New Roman"/>
          <w:b/>
          <w:sz w:val="24"/>
          <w:szCs w:val="24"/>
          <w:lang w:val="en"/>
        </w:rPr>
        <w:t>objective</w:t>
      </w:r>
      <w:r w:rsidRPr="00DF6B1B">
        <w:rPr>
          <w:rFonts w:ascii="Times New Roman" w:hAnsi="Times New Roman" w:cs="Times New Roman"/>
          <w:sz w:val="24"/>
          <w:szCs w:val="24"/>
          <w:lang w:val="en"/>
        </w:rPr>
        <w:t xml:space="preserve"> is to know the prevalence of alcohol and the resistance capacity to peer group pressure for consumption in high school and university students. The </w:t>
      </w:r>
      <w:r w:rsidRPr="00DF6B1B">
        <w:rPr>
          <w:rFonts w:ascii="Times New Roman" w:hAnsi="Times New Roman" w:cs="Times New Roman"/>
          <w:b/>
          <w:sz w:val="24"/>
          <w:szCs w:val="24"/>
          <w:lang w:val="en"/>
        </w:rPr>
        <w:t>methodology</w:t>
      </w:r>
      <w:r w:rsidRPr="00DF6B1B">
        <w:rPr>
          <w:rFonts w:ascii="Times New Roman" w:hAnsi="Times New Roman" w:cs="Times New Roman"/>
          <w:sz w:val="24"/>
          <w:szCs w:val="24"/>
          <w:lang w:val="en"/>
        </w:rPr>
        <w:t xml:space="preserve"> was quantitative and type of descriptive study. </w:t>
      </w:r>
      <w:r w:rsidRPr="00DF6B1B">
        <w:rPr>
          <w:rFonts w:ascii="Times New Roman" w:hAnsi="Times New Roman" w:cs="Times New Roman"/>
          <w:b/>
          <w:sz w:val="24"/>
          <w:szCs w:val="24"/>
          <w:lang w:val="en"/>
        </w:rPr>
        <w:t>Instrument.</w:t>
      </w:r>
      <w:r w:rsidRPr="00DF6B1B">
        <w:rPr>
          <w:rFonts w:ascii="Times New Roman" w:hAnsi="Times New Roman" w:cs="Times New Roman"/>
          <w:sz w:val="24"/>
          <w:szCs w:val="24"/>
          <w:lang w:val="en"/>
        </w:rPr>
        <w:t xml:space="preserve"> - The Group's Pressure Resistance Questionnaire on alcohol consumption (CRPG) was applied. The population was 148 high school students and 92 university students. </w:t>
      </w:r>
      <w:r w:rsidRPr="00DF6B1B">
        <w:rPr>
          <w:rFonts w:ascii="Times New Roman" w:hAnsi="Times New Roman" w:cs="Times New Roman"/>
          <w:b/>
          <w:sz w:val="24"/>
          <w:szCs w:val="24"/>
          <w:lang w:val="en"/>
        </w:rPr>
        <w:t xml:space="preserve">Results </w:t>
      </w:r>
      <w:r w:rsidRPr="00DF6B1B">
        <w:rPr>
          <w:rFonts w:ascii="Times New Roman" w:hAnsi="Times New Roman" w:cs="Times New Roman"/>
          <w:sz w:val="24"/>
          <w:szCs w:val="24"/>
          <w:lang w:val="en"/>
        </w:rPr>
        <w:t xml:space="preserve">obtained 68% of high school students and 63% university students declared openly to consume alcoholic beverages. 96% of university students and 94% of baccalaureate have a high level of resistance to direct peer group pressure for alcohol consumption. </w:t>
      </w:r>
      <w:r w:rsidRPr="00DF6B1B">
        <w:rPr>
          <w:rFonts w:ascii="Times New Roman" w:hAnsi="Times New Roman" w:cs="Times New Roman"/>
          <w:b/>
          <w:sz w:val="24"/>
          <w:szCs w:val="24"/>
          <w:lang w:val="en"/>
        </w:rPr>
        <w:t xml:space="preserve">Conclusions </w:t>
      </w:r>
      <w:r w:rsidRPr="00DF6B1B">
        <w:rPr>
          <w:rFonts w:ascii="Times New Roman" w:hAnsi="Times New Roman" w:cs="Times New Roman"/>
          <w:sz w:val="24"/>
          <w:szCs w:val="24"/>
          <w:lang w:val="en"/>
        </w:rPr>
        <w:t>- It is concluded that it is of the utmost importance that both upper and upper secondary education have prevention programs for drug use, which would favor the increase in resistance levels to peer group pressure for alcohol consumption, favoring This will reduce consumption levels, which in turn would help prevent school drop-out, or school lag, health problems, accidents, among others.</w:t>
      </w:r>
    </w:p>
    <w:p w14:paraId="7D63444A" w14:textId="2790F305" w:rsidR="00DF6B1B" w:rsidRPr="00DF6B1B" w:rsidRDefault="005E1A29" w:rsidP="00DF6B1B">
      <w:pPr>
        <w:spacing w:line="360" w:lineRule="auto"/>
        <w:jc w:val="both"/>
        <w:rPr>
          <w:rFonts w:ascii="Times New Roman" w:hAnsi="Times New Roman" w:cs="Times New Roman"/>
          <w:sz w:val="24"/>
          <w:szCs w:val="24"/>
          <w:lang w:val="en"/>
        </w:rPr>
      </w:pPr>
      <w:proofErr w:type="spellStart"/>
      <w:r w:rsidRPr="006E73AB">
        <w:rPr>
          <w:rFonts w:ascii="Calibri" w:eastAsia="Times New Roman" w:hAnsi="Calibri" w:cs="Calibri"/>
          <w:b/>
          <w:color w:val="000000"/>
          <w:sz w:val="28"/>
          <w:szCs w:val="28"/>
          <w:lang w:val="es-ES_tradnl" w:eastAsia="es-MX"/>
        </w:rPr>
        <w:t>Keywords</w:t>
      </w:r>
      <w:proofErr w:type="spellEnd"/>
      <w:r w:rsidRPr="006E73AB">
        <w:rPr>
          <w:rFonts w:ascii="Calibri" w:eastAsia="Times New Roman" w:hAnsi="Calibri" w:cs="Calibri"/>
          <w:b/>
          <w:color w:val="000000"/>
          <w:sz w:val="28"/>
          <w:szCs w:val="28"/>
          <w:lang w:val="es-ES_tradnl" w:eastAsia="es-MX"/>
        </w:rPr>
        <w:t>:</w:t>
      </w:r>
      <w:r w:rsidRPr="00DF6B1B">
        <w:rPr>
          <w:rFonts w:ascii="Times New Roman" w:hAnsi="Times New Roman" w:cs="Times New Roman"/>
          <w:sz w:val="24"/>
          <w:szCs w:val="24"/>
          <w:lang w:val="en"/>
        </w:rPr>
        <w:t xml:space="preserve"> alcohol prevalence, resist peer group pressure</w:t>
      </w:r>
    </w:p>
    <w:bookmarkEnd w:id="0"/>
    <w:p w14:paraId="41C03642" w14:textId="2786FC80" w:rsidR="00E1737A" w:rsidRDefault="00E1737A" w:rsidP="00E1737A">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r>
        <w:rPr>
          <w:rFonts w:ascii="Times New Roman" w:hAnsi="Times New Roman" w:cs="Times New Roman"/>
          <w:sz w:val="24"/>
        </w:rPr>
        <w:t>Diciembre 2018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9</w:t>
      </w:r>
      <w:r>
        <w:br/>
      </w:r>
      <w:r>
        <w:pict w14:anchorId="6BD76811">
          <v:rect id="_x0000_i1025" style="width:446.5pt;height:1.5pt" o:hralign="center" o:hrstd="t" o:hr="t" fillcolor="#a0a0a0" stroked="f"/>
        </w:pict>
      </w:r>
    </w:p>
    <w:p w14:paraId="35D50F2F" w14:textId="77777777" w:rsidR="00E1737A" w:rsidRDefault="00E1737A" w:rsidP="00E1737A">
      <w:pPr>
        <w:spacing w:line="360" w:lineRule="auto"/>
        <w:jc w:val="center"/>
        <w:rPr>
          <w:rFonts w:ascii="Times New Roman" w:hAnsi="Times New Roman" w:cs="Times New Roman"/>
          <w:b/>
          <w:sz w:val="32"/>
          <w:szCs w:val="32"/>
        </w:rPr>
      </w:pPr>
    </w:p>
    <w:p w14:paraId="253ECD76" w14:textId="77777777" w:rsidR="00E1737A" w:rsidRDefault="00E1737A" w:rsidP="00E1737A">
      <w:pPr>
        <w:spacing w:line="360" w:lineRule="auto"/>
        <w:jc w:val="center"/>
        <w:rPr>
          <w:rFonts w:ascii="Times New Roman" w:hAnsi="Times New Roman" w:cs="Times New Roman"/>
          <w:b/>
          <w:sz w:val="32"/>
          <w:szCs w:val="32"/>
        </w:rPr>
      </w:pPr>
    </w:p>
    <w:p w14:paraId="06E18A70" w14:textId="77777777" w:rsidR="00E1737A" w:rsidRDefault="00E1737A" w:rsidP="00E1737A">
      <w:pPr>
        <w:spacing w:line="360" w:lineRule="auto"/>
        <w:jc w:val="center"/>
        <w:rPr>
          <w:rFonts w:ascii="Times New Roman" w:hAnsi="Times New Roman" w:cs="Times New Roman"/>
          <w:b/>
          <w:sz w:val="32"/>
          <w:szCs w:val="32"/>
        </w:rPr>
      </w:pPr>
    </w:p>
    <w:p w14:paraId="3078609B" w14:textId="755CDEF0" w:rsidR="000B58DA" w:rsidRPr="00E1737A" w:rsidRDefault="000B58DA" w:rsidP="00E1737A">
      <w:pPr>
        <w:spacing w:line="360" w:lineRule="auto"/>
        <w:jc w:val="center"/>
        <w:rPr>
          <w:rFonts w:ascii="Times New Roman" w:hAnsi="Times New Roman" w:cs="Times New Roman"/>
          <w:b/>
          <w:sz w:val="32"/>
          <w:szCs w:val="32"/>
        </w:rPr>
      </w:pPr>
      <w:r w:rsidRPr="00E1737A">
        <w:rPr>
          <w:rFonts w:ascii="Times New Roman" w:hAnsi="Times New Roman" w:cs="Times New Roman"/>
          <w:b/>
          <w:sz w:val="32"/>
          <w:szCs w:val="32"/>
        </w:rPr>
        <w:lastRenderedPageBreak/>
        <w:t>Introducción</w:t>
      </w:r>
    </w:p>
    <w:p w14:paraId="015A5515" w14:textId="0338EB8E" w:rsidR="005E1A29" w:rsidRDefault="00AB60D2" w:rsidP="00DF6B1B">
      <w:pPr>
        <w:spacing w:line="360" w:lineRule="auto"/>
        <w:jc w:val="both"/>
        <w:rPr>
          <w:rFonts w:ascii="Times New Roman" w:hAnsi="Times New Roman" w:cs="Times New Roman"/>
          <w:sz w:val="24"/>
          <w:szCs w:val="24"/>
        </w:rPr>
      </w:pPr>
      <w:r w:rsidRPr="00DF6B1B">
        <w:rPr>
          <w:rFonts w:ascii="Times New Roman" w:hAnsi="Times New Roman" w:cs="Times New Roman"/>
          <w:sz w:val="24"/>
          <w:szCs w:val="24"/>
        </w:rPr>
        <w:t xml:space="preserve">El consumo de alcohol es uno de los problemas que ha superado las barreras del tiempo y espacio. A nivel mundial se le considera un problema de salud. </w:t>
      </w:r>
      <w:r w:rsidR="00735CB9" w:rsidRPr="00DF6B1B">
        <w:rPr>
          <w:rFonts w:ascii="Times New Roman" w:hAnsi="Times New Roman" w:cs="Times New Roman"/>
          <w:sz w:val="24"/>
          <w:szCs w:val="24"/>
        </w:rPr>
        <w:t xml:space="preserve">Se estima que en el mundo hay 237 millones de hombres y 46 millones de mujeres que padecen trastornos por consumo de alcohol. </w:t>
      </w:r>
      <w:r w:rsidRPr="00DF6B1B">
        <w:rPr>
          <w:rFonts w:ascii="Times New Roman" w:hAnsi="Times New Roman" w:cs="Times New Roman"/>
          <w:sz w:val="24"/>
          <w:szCs w:val="24"/>
        </w:rPr>
        <w:t>Según la Organización Mundial de la Salud (2018), el consumo de alcohol es un factor causal en más de 200 enfermedades y trastornos. Está asociado con el riesgo de desarrollar problemas de salud tales como trastornos mentales y comportamentales, incluido el alcoholismo, importantes enfermedades no transmisibles tales como la cirrosis hepática, algunos tipos de cáncer y enfermedades cardiovasculares, así como traumatismos derivados de la violencia y los accidentes de tránsito.</w:t>
      </w:r>
      <w:r w:rsidR="00AF262D" w:rsidRPr="00DF6B1B">
        <w:rPr>
          <w:rFonts w:ascii="Times New Roman" w:eastAsia="Times New Roman" w:hAnsi="Times New Roman" w:cs="Times New Roman"/>
          <w:sz w:val="24"/>
          <w:szCs w:val="24"/>
          <w:lang w:eastAsia="es-MX"/>
        </w:rPr>
        <w:t xml:space="preserve"> </w:t>
      </w:r>
      <w:r w:rsidR="00AF262D" w:rsidRPr="00DF6B1B">
        <w:rPr>
          <w:rFonts w:ascii="Times New Roman" w:hAnsi="Times New Roman" w:cs="Times New Roman"/>
          <w:sz w:val="24"/>
          <w:szCs w:val="24"/>
        </w:rPr>
        <w:t xml:space="preserve">En México, uno de los </w:t>
      </w:r>
      <w:r w:rsidR="00F0224F" w:rsidRPr="00DF6B1B">
        <w:rPr>
          <w:rFonts w:ascii="Times New Roman" w:hAnsi="Times New Roman" w:cs="Times New Roman"/>
          <w:sz w:val="24"/>
          <w:szCs w:val="24"/>
        </w:rPr>
        <w:t>principales problemas</w:t>
      </w:r>
      <w:r w:rsidR="00AF262D" w:rsidRPr="00DF6B1B">
        <w:rPr>
          <w:rFonts w:ascii="Times New Roman" w:hAnsi="Times New Roman" w:cs="Times New Roman"/>
          <w:sz w:val="24"/>
          <w:szCs w:val="24"/>
        </w:rPr>
        <w:t xml:space="preserve"> de consumo es el del alcohol, afectando principalmente a los adolescentes. </w:t>
      </w:r>
      <w:r w:rsidR="00570EBB" w:rsidRPr="00DF6B1B">
        <w:rPr>
          <w:rFonts w:ascii="Times New Roman" w:hAnsi="Times New Roman" w:cs="Times New Roman"/>
          <w:sz w:val="24"/>
          <w:szCs w:val="24"/>
        </w:rPr>
        <w:t>Los r</w:t>
      </w:r>
      <w:r w:rsidR="00AF262D" w:rsidRPr="00DF6B1B">
        <w:rPr>
          <w:rFonts w:ascii="Times New Roman" w:hAnsi="Times New Roman" w:cs="Times New Roman"/>
          <w:sz w:val="24"/>
          <w:szCs w:val="24"/>
        </w:rPr>
        <w:t xml:space="preserve">esultados obtenidos por la Encuesta Nacional de Consumo de Drogas, Alcohol y Tabaco 2016-2017, realizada por la Secretaría de Salud, </w:t>
      </w:r>
      <w:r w:rsidR="00570EBB" w:rsidRPr="00DF6B1B">
        <w:rPr>
          <w:rFonts w:ascii="Times New Roman" w:hAnsi="Times New Roman" w:cs="Times New Roman"/>
          <w:sz w:val="24"/>
          <w:szCs w:val="24"/>
        </w:rPr>
        <w:t xml:space="preserve">señalan </w:t>
      </w:r>
      <w:r w:rsidR="00F0224F" w:rsidRPr="00DF6B1B">
        <w:rPr>
          <w:rFonts w:ascii="Times New Roman" w:hAnsi="Times New Roman" w:cs="Times New Roman"/>
          <w:sz w:val="24"/>
          <w:szCs w:val="24"/>
        </w:rPr>
        <w:t>que,</w:t>
      </w:r>
      <w:r w:rsidR="00570EBB" w:rsidRPr="00DF6B1B">
        <w:rPr>
          <w:rFonts w:ascii="Times New Roman" w:hAnsi="Times New Roman" w:cs="Times New Roman"/>
          <w:sz w:val="24"/>
          <w:szCs w:val="24"/>
        </w:rPr>
        <w:t xml:space="preserve"> </w:t>
      </w:r>
      <w:r w:rsidR="00AF262D" w:rsidRPr="00DF6B1B">
        <w:rPr>
          <w:rFonts w:ascii="Times New Roman" w:hAnsi="Times New Roman" w:cs="Times New Roman"/>
          <w:sz w:val="24"/>
          <w:szCs w:val="24"/>
        </w:rPr>
        <w:t xml:space="preserve">aunque los hombres consumen más, las mujeres presentan un importante índice de consumo. </w:t>
      </w:r>
      <w:r w:rsidR="00E87302" w:rsidRPr="00DF6B1B">
        <w:rPr>
          <w:rFonts w:ascii="Times New Roman" w:hAnsi="Times New Roman" w:cs="Times New Roman"/>
          <w:sz w:val="24"/>
          <w:szCs w:val="24"/>
        </w:rPr>
        <w:t xml:space="preserve">De acuerdo con un sondeo realizado por </w:t>
      </w:r>
      <w:r w:rsidR="00F0224F" w:rsidRPr="00DF6B1B">
        <w:rPr>
          <w:rFonts w:ascii="Times New Roman" w:hAnsi="Times New Roman" w:cs="Times New Roman"/>
          <w:sz w:val="24"/>
          <w:szCs w:val="24"/>
        </w:rPr>
        <w:t xml:space="preserve">CONADIC </w:t>
      </w:r>
      <w:r w:rsidR="00E87302" w:rsidRPr="00DF6B1B">
        <w:rPr>
          <w:rFonts w:ascii="Times New Roman" w:hAnsi="Times New Roman" w:cs="Times New Roman"/>
          <w:sz w:val="24"/>
          <w:szCs w:val="24"/>
        </w:rPr>
        <w:t>en 2014, se registró un total de 1 millón 674 mil alumnos de secundaria y bachillerato que requerían tratamiento por consumo de alcohol. Estas cifras suscitan preocupación social, ya que el abuso de alcohol aumenta las probabilidades de tener problemas legales, escolares y/o afectivos, sexo no planificado, accidentes de tránsito, y a su vez, infiere en el desarrollo saludable del adolescente, y por tanto, existe mayor riesgo de padecer problemas derivados del alcoholismo en la edad adulta (Becerril, V., 2017).</w:t>
      </w:r>
      <w:r w:rsidR="002C24E1" w:rsidRPr="00DF6B1B">
        <w:rPr>
          <w:rFonts w:ascii="Times New Roman" w:hAnsi="Times New Roman" w:cs="Times New Roman"/>
          <w:sz w:val="24"/>
          <w:szCs w:val="24"/>
        </w:rPr>
        <w:t xml:space="preserve"> Es por esta r</w:t>
      </w:r>
      <w:r w:rsidR="00570EBB" w:rsidRPr="00DF6B1B">
        <w:rPr>
          <w:rFonts w:ascii="Times New Roman" w:hAnsi="Times New Roman" w:cs="Times New Roman"/>
          <w:sz w:val="24"/>
          <w:szCs w:val="24"/>
        </w:rPr>
        <w:t>azón por la cual</w:t>
      </w:r>
      <w:r w:rsidR="00E87302" w:rsidRPr="00DF6B1B">
        <w:rPr>
          <w:rFonts w:ascii="Times New Roman" w:hAnsi="Times New Roman" w:cs="Times New Roman"/>
          <w:sz w:val="24"/>
          <w:szCs w:val="24"/>
        </w:rPr>
        <w:t xml:space="preserve"> el propósito de este estudio es conocer no solo el consumo de alcohol en los estudiantes de nivel de bachillerato y universidad sino también el nivel de resistencia ante la presión de grupo de pares para su consumo.</w:t>
      </w:r>
    </w:p>
    <w:p w14:paraId="73F323C8" w14:textId="158897DF" w:rsidR="005E1A29" w:rsidRDefault="00645D4E" w:rsidP="00DF6B1B">
      <w:pPr>
        <w:spacing w:line="360" w:lineRule="auto"/>
        <w:jc w:val="both"/>
        <w:rPr>
          <w:rFonts w:ascii="Times New Roman" w:hAnsi="Times New Roman" w:cs="Times New Roman"/>
          <w:sz w:val="24"/>
          <w:szCs w:val="24"/>
        </w:rPr>
      </w:pPr>
      <w:r w:rsidRPr="00DF6B1B">
        <w:rPr>
          <w:rFonts w:ascii="Times New Roman" w:hAnsi="Times New Roman" w:cs="Times New Roman"/>
          <w:b/>
          <w:sz w:val="24"/>
          <w:szCs w:val="24"/>
        </w:rPr>
        <w:t xml:space="preserve">Consumo. </w:t>
      </w:r>
      <w:r w:rsidR="00E07875" w:rsidRPr="00DF6B1B">
        <w:rPr>
          <w:rFonts w:ascii="Times New Roman" w:hAnsi="Times New Roman" w:cs="Times New Roman"/>
          <w:sz w:val="24"/>
          <w:szCs w:val="24"/>
        </w:rPr>
        <w:t>Se entiende por consumo</w:t>
      </w:r>
      <w:r w:rsidR="007B1B9C" w:rsidRPr="00DF6B1B">
        <w:rPr>
          <w:rFonts w:ascii="Times New Roman" w:hAnsi="Times New Roman" w:cs="Times New Roman"/>
          <w:sz w:val="24"/>
          <w:szCs w:val="24"/>
        </w:rPr>
        <w:t xml:space="preserve"> de alcohol </w:t>
      </w:r>
      <w:r w:rsidR="00E0000C" w:rsidRPr="00DF6B1B">
        <w:rPr>
          <w:rFonts w:ascii="Times New Roman" w:hAnsi="Times New Roman" w:cs="Times New Roman"/>
          <w:sz w:val="24"/>
          <w:szCs w:val="24"/>
        </w:rPr>
        <w:t xml:space="preserve">en términos de gramos de alcohol consumido o por el contenido alcohólico de las distintas bebidas, en forma de unidades de bebida estándar. En Europa una bebida estándar contiene 10 gramos de alcohol. Aunque no en todos los países de la Región existe una definición de bebida estándar, en Estados Unidos y Canadá, una bebida estándar contiene entre 12 y 14 gramos de </w:t>
      </w:r>
      <w:r w:rsidR="00570EBB" w:rsidRPr="00DF6B1B">
        <w:rPr>
          <w:rFonts w:ascii="Times New Roman" w:hAnsi="Times New Roman" w:cs="Times New Roman"/>
          <w:sz w:val="24"/>
          <w:szCs w:val="24"/>
        </w:rPr>
        <w:t>alcohol y en México de 13 gramos.</w:t>
      </w:r>
      <w:r w:rsidR="00C4479B" w:rsidRPr="00DF6B1B">
        <w:rPr>
          <w:rFonts w:ascii="Times New Roman" w:hAnsi="Times New Roman" w:cs="Times New Roman"/>
          <w:sz w:val="24"/>
          <w:szCs w:val="24"/>
        </w:rPr>
        <w:t xml:space="preserve"> </w:t>
      </w:r>
      <w:r w:rsidR="00570EBB" w:rsidRPr="00DF6B1B">
        <w:rPr>
          <w:rFonts w:ascii="Times New Roman" w:hAnsi="Times New Roman" w:cs="Times New Roman"/>
          <w:sz w:val="24"/>
          <w:szCs w:val="24"/>
        </w:rPr>
        <w:t xml:space="preserve">El consumo de riesgo es un patrón de consumo de alcohol que aumenta el riesgo de consecuencias adversas para la salud si el hábito del consumo persiste. La Organización </w:t>
      </w:r>
      <w:r w:rsidR="00570EBB" w:rsidRPr="00DF6B1B">
        <w:rPr>
          <w:rFonts w:ascii="Times New Roman" w:hAnsi="Times New Roman" w:cs="Times New Roman"/>
          <w:sz w:val="24"/>
          <w:szCs w:val="24"/>
        </w:rPr>
        <w:lastRenderedPageBreak/>
        <w:t>Mundial de la Salud (OMS</w:t>
      </w:r>
      <w:r w:rsidR="00191349" w:rsidRPr="00DF6B1B">
        <w:rPr>
          <w:rFonts w:ascii="Times New Roman" w:hAnsi="Times New Roman" w:cs="Times New Roman"/>
          <w:sz w:val="24"/>
          <w:szCs w:val="24"/>
        </w:rPr>
        <w:t>. 2008</w:t>
      </w:r>
      <w:r w:rsidR="00570EBB" w:rsidRPr="00DF6B1B">
        <w:rPr>
          <w:rFonts w:ascii="Times New Roman" w:hAnsi="Times New Roman" w:cs="Times New Roman"/>
          <w:sz w:val="24"/>
          <w:szCs w:val="24"/>
        </w:rPr>
        <w:t xml:space="preserve">) lo describe como el consumo regular de 20 a 40g diarios de alcohol en mujeres y </w:t>
      </w:r>
      <w:r w:rsidR="00C4479B" w:rsidRPr="00DF6B1B">
        <w:rPr>
          <w:rFonts w:ascii="Times New Roman" w:hAnsi="Times New Roman" w:cs="Times New Roman"/>
          <w:sz w:val="24"/>
          <w:szCs w:val="24"/>
        </w:rPr>
        <w:t xml:space="preserve">de 40 a 60g diarios en varones. </w:t>
      </w:r>
      <w:r w:rsidR="00570EBB" w:rsidRPr="00DF6B1B">
        <w:rPr>
          <w:rFonts w:ascii="Times New Roman" w:hAnsi="Times New Roman" w:cs="Times New Roman"/>
          <w:sz w:val="24"/>
          <w:szCs w:val="24"/>
        </w:rPr>
        <w:t>El consumo perjudicial se refiere a aquel que conlleva consecuencias tanto para la salud física como para la salud mental de la persona y está definido por la OMS</w:t>
      </w:r>
      <w:r w:rsidR="00191349" w:rsidRPr="00DF6B1B">
        <w:rPr>
          <w:rFonts w:ascii="Times New Roman" w:hAnsi="Times New Roman" w:cs="Times New Roman"/>
          <w:sz w:val="24"/>
          <w:szCs w:val="24"/>
        </w:rPr>
        <w:t xml:space="preserve"> (2018</w:t>
      </w:r>
      <w:r w:rsidR="002C24E1" w:rsidRPr="00DF6B1B">
        <w:rPr>
          <w:rFonts w:ascii="Times New Roman" w:hAnsi="Times New Roman" w:cs="Times New Roman"/>
          <w:sz w:val="24"/>
          <w:szCs w:val="24"/>
        </w:rPr>
        <w:t>) como</w:t>
      </w:r>
      <w:r w:rsidR="00570EBB" w:rsidRPr="00DF6B1B">
        <w:rPr>
          <w:rFonts w:ascii="Times New Roman" w:hAnsi="Times New Roman" w:cs="Times New Roman"/>
          <w:sz w:val="24"/>
          <w:szCs w:val="24"/>
        </w:rPr>
        <w:t xml:space="preserve"> consumo regular promedio de más de 40g de alcohol al día en mujeres y d</w:t>
      </w:r>
      <w:r w:rsidR="00C4479B" w:rsidRPr="00DF6B1B">
        <w:rPr>
          <w:rFonts w:ascii="Times New Roman" w:hAnsi="Times New Roman" w:cs="Times New Roman"/>
          <w:sz w:val="24"/>
          <w:szCs w:val="24"/>
        </w:rPr>
        <w:t xml:space="preserve">e más de 60g al día en hombres. </w:t>
      </w:r>
      <w:r w:rsidR="00570EBB" w:rsidRPr="00DF6B1B">
        <w:rPr>
          <w:rFonts w:ascii="Times New Roman" w:hAnsi="Times New Roman" w:cs="Times New Roman"/>
          <w:sz w:val="24"/>
          <w:szCs w:val="24"/>
        </w:rPr>
        <w:t xml:space="preserve">El consumo excesivo episódico o circunstancial (también llamado </w:t>
      </w:r>
      <w:proofErr w:type="spellStart"/>
      <w:r w:rsidR="00570EBB" w:rsidRPr="00DF6B1B">
        <w:rPr>
          <w:rFonts w:ascii="Times New Roman" w:hAnsi="Times New Roman" w:cs="Times New Roman"/>
          <w:sz w:val="24"/>
          <w:szCs w:val="24"/>
        </w:rPr>
        <w:t>binge</w:t>
      </w:r>
      <w:proofErr w:type="spellEnd"/>
      <w:r w:rsidR="00570EBB" w:rsidRPr="00DF6B1B">
        <w:rPr>
          <w:rFonts w:ascii="Times New Roman" w:hAnsi="Times New Roman" w:cs="Times New Roman"/>
          <w:sz w:val="24"/>
          <w:szCs w:val="24"/>
        </w:rPr>
        <w:t xml:space="preserve"> </w:t>
      </w:r>
      <w:proofErr w:type="spellStart"/>
      <w:r w:rsidR="00570EBB" w:rsidRPr="00DF6B1B">
        <w:rPr>
          <w:rFonts w:ascii="Times New Roman" w:hAnsi="Times New Roman" w:cs="Times New Roman"/>
          <w:sz w:val="24"/>
          <w:szCs w:val="24"/>
        </w:rPr>
        <w:t>drinking</w:t>
      </w:r>
      <w:proofErr w:type="spellEnd"/>
      <w:r w:rsidR="00570EBB" w:rsidRPr="00DF6B1B">
        <w:rPr>
          <w:rFonts w:ascii="Times New Roman" w:hAnsi="Times New Roman" w:cs="Times New Roman"/>
          <w:sz w:val="24"/>
          <w:szCs w:val="24"/>
        </w:rPr>
        <w:t>), que puede resultar particularmente dañino para ciertos problemas de salud, implica el consumo, por parte de un adulto, de por lo menos 60g de alcohol en una sola ocasión. La dependencia del alcohol es un conjunto de fenómenos conductuales, cognitivos y fisiológicos en los cuales el uso del alcohol se transforma en prioritario para el individuo, en contraposición con otras actividades y obligaciones que en algún momento tuvieron mayor valor para él</w:t>
      </w:r>
      <w:r w:rsidR="00997434" w:rsidRPr="00DF6B1B">
        <w:rPr>
          <w:rFonts w:ascii="Times New Roman" w:hAnsi="Times New Roman" w:cs="Times New Roman"/>
          <w:sz w:val="24"/>
          <w:szCs w:val="24"/>
        </w:rPr>
        <w:t>.</w:t>
      </w:r>
    </w:p>
    <w:p w14:paraId="78D6A4A8" w14:textId="34370DCB" w:rsidR="00024C25" w:rsidRPr="00DF6B1B" w:rsidRDefault="00997434" w:rsidP="00DF6B1B">
      <w:pPr>
        <w:spacing w:line="360" w:lineRule="auto"/>
        <w:jc w:val="both"/>
        <w:rPr>
          <w:rFonts w:ascii="Times New Roman" w:hAnsi="Times New Roman" w:cs="Times New Roman"/>
          <w:sz w:val="24"/>
          <w:szCs w:val="24"/>
        </w:rPr>
      </w:pPr>
      <w:r w:rsidRPr="00DF6B1B">
        <w:rPr>
          <w:rFonts w:ascii="Times New Roman" w:hAnsi="Times New Roman" w:cs="Times New Roman"/>
          <w:b/>
          <w:sz w:val="24"/>
          <w:szCs w:val="24"/>
        </w:rPr>
        <w:t>Facto</w:t>
      </w:r>
      <w:r w:rsidR="00024C25" w:rsidRPr="00DF6B1B">
        <w:rPr>
          <w:rFonts w:ascii="Times New Roman" w:hAnsi="Times New Roman" w:cs="Times New Roman"/>
          <w:b/>
          <w:sz w:val="24"/>
          <w:szCs w:val="24"/>
        </w:rPr>
        <w:t>r</w:t>
      </w:r>
      <w:r w:rsidRPr="00DF6B1B">
        <w:rPr>
          <w:rFonts w:ascii="Times New Roman" w:hAnsi="Times New Roman" w:cs="Times New Roman"/>
          <w:b/>
          <w:sz w:val="24"/>
          <w:szCs w:val="24"/>
        </w:rPr>
        <w:t>es de riesgo</w:t>
      </w:r>
      <w:r w:rsidR="00032D93" w:rsidRPr="00DF6B1B">
        <w:rPr>
          <w:rFonts w:ascii="Times New Roman" w:hAnsi="Times New Roman" w:cs="Times New Roman"/>
          <w:b/>
          <w:sz w:val="24"/>
          <w:szCs w:val="24"/>
        </w:rPr>
        <w:t xml:space="preserve"> y presión de grupo para el consumo de alcohol.</w:t>
      </w:r>
      <w:r w:rsidR="00645D4E" w:rsidRPr="00DF6B1B">
        <w:rPr>
          <w:rFonts w:ascii="Times New Roman" w:hAnsi="Times New Roman" w:cs="Times New Roman"/>
          <w:b/>
          <w:sz w:val="24"/>
          <w:szCs w:val="24"/>
        </w:rPr>
        <w:t xml:space="preserve"> </w:t>
      </w:r>
      <w:r w:rsidRPr="00DF6B1B">
        <w:rPr>
          <w:rFonts w:ascii="Times New Roman" w:hAnsi="Times New Roman" w:cs="Times New Roman"/>
          <w:sz w:val="24"/>
          <w:szCs w:val="24"/>
        </w:rPr>
        <w:t xml:space="preserve">Se le ha prestado mucha atención al tema del impacto relativo de varios factores que influyen sobre la conducta de consumo de alcohol, especialmente entre los jóvenes y jóvenes adultos. Los determinantes del consumo de alcohol incluyen factores biológicos, sociales y económicos, tales como características de la personalidad, consumo de alcohol parental y del grupo de pares, expectativas hacia el alcohol, motivos de consumo y apoyo social parental. Estos factores tienen un impacto significativo sobre la respuesta individual al consumo de alcohol y sus resultados, y ayudan a determinar las elecciones y las conductas de los </w:t>
      </w:r>
      <w:r w:rsidR="006550F1" w:rsidRPr="00DF6B1B">
        <w:rPr>
          <w:rFonts w:ascii="Times New Roman" w:hAnsi="Times New Roman" w:cs="Times New Roman"/>
          <w:sz w:val="24"/>
          <w:szCs w:val="24"/>
        </w:rPr>
        <w:t xml:space="preserve">consumidores </w:t>
      </w:r>
      <w:r w:rsidR="00024C25" w:rsidRPr="00DF6B1B">
        <w:rPr>
          <w:rFonts w:ascii="Times New Roman" w:hAnsi="Times New Roman" w:cs="Times New Roman"/>
          <w:sz w:val="24"/>
          <w:szCs w:val="24"/>
        </w:rPr>
        <w:t xml:space="preserve">Sanz, C. (2017) nos habla sobre como la sociedad ejerce una fuerte influencia en el comportamiento y actitud, principalmente cuando se trata de acciones colectivas. Menciona que las decisiones que tomamos como propias, están condicionadas por la sociedad, al tomar en cuenta su opinión de lo que ellos perciben como correcto.  </w:t>
      </w:r>
      <w:r w:rsidR="002C24E1" w:rsidRPr="00DF6B1B">
        <w:rPr>
          <w:rFonts w:ascii="Times New Roman" w:hAnsi="Times New Roman" w:cs="Times New Roman"/>
          <w:sz w:val="24"/>
          <w:szCs w:val="24"/>
        </w:rPr>
        <w:t>También señala</w:t>
      </w:r>
      <w:r w:rsidR="00024C25" w:rsidRPr="00DF6B1B">
        <w:rPr>
          <w:rFonts w:ascii="Times New Roman" w:hAnsi="Times New Roman" w:cs="Times New Roman"/>
          <w:sz w:val="24"/>
          <w:szCs w:val="24"/>
        </w:rPr>
        <w:t xml:space="preserve"> que “Desde la infancia sentimos una necesidad imperiosa de pertenencia a un grupo con la familia y el grupo clase. Además, tenemos dependencia o interdependencia de estos, ya que nos aportan seguridad e inclusión social”</w:t>
      </w:r>
      <w:r w:rsidR="00282751" w:rsidRPr="00DF6B1B">
        <w:rPr>
          <w:rFonts w:ascii="Times New Roman" w:hAnsi="Times New Roman" w:cs="Times New Roman"/>
          <w:sz w:val="24"/>
          <w:szCs w:val="24"/>
        </w:rPr>
        <w:t xml:space="preserve"> (pág. 5)</w:t>
      </w:r>
      <w:r w:rsidR="002C24E1" w:rsidRPr="00DF6B1B">
        <w:rPr>
          <w:rFonts w:ascii="Times New Roman" w:hAnsi="Times New Roman" w:cs="Times New Roman"/>
          <w:sz w:val="24"/>
          <w:szCs w:val="24"/>
        </w:rPr>
        <w:t xml:space="preserve">. </w:t>
      </w:r>
      <w:r w:rsidR="00024C25" w:rsidRPr="00DF6B1B">
        <w:rPr>
          <w:rFonts w:ascii="Times New Roman" w:hAnsi="Times New Roman" w:cs="Times New Roman"/>
          <w:sz w:val="24"/>
          <w:szCs w:val="24"/>
        </w:rPr>
        <w:t xml:space="preserve">Lo antes ya mencionado va en aumento debido a que cada vez es mayor la cantidad de grupos que existen a partir de las redes sociales. La presión social logra su mayor influencia en la etapa del adolescente, presión que condiciona la formación de la personalidad de los jóvenes y da lugar a ciertas prácticas negativas, a veces fuera de la propia voluntad, solamente por lograr el sentimiento de pertenencia a determinado grupo social. De </w:t>
      </w:r>
      <w:r w:rsidR="00024C25" w:rsidRPr="00DF6B1B">
        <w:rPr>
          <w:rFonts w:ascii="Times New Roman" w:hAnsi="Times New Roman" w:cs="Times New Roman"/>
          <w:sz w:val="24"/>
          <w:szCs w:val="24"/>
        </w:rPr>
        <w:lastRenderedPageBreak/>
        <w:t>esta manera la presión social está presente a lo largo de la vida y en cierto modo afecta a nuestros actos e ideas.</w:t>
      </w:r>
    </w:p>
    <w:p w14:paraId="63AB2871" w14:textId="538EFB49" w:rsidR="00024C25" w:rsidRPr="00DF6B1B" w:rsidRDefault="00024C25" w:rsidP="00DF6B1B">
      <w:pPr>
        <w:spacing w:line="360" w:lineRule="auto"/>
        <w:jc w:val="both"/>
        <w:rPr>
          <w:rFonts w:ascii="Times New Roman" w:hAnsi="Times New Roman" w:cs="Times New Roman"/>
          <w:sz w:val="24"/>
          <w:szCs w:val="24"/>
        </w:rPr>
      </w:pPr>
      <w:r w:rsidRPr="00DF6B1B">
        <w:rPr>
          <w:rFonts w:ascii="Times New Roman" w:hAnsi="Times New Roman" w:cs="Times New Roman"/>
          <w:sz w:val="24"/>
          <w:szCs w:val="24"/>
        </w:rPr>
        <w:t>En la adolescencia ocurren los primeros contactos con esta bebida, por lo regular, se asocia a factores como ocio, diversión, modernidad, estatus y un sentido de pertenencia (Becerril, V., 2017). Y de igual manera, se calcula que de 320,000 jóvenes entre las edades de 15 y 29 años mueren por causas relacionadas con el consumo de alcohol (Rodríguez, Perozo, Matute, 2014).</w:t>
      </w:r>
      <w:r w:rsidR="00645D4E" w:rsidRPr="00DF6B1B">
        <w:rPr>
          <w:rFonts w:ascii="Times New Roman" w:hAnsi="Times New Roman" w:cs="Times New Roman"/>
          <w:sz w:val="24"/>
          <w:szCs w:val="24"/>
        </w:rPr>
        <w:t xml:space="preserve"> </w:t>
      </w:r>
      <w:r w:rsidRPr="00DF6B1B">
        <w:rPr>
          <w:rFonts w:ascii="Times New Roman" w:hAnsi="Times New Roman" w:cs="Times New Roman"/>
          <w:sz w:val="24"/>
          <w:szCs w:val="24"/>
        </w:rPr>
        <w:t>La presión de grupo es uno de varios factores que influyen en el consumo. se entiende como presión de grupo a los medios que emplean los pares para motivar al sujeto a consumir y, la resistencia a la presión se refiere a la capacidad para abstenerse que el sujeto presente, estos son dos factores significativos, asociados al consu</w:t>
      </w:r>
      <w:r w:rsidR="00BF504C" w:rsidRPr="00DF6B1B">
        <w:rPr>
          <w:rFonts w:ascii="Times New Roman" w:hAnsi="Times New Roman" w:cs="Times New Roman"/>
          <w:sz w:val="24"/>
          <w:szCs w:val="24"/>
        </w:rPr>
        <w:t xml:space="preserve">mo de alcohol en adolescentes.  </w:t>
      </w:r>
      <w:proofErr w:type="spellStart"/>
      <w:r w:rsidRPr="00DF6B1B">
        <w:rPr>
          <w:rFonts w:ascii="Times New Roman" w:hAnsi="Times New Roman" w:cs="Times New Roman"/>
          <w:sz w:val="24"/>
          <w:szCs w:val="24"/>
        </w:rPr>
        <w:t>Coppari</w:t>
      </w:r>
      <w:proofErr w:type="spellEnd"/>
      <w:r w:rsidRPr="00DF6B1B">
        <w:rPr>
          <w:rFonts w:ascii="Times New Roman" w:hAnsi="Times New Roman" w:cs="Times New Roman"/>
          <w:sz w:val="24"/>
          <w:szCs w:val="24"/>
        </w:rPr>
        <w:t xml:space="preserve"> et al. (2012) manifiestan que las personas con resistencia a la presión de grupo dan a conocer de forma espontánea sus gustos e intereses, pueden aceptar comentarios sin sentirse incómodos, diferir con las personas explícitamente, y responder con un “no” ante las situaciones en las que no esté de acuerdo. (Rodríguez, Perozo, Matute, 2014).</w:t>
      </w:r>
      <w:r w:rsidR="00BF504C" w:rsidRPr="00DF6B1B">
        <w:rPr>
          <w:rFonts w:ascii="Times New Roman" w:hAnsi="Times New Roman" w:cs="Times New Roman"/>
          <w:sz w:val="24"/>
          <w:szCs w:val="24"/>
        </w:rPr>
        <w:t xml:space="preserve"> </w:t>
      </w:r>
      <w:r w:rsidRPr="00DF6B1B">
        <w:rPr>
          <w:rFonts w:ascii="Times New Roman" w:hAnsi="Times New Roman" w:cs="Times New Roman"/>
          <w:sz w:val="24"/>
          <w:szCs w:val="24"/>
        </w:rPr>
        <w:t>Conde, K. (2016, p.5) habla sobre la presión de los pares, ganar confianza en sí mismos, la búsqueda de sensaciones y alternativas para sobrellevar el estrés, celebrar o simplemente mejorar el ánimo, son algunos de los factores que parecen motivar la ingesta de alcohol en la población. Sin embargo, el uso perjudicial (i. e. un hábito de consumo que daña la salud) de alcohol tiene un rol significativo en la mortalidad y morbilidad de los universitarios, constituyendo un importante problema de salud pública.</w:t>
      </w:r>
    </w:p>
    <w:p w14:paraId="59046CC4" w14:textId="39068EC5" w:rsidR="00D214DB" w:rsidRDefault="00024C25" w:rsidP="00DF6B1B">
      <w:pPr>
        <w:spacing w:line="360" w:lineRule="auto"/>
        <w:jc w:val="both"/>
        <w:rPr>
          <w:rFonts w:ascii="Times New Roman" w:hAnsi="Times New Roman" w:cs="Times New Roman"/>
          <w:sz w:val="24"/>
          <w:szCs w:val="24"/>
        </w:rPr>
      </w:pPr>
      <w:r w:rsidRPr="00DF6B1B">
        <w:rPr>
          <w:rFonts w:ascii="Times New Roman" w:hAnsi="Times New Roman" w:cs="Times New Roman"/>
          <w:sz w:val="24"/>
          <w:szCs w:val="24"/>
        </w:rPr>
        <w:t xml:space="preserve">Medina y </w:t>
      </w:r>
      <w:proofErr w:type="spellStart"/>
      <w:r w:rsidRPr="00DF6B1B">
        <w:rPr>
          <w:rFonts w:ascii="Times New Roman" w:hAnsi="Times New Roman" w:cs="Times New Roman"/>
          <w:sz w:val="24"/>
          <w:szCs w:val="24"/>
        </w:rPr>
        <w:t>Cembranos</w:t>
      </w:r>
      <w:proofErr w:type="spellEnd"/>
      <w:r w:rsidRPr="00DF6B1B">
        <w:rPr>
          <w:rFonts w:ascii="Times New Roman" w:hAnsi="Times New Roman" w:cs="Times New Roman"/>
          <w:sz w:val="24"/>
          <w:szCs w:val="24"/>
        </w:rPr>
        <w:t xml:space="preserve"> (2002), describen la presión de grupo como la exigencia que realizan los jóvenes a los integrantes del grupo al que pertenecen, en relación a gustos, pensamientos, sentimientos, entre otros, esto debido a que los adolescentes, tienden a dar más importancia a los aspectos gr</w:t>
      </w:r>
      <w:r w:rsidR="00BF504C" w:rsidRPr="00DF6B1B">
        <w:rPr>
          <w:rFonts w:ascii="Times New Roman" w:hAnsi="Times New Roman" w:cs="Times New Roman"/>
          <w:sz w:val="24"/>
          <w:szCs w:val="24"/>
        </w:rPr>
        <w:t xml:space="preserve">upales que a los individuales. </w:t>
      </w:r>
      <w:r w:rsidRPr="00DF6B1B">
        <w:rPr>
          <w:rFonts w:ascii="Times New Roman" w:hAnsi="Times New Roman" w:cs="Times New Roman"/>
          <w:sz w:val="24"/>
          <w:szCs w:val="24"/>
        </w:rPr>
        <w:t>También, manifiestan que cuando los sujetos acceden a dicha presión sin dejar de lado sus ideales propios, se favorece el sentimiento de pertenencia en el grupo (Ro</w:t>
      </w:r>
      <w:r w:rsidR="00BF504C" w:rsidRPr="00DF6B1B">
        <w:rPr>
          <w:rFonts w:ascii="Times New Roman" w:hAnsi="Times New Roman" w:cs="Times New Roman"/>
          <w:sz w:val="24"/>
          <w:szCs w:val="24"/>
        </w:rPr>
        <w:t xml:space="preserve">dríguez, Perozo, Matute, 2014). </w:t>
      </w:r>
    </w:p>
    <w:p w14:paraId="4B9FFC39" w14:textId="3F18FF09" w:rsidR="00E1737A" w:rsidRDefault="00E1737A" w:rsidP="00DF6B1B">
      <w:pPr>
        <w:spacing w:line="360" w:lineRule="auto"/>
        <w:jc w:val="both"/>
        <w:rPr>
          <w:rFonts w:ascii="Times New Roman" w:hAnsi="Times New Roman" w:cs="Times New Roman"/>
          <w:sz w:val="24"/>
          <w:szCs w:val="24"/>
        </w:rPr>
      </w:pPr>
    </w:p>
    <w:p w14:paraId="3CFCD163" w14:textId="49F9A9FE" w:rsidR="00E1737A" w:rsidRDefault="00E1737A" w:rsidP="00DF6B1B">
      <w:pPr>
        <w:spacing w:line="360" w:lineRule="auto"/>
        <w:jc w:val="both"/>
        <w:rPr>
          <w:rFonts w:ascii="Times New Roman" w:hAnsi="Times New Roman" w:cs="Times New Roman"/>
          <w:sz w:val="24"/>
          <w:szCs w:val="24"/>
        </w:rPr>
      </w:pPr>
    </w:p>
    <w:p w14:paraId="09FB45C0" w14:textId="77777777" w:rsidR="00E1737A" w:rsidRPr="00DF6B1B" w:rsidRDefault="00E1737A" w:rsidP="00DF6B1B">
      <w:pPr>
        <w:spacing w:line="360" w:lineRule="auto"/>
        <w:jc w:val="both"/>
        <w:rPr>
          <w:rFonts w:ascii="Times New Roman" w:hAnsi="Times New Roman" w:cs="Times New Roman"/>
          <w:sz w:val="24"/>
          <w:szCs w:val="24"/>
        </w:rPr>
      </w:pPr>
    </w:p>
    <w:p w14:paraId="7C6DB574" w14:textId="691DD879" w:rsidR="00FA4C21" w:rsidRPr="00E1737A" w:rsidRDefault="00FA4C21" w:rsidP="00E1737A">
      <w:pPr>
        <w:spacing w:line="360" w:lineRule="auto"/>
        <w:jc w:val="center"/>
        <w:rPr>
          <w:rFonts w:ascii="Times New Roman" w:hAnsi="Times New Roman" w:cs="Times New Roman"/>
          <w:b/>
          <w:sz w:val="32"/>
          <w:szCs w:val="32"/>
        </w:rPr>
      </w:pPr>
      <w:r w:rsidRPr="00E1737A">
        <w:rPr>
          <w:rFonts w:ascii="Times New Roman" w:hAnsi="Times New Roman" w:cs="Times New Roman"/>
          <w:b/>
          <w:sz w:val="32"/>
          <w:szCs w:val="32"/>
        </w:rPr>
        <w:lastRenderedPageBreak/>
        <w:t>Método</w:t>
      </w:r>
    </w:p>
    <w:p w14:paraId="17D715C9" w14:textId="7CBF9FDA" w:rsidR="00FA4C21" w:rsidRPr="00DF6B1B" w:rsidRDefault="00FA4C21" w:rsidP="00DF6B1B">
      <w:pPr>
        <w:spacing w:line="360" w:lineRule="auto"/>
        <w:jc w:val="both"/>
        <w:rPr>
          <w:rFonts w:ascii="Times New Roman" w:hAnsi="Times New Roman" w:cs="Times New Roman"/>
          <w:sz w:val="24"/>
          <w:szCs w:val="24"/>
          <w:lang w:val="es-ES"/>
        </w:rPr>
      </w:pPr>
      <w:r w:rsidRPr="00DF6B1B">
        <w:rPr>
          <w:rFonts w:ascii="Times New Roman" w:hAnsi="Times New Roman" w:cs="Times New Roman"/>
          <w:b/>
          <w:i/>
          <w:sz w:val="24"/>
          <w:szCs w:val="24"/>
        </w:rPr>
        <w:t>Tipo de investigación.</w:t>
      </w:r>
      <w:r w:rsidRPr="00DF6B1B">
        <w:rPr>
          <w:rFonts w:ascii="Times New Roman" w:hAnsi="Times New Roman" w:cs="Times New Roman"/>
          <w:sz w:val="24"/>
          <w:szCs w:val="24"/>
        </w:rPr>
        <w:t xml:space="preserve"> El estudio es de tipo descriptivo que </w:t>
      </w:r>
      <w:r w:rsidR="00A6126B" w:rsidRPr="00DF6B1B">
        <w:rPr>
          <w:rFonts w:ascii="Times New Roman" w:hAnsi="Times New Roman" w:cs="Times New Roman"/>
          <w:sz w:val="24"/>
          <w:szCs w:val="24"/>
          <w:lang w:val="es-ES"/>
        </w:rPr>
        <w:t>de acuerdo con</w:t>
      </w:r>
      <w:r w:rsidRPr="00DF6B1B">
        <w:rPr>
          <w:rFonts w:ascii="Times New Roman" w:hAnsi="Times New Roman" w:cs="Times New Roman"/>
          <w:sz w:val="24"/>
          <w:szCs w:val="24"/>
          <w:lang w:val="es-ES"/>
        </w:rPr>
        <w:t xml:space="preserve"> </w:t>
      </w:r>
      <w:r w:rsidRPr="00DF6B1B">
        <w:rPr>
          <w:rFonts w:ascii="Times New Roman" w:hAnsi="Times New Roman" w:cs="Times New Roman"/>
          <w:sz w:val="24"/>
          <w:szCs w:val="24"/>
        </w:rPr>
        <w:t>Hernández, Fernández y Baptista (2014)</w:t>
      </w:r>
      <w:r w:rsidRPr="00DF6B1B">
        <w:rPr>
          <w:rFonts w:ascii="Times New Roman" w:hAnsi="Times New Roman" w:cs="Times New Roman"/>
          <w:sz w:val="24"/>
          <w:szCs w:val="24"/>
          <w:lang w:val="es-ES"/>
        </w:rPr>
        <w:t>, pretende establecer las características, los niveles de asociación, las formas de manifestación o los índices de ocurrencia del problema de investigación.</w:t>
      </w:r>
    </w:p>
    <w:p w14:paraId="316B7033" w14:textId="1B8AA75C" w:rsidR="00FA4C21" w:rsidRPr="00DF6B1B" w:rsidRDefault="00FA4C21" w:rsidP="00DF6B1B">
      <w:pPr>
        <w:spacing w:line="360" w:lineRule="auto"/>
        <w:jc w:val="both"/>
        <w:rPr>
          <w:rFonts w:ascii="Times New Roman" w:hAnsi="Times New Roman" w:cs="Times New Roman"/>
          <w:sz w:val="24"/>
          <w:szCs w:val="24"/>
        </w:rPr>
      </w:pPr>
      <w:r w:rsidRPr="00DF6B1B">
        <w:rPr>
          <w:rFonts w:ascii="Times New Roman" w:hAnsi="Times New Roman" w:cs="Times New Roman"/>
          <w:b/>
          <w:i/>
          <w:sz w:val="24"/>
          <w:szCs w:val="24"/>
        </w:rPr>
        <w:t>Orientación Metodológica.</w:t>
      </w:r>
      <w:r w:rsidRPr="00DF6B1B">
        <w:rPr>
          <w:rFonts w:ascii="Times New Roman" w:hAnsi="Times New Roman" w:cs="Times New Roman"/>
          <w:i/>
          <w:sz w:val="24"/>
          <w:szCs w:val="24"/>
        </w:rPr>
        <w:t xml:space="preserve"> </w:t>
      </w:r>
      <w:r w:rsidRPr="00DF6B1B">
        <w:rPr>
          <w:rFonts w:ascii="Times New Roman" w:hAnsi="Times New Roman" w:cs="Times New Roman"/>
          <w:sz w:val="24"/>
          <w:szCs w:val="24"/>
        </w:rPr>
        <w:t>Se realizó a través de una metodología cuantitativa; que según Hernández, Fernández y Baptista (2014</w:t>
      </w:r>
      <w:r w:rsidR="00BF504C" w:rsidRPr="00DF6B1B">
        <w:rPr>
          <w:rFonts w:ascii="Times New Roman" w:hAnsi="Times New Roman" w:cs="Times New Roman"/>
          <w:sz w:val="24"/>
          <w:szCs w:val="24"/>
        </w:rPr>
        <w:t>) utiliza</w:t>
      </w:r>
      <w:r w:rsidRPr="00DF6B1B">
        <w:rPr>
          <w:rFonts w:ascii="Times New Roman" w:hAnsi="Times New Roman" w:cs="Times New Roman"/>
          <w:sz w:val="24"/>
          <w:szCs w:val="24"/>
        </w:rPr>
        <w:t xml:space="preserve"> la recolección y el análisis de datos para contestar preguntas de investigación, confiando en la medición numérica, el conteo y frecuentemente en el uso de la estadística para establecer con exactitud patrones de comportamiento en una población.</w:t>
      </w:r>
    </w:p>
    <w:p w14:paraId="5863A0D5" w14:textId="1CC78F74" w:rsidR="00A6126B" w:rsidRPr="00DF6B1B" w:rsidRDefault="00FA4C21" w:rsidP="00DF6B1B">
      <w:pPr>
        <w:spacing w:line="360" w:lineRule="auto"/>
        <w:jc w:val="both"/>
        <w:rPr>
          <w:rFonts w:ascii="Times New Roman" w:hAnsi="Times New Roman" w:cs="Times New Roman"/>
          <w:sz w:val="24"/>
          <w:szCs w:val="24"/>
        </w:rPr>
      </w:pPr>
      <w:r w:rsidRPr="00DF6B1B">
        <w:rPr>
          <w:rFonts w:ascii="Times New Roman" w:hAnsi="Times New Roman" w:cs="Times New Roman"/>
          <w:b/>
          <w:i/>
          <w:sz w:val="24"/>
          <w:szCs w:val="24"/>
        </w:rPr>
        <w:t xml:space="preserve">Definición de </w:t>
      </w:r>
      <w:r w:rsidR="00D81D72" w:rsidRPr="00DF6B1B">
        <w:rPr>
          <w:rFonts w:ascii="Times New Roman" w:hAnsi="Times New Roman" w:cs="Times New Roman"/>
          <w:b/>
          <w:i/>
          <w:sz w:val="24"/>
          <w:szCs w:val="24"/>
        </w:rPr>
        <w:t>variable</w:t>
      </w:r>
      <w:r w:rsidR="00D81D72" w:rsidRPr="00DF6B1B">
        <w:rPr>
          <w:rFonts w:ascii="Times New Roman" w:hAnsi="Times New Roman" w:cs="Times New Roman"/>
          <w:b/>
          <w:sz w:val="24"/>
          <w:szCs w:val="24"/>
        </w:rPr>
        <w:t>. -</w:t>
      </w:r>
      <w:r w:rsidRPr="00DF6B1B">
        <w:rPr>
          <w:rFonts w:ascii="Times New Roman" w:hAnsi="Times New Roman" w:cs="Times New Roman"/>
          <w:bCs/>
          <w:sz w:val="24"/>
          <w:szCs w:val="24"/>
        </w:rPr>
        <w:t xml:space="preserve"> </w:t>
      </w:r>
      <w:r w:rsidR="00A6126B" w:rsidRPr="00DF6B1B">
        <w:rPr>
          <w:rFonts w:ascii="Times New Roman" w:hAnsi="Times New Roman" w:cs="Times New Roman"/>
          <w:b/>
          <w:bCs/>
          <w:sz w:val="24"/>
          <w:szCs w:val="24"/>
        </w:rPr>
        <w:t>V1: Presión de grupo para el consumo de alcohol</w:t>
      </w:r>
      <w:r w:rsidR="000B25B6" w:rsidRPr="00DF6B1B">
        <w:rPr>
          <w:rFonts w:ascii="Times New Roman" w:hAnsi="Times New Roman" w:cs="Times New Roman"/>
          <w:b/>
          <w:bCs/>
          <w:sz w:val="24"/>
          <w:szCs w:val="24"/>
        </w:rPr>
        <w:t>.-</w:t>
      </w:r>
      <w:r w:rsidR="000B25B6" w:rsidRPr="00DF6B1B">
        <w:rPr>
          <w:rFonts w:ascii="Times New Roman" w:hAnsi="Times New Roman" w:cs="Times New Roman"/>
          <w:sz w:val="24"/>
          <w:szCs w:val="24"/>
        </w:rPr>
        <w:t xml:space="preserve"> “E</w:t>
      </w:r>
      <w:r w:rsidR="00A6126B" w:rsidRPr="00DF6B1B">
        <w:rPr>
          <w:rFonts w:ascii="Times New Roman" w:hAnsi="Times New Roman" w:cs="Times New Roman"/>
          <w:sz w:val="24"/>
          <w:szCs w:val="24"/>
        </w:rPr>
        <w:t>s aquella que tiene el fin de influenciar o presionar de manera directa o indirecta a una o varias personas para que realice algo con lo cual no se esté de acuerdo</w:t>
      </w:r>
      <w:r w:rsidR="000B25B6" w:rsidRPr="00DF6B1B">
        <w:rPr>
          <w:rFonts w:ascii="Times New Roman" w:hAnsi="Times New Roman" w:cs="Times New Roman"/>
          <w:sz w:val="24"/>
          <w:szCs w:val="24"/>
        </w:rPr>
        <w:t>”</w:t>
      </w:r>
      <w:r w:rsidR="00A6126B" w:rsidRPr="00DF6B1B">
        <w:rPr>
          <w:rFonts w:ascii="Times New Roman" w:hAnsi="Times New Roman" w:cs="Times New Roman"/>
          <w:sz w:val="24"/>
          <w:szCs w:val="24"/>
        </w:rPr>
        <w:t xml:space="preserve"> (Barradas, 2015, pág. 3).</w:t>
      </w:r>
    </w:p>
    <w:p w14:paraId="1044B952" w14:textId="4DCBB1BC" w:rsidR="00C4479B" w:rsidRPr="00DF6B1B" w:rsidRDefault="00A6126B" w:rsidP="00DF6B1B">
      <w:pPr>
        <w:spacing w:line="360" w:lineRule="auto"/>
        <w:jc w:val="both"/>
        <w:rPr>
          <w:rFonts w:ascii="Times New Roman" w:hAnsi="Times New Roman" w:cs="Times New Roman"/>
          <w:sz w:val="24"/>
          <w:szCs w:val="24"/>
        </w:rPr>
      </w:pPr>
      <w:r w:rsidRPr="00DF6B1B">
        <w:rPr>
          <w:rFonts w:ascii="Times New Roman" w:hAnsi="Times New Roman" w:cs="Times New Roman"/>
          <w:b/>
          <w:bCs/>
          <w:sz w:val="24"/>
          <w:szCs w:val="24"/>
        </w:rPr>
        <w:t xml:space="preserve">V2: Resistencia a la presión del grupo para el consumo de alcohol. </w:t>
      </w:r>
      <w:r w:rsidR="000B25B6" w:rsidRPr="00DF6B1B">
        <w:rPr>
          <w:rFonts w:ascii="Times New Roman" w:hAnsi="Times New Roman" w:cs="Times New Roman"/>
          <w:b/>
          <w:bCs/>
          <w:sz w:val="24"/>
          <w:szCs w:val="24"/>
        </w:rPr>
        <w:t>–</w:t>
      </w:r>
      <w:r w:rsidRPr="00DF6B1B">
        <w:rPr>
          <w:rFonts w:ascii="Times New Roman" w:hAnsi="Times New Roman" w:cs="Times New Roman"/>
          <w:b/>
          <w:bCs/>
          <w:sz w:val="24"/>
          <w:szCs w:val="24"/>
        </w:rPr>
        <w:t xml:space="preserve"> </w:t>
      </w:r>
      <w:r w:rsidR="000B25B6" w:rsidRPr="00DF6B1B">
        <w:rPr>
          <w:rFonts w:ascii="Times New Roman" w:hAnsi="Times New Roman" w:cs="Times New Roman"/>
          <w:b/>
          <w:bCs/>
          <w:sz w:val="24"/>
          <w:szCs w:val="24"/>
        </w:rPr>
        <w:t>“O</w:t>
      </w:r>
      <w:r w:rsidRPr="00DF6B1B">
        <w:rPr>
          <w:rFonts w:ascii="Times New Roman" w:hAnsi="Times New Roman" w:cs="Times New Roman"/>
          <w:sz w:val="24"/>
          <w:szCs w:val="24"/>
        </w:rPr>
        <w:t>bstinación e indiferencia del joven frente la expresión abierta y discreta de comportamientos que orillan al consumo de alcohol mediante burlas, peticiones o acciones manifiestas realizadas por las personas que conforman su círculo de pares cercano</w:t>
      </w:r>
      <w:r w:rsidR="000B25B6" w:rsidRPr="00DF6B1B">
        <w:rPr>
          <w:rFonts w:ascii="Times New Roman" w:hAnsi="Times New Roman" w:cs="Times New Roman"/>
          <w:sz w:val="24"/>
          <w:szCs w:val="24"/>
        </w:rPr>
        <w:t>”</w:t>
      </w:r>
      <w:r w:rsidR="00BB14F5" w:rsidRPr="00DF6B1B">
        <w:rPr>
          <w:rFonts w:ascii="Times New Roman" w:hAnsi="Times New Roman" w:cs="Times New Roman"/>
          <w:sz w:val="24"/>
          <w:szCs w:val="24"/>
        </w:rPr>
        <w:t xml:space="preserve"> (Donaldson, 2003, pág. 20)</w:t>
      </w:r>
      <w:r w:rsidRPr="00DF6B1B">
        <w:rPr>
          <w:rFonts w:ascii="Times New Roman" w:hAnsi="Times New Roman" w:cs="Times New Roman"/>
          <w:sz w:val="24"/>
          <w:szCs w:val="24"/>
        </w:rPr>
        <w:t>.</w:t>
      </w:r>
    </w:p>
    <w:p w14:paraId="2AA78B95" w14:textId="72FD7E3E" w:rsidR="0072089C" w:rsidRPr="00DF6B1B" w:rsidRDefault="00C4479B" w:rsidP="00DF6B1B">
      <w:pPr>
        <w:spacing w:line="360" w:lineRule="auto"/>
        <w:jc w:val="both"/>
        <w:rPr>
          <w:rFonts w:ascii="Times New Roman" w:hAnsi="Times New Roman" w:cs="Times New Roman"/>
          <w:b/>
          <w:i/>
          <w:sz w:val="24"/>
          <w:szCs w:val="24"/>
        </w:rPr>
      </w:pPr>
      <w:r w:rsidRPr="00DF6B1B">
        <w:rPr>
          <w:rFonts w:ascii="Times New Roman" w:hAnsi="Times New Roman" w:cs="Times New Roman"/>
          <w:b/>
          <w:i/>
          <w:sz w:val="24"/>
          <w:szCs w:val="24"/>
        </w:rPr>
        <w:t xml:space="preserve"> </w:t>
      </w:r>
      <w:r w:rsidR="00645D4E" w:rsidRPr="00DF6B1B">
        <w:rPr>
          <w:rFonts w:ascii="Times New Roman" w:hAnsi="Times New Roman" w:cs="Times New Roman"/>
          <w:b/>
          <w:i/>
          <w:sz w:val="24"/>
          <w:szCs w:val="24"/>
        </w:rPr>
        <w:t xml:space="preserve">Instrumentos. - </w:t>
      </w:r>
      <w:r w:rsidR="00A6126B" w:rsidRPr="00DF6B1B">
        <w:rPr>
          <w:rFonts w:ascii="Times New Roman" w:hAnsi="Times New Roman" w:cs="Times New Roman"/>
          <w:sz w:val="24"/>
          <w:szCs w:val="24"/>
        </w:rPr>
        <w:t>Cuestionario Resistencia a la Presión del Grupo en el consumo de alcohol (CRPG).</w:t>
      </w:r>
      <w:r w:rsidR="00A6126B" w:rsidRPr="00DF6B1B">
        <w:rPr>
          <w:rFonts w:ascii="Times New Roman" w:eastAsia="Arial" w:hAnsi="Times New Roman" w:cs="Times New Roman"/>
          <w:sz w:val="24"/>
          <w:szCs w:val="24"/>
          <w:lang w:eastAsia="es-MX"/>
        </w:rPr>
        <w:t xml:space="preserve"> </w:t>
      </w:r>
      <w:r w:rsidR="00A6126B" w:rsidRPr="00DF6B1B">
        <w:rPr>
          <w:rFonts w:ascii="Times New Roman" w:hAnsi="Times New Roman" w:cs="Times New Roman"/>
          <w:sz w:val="24"/>
          <w:szCs w:val="24"/>
        </w:rPr>
        <w:t xml:space="preserve">La confiabilidad la prueba puede ser considerada como alta ya que el Alpha de </w:t>
      </w:r>
      <w:proofErr w:type="spellStart"/>
      <w:r w:rsidR="00A6126B" w:rsidRPr="00DF6B1B">
        <w:rPr>
          <w:rFonts w:ascii="Times New Roman" w:hAnsi="Times New Roman" w:cs="Times New Roman"/>
          <w:sz w:val="24"/>
          <w:szCs w:val="24"/>
        </w:rPr>
        <w:t>Crobach</w:t>
      </w:r>
      <w:proofErr w:type="spellEnd"/>
      <w:r w:rsidR="00A6126B" w:rsidRPr="00DF6B1B">
        <w:rPr>
          <w:rFonts w:ascii="Times New Roman" w:hAnsi="Times New Roman" w:cs="Times New Roman"/>
          <w:sz w:val="24"/>
          <w:szCs w:val="24"/>
        </w:rPr>
        <w:t xml:space="preserve"> es de 0.91. En el análisis factorial de rotación VARIMAX exploratorio (ver anexo), En los tres factores se encuentra un nivel de consistencia interna </w:t>
      </w:r>
      <w:r w:rsidR="00645D4E" w:rsidRPr="00DF6B1B">
        <w:rPr>
          <w:rFonts w:ascii="Times New Roman" w:hAnsi="Times New Roman" w:cs="Times New Roman"/>
          <w:sz w:val="24"/>
          <w:szCs w:val="24"/>
        </w:rPr>
        <w:t>alto (</w:t>
      </w:r>
      <w:r w:rsidR="00A6126B" w:rsidRPr="00DF6B1B">
        <w:rPr>
          <w:rFonts w:ascii="Times New Roman" w:hAnsi="Times New Roman" w:cs="Times New Roman"/>
          <w:sz w:val="24"/>
          <w:szCs w:val="24"/>
        </w:rPr>
        <w:t>Factor 1 = 0.74; Facto</w:t>
      </w:r>
      <w:r w:rsidR="008B0D35" w:rsidRPr="00DF6B1B">
        <w:rPr>
          <w:rFonts w:ascii="Times New Roman" w:hAnsi="Times New Roman" w:cs="Times New Roman"/>
          <w:sz w:val="24"/>
          <w:szCs w:val="24"/>
        </w:rPr>
        <w:t>r 2: 087 y el Factor 3 = .077).</w:t>
      </w:r>
    </w:p>
    <w:p w14:paraId="29A5CBE7" w14:textId="1ADDCE69" w:rsidR="00BB14F5" w:rsidRPr="00DF6B1B" w:rsidRDefault="00FA4C21" w:rsidP="00DF6B1B">
      <w:pPr>
        <w:spacing w:line="360" w:lineRule="auto"/>
        <w:jc w:val="both"/>
        <w:rPr>
          <w:rFonts w:ascii="Times New Roman" w:hAnsi="Times New Roman" w:cs="Times New Roman"/>
          <w:sz w:val="24"/>
          <w:szCs w:val="24"/>
          <w:lang w:val="es-ES"/>
        </w:rPr>
      </w:pPr>
      <w:r w:rsidRPr="00DF6B1B">
        <w:rPr>
          <w:rFonts w:ascii="Times New Roman" w:hAnsi="Times New Roman" w:cs="Times New Roman"/>
          <w:b/>
          <w:i/>
          <w:sz w:val="24"/>
          <w:szCs w:val="24"/>
        </w:rPr>
        <w:t xml:space="preserve">Objetivo de </w:t>
      </w:r>
      <w:r w:rsidR="008B0D35" w:rsidRPr="00DF6B1B">
        <w:rPr>
          <w:rFonts w:ascii="Times New Roman" w:hAnsi="Times New Roman" w:cs="Times New Roman"/>
          <w:b/>
          <w:i/>
          <w:sz w:val="24"/>
          <w:szCs w:val="24"/>
        </w:rPr>
        <w:t>Investigación. -</w:t>
      </w:r>
      <w:r w:rsidR="00A47E9A" w:rsidRPr="00DF6B1B">
        <w:rPr>
          <w:rFonts w:ascii="Times New Roman" w:hAnsi="Times New Roman" w:cs="Times New Roman"/>
          <w:sz w:val="24"/>
          <w:szCs w:val="24"/>
          <w:lang w:val="es-ES"/>
        </w:rPr>
        <w:t xml:space="preserve"> I</w:t>
      </w:r>
      <w:r w:rsidRPr="00DF6B1B">
        <w:rPr>
          <w:rFonts w:ascii="Times New Roman" w:hAnsi="Times New Roman" w:cs="Times New Roman"/>
          <w:sz w:val="24"/>
          <w:szCs w:val="24"/>
          <w:lang w:val="es-ES"/>
        </w:rPr>
        <w:t xml:space="preserve">dentificar </w:t>
      </w:r>
      <w:r w:rsidR="00032D93" w:rsidRPr="00DF6B1B">
        <w:rPr>
          <w:rFonts w:ascii="Times New Roman" w:eastAsia="Times New Roman" w:hAnsi="Times New Roman" w:cs="Times New Roman"/>
          <w:color w:val="222222"/>
          <w:sz w:val="24"/>
          <w:szCs w:val="24"/>
          <w:lang w:eastAsia="es-MX"/>
        </w:rPr>
        <w:t>la prevalencia de alcohol y la capacidad de resistencia ante la presión de grupo de pares para su consumo en estudiantes de bachillerato y universidad.</w:t>
      </w:r>
      <w:r w:rsidRPr="00DF6B1B">
        <w:rPr>
          <w:rFonts w:ascii="Times New Roman" w:hAnsi="Times New Roman" w:cs="Times New Roman"/>
          <w:sz w:val="24"/>
          <w:szCs w:val="24"/>
          <w:lang w:val="es-ES"/>
        </w:rPr>
        <w:t xml:space="preserve">    </w:t>
      </w:r>
    </w:p>
    <w:p w14:paraId="6876A39C" w14:textId="00594E78" w:rsidR="001557BC" w:rsidRPr="00DF6B1B" w:rsidRDefault="00FA4C21" w:rsidP="00DF6B1B">
      <w:pPr>
        <w:spacing w:line="360" w:lineRule="auto"/>
        <w:jc w:val="both"/>
        <w:rPr>
          <w:rFonts w:ascii="Times New Roman" w:hAnsi="Times New Roman" w:cs="Times New Roman"/>
          <w:sz w:val="24"/>
          <w:szCs w:val="24"/>
        </w:rPr>
      </w:pPr>
      <w:r w:rsidRPr="00DF6B1B">
        <w:rPr>
          <w:rFonts w:ascii="Times New Roman" w:hAnsi="Times New Roman" w:cs="Times New Roman"/>
          <w:sz w:val="24"/>
          <w:szCs w:val="24"/>
          <w:lang w:val="es-ES"/>
        </w:rPr>
        <w:t xml:space="preserve"> </w:t>
      </w:r>
      <w:r w:rsidR="003713D1" w:rsidRPr="00DF6B1B">
        <w:rPr>
          <w:rFonts w:ascii="Times New Roman" w:hAnsi="Times New Roman" w:cs="Times New Roman"/>
          <w:b/>
          <w:i/>
          <w:sz w:val="24"/>
          <w:szCs w:val="24"/>
        </w:rPr>
        <w:t>Población. -</w:t>
      </w:r>
      <w:r w:rsidRPr="00DF6B1B">
        <w:rPr>
          <w:rFonts w:ascii="Times New Roman" w:hAnsi="Times New Roman" w:cs="Times New Roman"/>
          <w:sz w:val="24"/>
          <w:szCs w:val="24"/>
        </w:rPr>
        <w:t xml:space="preserve"> </w:t>
      </w:r>
      <w:r w:rsidR="00A6126B" w:rsidRPr="00DF6B1B">
        <w:rPr>
          <w:rFonts w:ascii="Times New Roman" w:hAnsi="Times New Roman" w:cs="Times New Roman"/>
          <w:sz w:val="24"/>
          <w:szCs w:val="24"/>
        </w:rPr>
        <w:t xml:space="preserve">de 148 estudiantes, 46 hombres y 102 mujeres </w:t>
      </w:r>
      <w:r w:rsidR="00611570" w:rsidRPr="00DF6B1B">
        <w:rPr>
          <w:rFonts w:ascii="Times New Roman" w:hAnsi="Times New Roman" w:cs="Times New Roman"/>
          <w:sz w:val="24"/>
          <w:szCs w:val="24"/>
        </w:rPr>
        <w:t>d</w:t>
      </w:r>
      <w:r w:rsidR="00A6126B" w:rsidRPr="00DF6B1B">
        <w:rPr>
          <w:rFonts w:ascii="Times New Roman" w:hAnsi="Times New Roman" w:cs="Times New Roman"/>
          <w:sz w:val="24"/>
          <w:szCs w:val="24"/>
        </w:rPr>
        <w:t xml:space="preserve">el cuarto año </w:t>
      </w:r>
      <w:r w:rsidR="00611570" w:rsidRPr="00DF6B1B">
        <w:rPr>
          <w:rFonts w:ascii="Times New Roman" w:hAnsi="Times New Roman" w:cs="Times New Roman"/>
          <w:sz w:val="24"/>
          <w:szCs w:val="24"/>
        </w:rPr>
        <w:t xml:space="preserve">de nivel </w:t>
      </w:r>
      <w:r w:rsidR="00A6126B" w:rsidRPr="00DF6B1B">
        <w:rPr>
          <w:rFonts w:ascii="Times New Roman" w:hAnsi="Times New Roman" w:cs="Times New Roman"/>
          <w:sz w:val="24"/>
          <w:szCs w:val="24"/>
        </w:rPr>
        <w:t xml:space="preserve">universitario </w:t>
      </w:r>
      <w:r w:rsidR="00611570" w:rsidRPr="00DF6B1B">
        <w:rPr>
          <w:rFonts w:ascii="Times New Roman" w:hAnsi="Times New Roman" w:cs="Times New Roman"/>
          <w:sz w:val="24"/>
          <w:szCs w:val="24"/>
        </w:rPr>
        <w:t>y</w:t>
      </w:r>
      <w:r w:rsidR="00A6126B" w:rsidRPr="00DF6B1B">
        <w:rPr>
          <w:rFonts w:ascii="Times New Roman" w:hAnsi="Times New Roman" w:cs="Times New Roman"/>
          <w:sz w:val="24"/>
          <w:szCs w:val="24"/>
        </w:rPr>
        <w:t xml:space="preserve"> 92 estudiantes, 33 hombres y 59 mujeres</w:t>
      </w:r>
      <w:r w:rsidR="008B0D35" w:rsidRPr="00DF6B1B">
        <w:rPr>
          <w:rFonts w:ascii="Times New Roman" w:hAnsi="Times New Roman" w:cs="Times New Roman"/>
          <w:sz w:val="24"/>
          <w:szCs w:val="24"/>
        </w:rPr>
        <w:t xml:space="preserve"> de bachillerato.</w:t>
      </w:r>
    </w:p>
    <w:p w14:paraId="6E2C92C6" w14:textId="77777777" w:rsidR="00C837D6" w:rsidRDefault="00C837D6" w:rsidP="00FA4C21">
      <w:pPr>
        <w:spacing w:line="480" w:lineRule="auto"/>
        <w:jc w:val="both"/>
        <w:rPr>
          <w:rFonts w:ascii="Arial" w:hAnsi="Arial" w:cs="Arial"/>
          <w:b/>
          <w:sz w:val="24"/>
          <w:szCs w:val="24"/>
        </w:rPr>
      </w:pPr>
    </w:p>
    <w:p w14:paraId="26A2333B" w14:textId="71E7B36A" w:rsidR="00645D4E" w:rsidRPr="00E65B9F" w:rsidRDefault="00C4479B" w:rsidP="00E1737A">
      <w:pPr>
        <w:spacing w:line="480" w:lineRule="auto"/>
        <w:jc w:val="center"/>
        <w:rPr>
          <w:rFonts w:ascii="Times New Roman" w:hAnsi="Times New Roman" w:cs="Times New Roman"/>
          <w:b/>
          <w:sz w:val="24"/>
          <w:szCs w:val="24"/>
        </w:rPr>
      </w:pPr>
      <w:r w:rsidRPr="00E65B9F">
        <w:rPr>
          <w:rFonts w:ascii="Times New Roman" w:hAnsi="Times New Roman" w:cs="Times New Roman"/>
          <w:b/>
          <w:sz w:val="24"/>
          <w:szCs w:val="24"/>
        </w:rPr>
        <w:lastRenderedPageBreak/>
        <w:t xml:space="preserve">Tabla </w:t>
      </w:r>
      <w:r w:rsidR="00E1737A">
        <w:rPr>
          <w:rFonts w:ascii="Times New Roman" w:hAnsi="Times New Roman" w:cs="Times New Roman"/>
          <w:b/>
          <w:sz w:val="24"/>
          <w:szCs w:val="24"/>
        </w:rPr>
        <w:t>1.</w:t>
      </w:r>
      <w:r w:rsidRPr="00E65B9F">
        <w:rPr>
          <w:rFonts w:ascii="Times New Roman" w:hAnsi="Times New Roman" w:cs="Times New Roman"/>
          <w:b/>
          <w:sz w:val="24"/>
          <w:szCs w:val="24"/>
        </w:rPr>
        <w:t xml:space="preserve"> Características sociodemográficas de </w:t>
      </w:r>
      <w:r w:rsidR="005E1A29" w:rsidRPr="00E65B9F">
        <w:rPr>
          <w:rFonts w:ascii="Times New Roman" w:hAnsi="Times New Roman" w:cs="Times New Roman"/>
          <w:b/>
          <w:sz w:val="24"/>
          <w:szCs w:val="24"/>
        </w:rPr>
        <w:t>l</w:t>
      </w:r>
      <w:r w:rsidRPr="00E65B9F">
        <w:rPr>
          <w:rFonts w:ascii="Times New Roman" w:hAnsi="Times New Roman" w:cs="Times New Roman"/>
          <w:b/>
          <w:sz w:val="24"/>
          <w:szCs w:val="24"/>
        </w:rPr>
        <w:t>a población</w:t>
      </w:r>
    </w:p>
    <w:p w14:paraId="635FF28C" w14:textId="3D7D9AF7" w:rsidR="00417396" w:rsidRPr="005E1A29" w:rsidRDefault="003F58AD" w:rsidP="00FA4C21">
      <w:pPr>
        <w:spacing w:line="480" w:lineRule="auto"/>
        <w:jc w:val="both"/>
        <w:rPr>
          <w:rFonts w:ascii="Arial" w:hAnsi="Arial" w:cs="Arial"/>
          <w:b/>
          <w:sz w:val="24"/>
          <w:szCs w:val="24"/>
        </w:rPr>
      </w:pPr>
      <w:r>
        <w:rPr>
          <w:rFonts w:ascii="Arial" w:hAnsi="Arial" w:cs="Arial"/>
          <w:b/>
          <w:noProof/>
          <w:sz w:val="24"/>
          <w:szCs w:val="24"/>
          <w:lang w:eastAsia="es-MX"/>
        </w:rPr>
        <mc:AlternateContent>
          <mc:Choice Requires="wps">
            <w:drawing>
              <wp:anchor distT="0" distB="0" distL="114300" distR="114300" simplePos="0" relativeHeight="251660288" behindDoc="0" locked="0" layoutInCell="1" allowOverlap="1" wp14:anchorId="16AEB952" wp14:editId="5821E084">
                <wp:simplePos x="0" y="0"/>
                <wp:positionH relativeFrom="margin">
                  <wp:align>center</wp:align>
                </wp:positionH>
                <wp:positionV relativeFrom="paragraph">
                  <wp:posOffset>2910840</wp:posOffset>
                </wp:positionV>
                <wp:extent cx="1066800" cy="2476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066800" cy="247650"/>
                        </a:xfrm>
                        <a:prstGeom prst="rect">
                          <a:avLst/>
                        </a:prstGeom>
                        <a:solidFill>
                          <a:schemeClr val="lt1"/>
                        </a:solidFill>
                        <a:ln w="6350">
                          <a:noFill/>
                        </a:ln>
                      </wps:spPr>
                      <wps:txbx>
                        <w:txbxContent>
                          <w:p w14:paraId="5C85400B" w14:textId="77777777" w:rsidR="003F58AD" w:rsidRPr="005E1A29" w:rsidRDefault="003F58AD" w:rsidP="00E1737A">
                            <w:pPr>
                              <w:jc w:val="center"/>
                              <w:rPr>
                                <w:rFonts w:ascii="Arial" w:hAnsi="Arial" w:cs="Arial"/>
                                <w:sz w:val="20"/>
                                <w:szCs w:val="20"/>
                              </w:rPr>
                            </w:pPr>
                            <w:r>
                              <w:rPr>
                                <w:rFonts w:ascii="Arial" w:hAnsi="Arial" w:cs="Arial"/>
                                <w:sz w:val="20"/>
                                <w:szCs w:val="20"/>
                              </w:rPr>
                              <w:t>Fuente: Propia.</w:t>
                            </w:r>
                          </w:p>
                          <w:p w14:paraId="3535A661" w14:textId="77777777" w:rsidR="003F58AD" w:rsidRDefault="003F58AD" w:rsidP="00E1737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EB952" id="_x0000_t202" coordsize="21600,21600" o:spt="202" path="m,l,21600r21600,l21600,xe">
                <v:stroke joinstyle="miter"/>
                <v:path gradientshapeok="t" o:connecttype="rect"/>
              </v:shapetype>
              <v:shape id="Cuadro de texto 4" o:spid="_x0000_s1026" type="#_x0000_t202" style="position:absolute;left:0;text-align:left;margin-left:0;margin-top:229.2pt;width:84pt;height:19.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" fillcolor="white [3201]" stroked="f" strokeweight=".5pt">
                <v:textbox>
                  <w:txbxContent>
                    <w:p w14:paraId="5C85400B" w14:textId="77777777" w:rsidR="003F58AD" w:rsidRPr="005E1A29" w:rsidRDefault="003F58AD" w:rsidP="00E1737A">
                      <w:pPr>
                        <w:jc w:val="center"/>
                        <w:rPr>
                          <w:rFonts w:ascii="Arial" w:hAnsi="Arial" w:cs="Arial"/>
                          <w:sz w:val="20"/>
                          <w:szCs w:val="20"/>
                        </w:rPr>
                      </w:pPr>
                      <w:r>
                        <w:rPr>
                          <w:rFonts w:ascii="Arial" w:hAnsi="Arial" w:cs="Arial"/>
                          <w:sz w:val="20"/>
                          <w:szCs w:val="20"/>
                        </w:rPr>
                        <w:t>Fuente: Propia.</w:t>
                      </w:r>
                    </w:p>
                    <w:p w14:paraId="3535A661" w14:textId="77777777" w:rsidR="003F58AD" w:rsidRDefault="003F58AD" w:rsidP="00E1737A">
                      <w:pPr>
                        <w:jc w:val="center"/>
                      </w:pPr>
                    </w:p>
                  </w:txbxContent>
                </v:textbox>
                <w10:wrap anchorx="margin"/>
              </v:shape>
            </w:pict>
          </mc:Fallback>
        </mc:AlternateContent>
      </w:r>
      <w:r w:rsidR="00417396">
        <w:rPr>
          <w:rFonts w:ascii="Arial" w:hAnsi="Arial" w:cs="Arial"/>
          <w:b/>
          <w:noProof/>
          <w:sz w:val="24"/>
          <w:szCs w:val="24"/>
          <w:lang w:eastAsia="es-MX"/>
        </w:rPr>
        <mc:AlternateContent>
          <mc:Choice Requires="wps">
            <w:drawing>
              <wp:anchor distT="0" distB="0" distL="114300" distR="114300" simplePos="0" relativeHeight="251659264" behindDoc="0" locked="0" layoutInCell="1" allowOverlap="1" wp14:anchorId="541BE6ED" wp14:editId="52C0AF7A">
                <wp:simplePos x="0" y="0"/>
                <wp:positionH relativeFrom="column">
                  <wp:posOffset>110489</wp:posOffset>
                </wp:positionH>
                <wp:positionV relativeFrom="paragraph">
                  <wp:posOffset>2777490</wp:posOffset>
                </wp:positionV>
                <wp:extent cx="5457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54578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3532EF" id="Conector recto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7pt,218.7pt" to="438.45pt,2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" strokecolor="black [3200]" strokeweight=".5pt">
                <v:stroke joinstyle="miter"/>
              </v:line>
            </w:pict>
          </mc:Fallback>
        </mc:AlternateContent>
      </w:r>
      <w:r w:rsidR="00417396" w:rsidRPr="00417396">
        <w:rPr>
          <w:rFonts w:ascii="Arial" w:hAnsi="Arial" w:cs="Arial"/>
          <w:b/>
          <w:noProof/>
          <w:sz w:val="24"/>
          <w:szCs w:val="24"/>
          <w:lang w:eastAsia="es-MX"/>
        </w:rPr>
        <w:drawing>
          <wp:inline distT="0" distB="0" distL="0" distR="0" wp14:anchorId="7401FD85" wp14:editId="290B36EF">
            <wp:extent cx="5612130" cy="2815088"/>
            <wp:effectExtent l="0" t="0" r="7620" b="4445"/>
            <wp:docPr id="2" name="Imagen 2" descr="C:\Users\Ma. Esther Barradas\Documents\CENID\2019 CAGI\SE ENVIA GRACIAS A DIOS\Tabla 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 Esther Barradas\Documents\CENID\2019 CAGI\SE ENVIA GRACIAS A DIOS\Tabla 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815088"/>
                    </a:xfrm>
                    <a:prstGeom prst="rect">
                      <a:avLst/>
                    </a:prstGeom>
                    <a:noFill/>
                    <a:ln>
                      <a:noFill/>
                    </a:ln>
                  </pic:spPr>
                </pic:pic>
              </a:graphicData>
            </a:graphic>
          </wp:inline>
        </w:drawing>
      </w:r>
    </w:p>
    <w:p w14:paraId="1903AAD1" w14:textId="77777777" w:rsidR="00C837D6" w:rsidRDefault="00C837D6" w:rsidP="001C204D">
      <w:pPr>
        <w:jc w:val="center"/>
        <w:rPr>
          <w:rFonts w:ascii="Arial" w:hAnsi="Arial" w:cs="Arial"/>
          <w:b/>
          <w:sz w:val="24"/>
          <w:szCs w:val="24"/>
        </w:rPr>
      </w:pPr>
    </w:p>
    <w:p w14:paraId="34510887" w14:textId="77777777" w:rsidR="00C837D6" w:rsidRDefault="00C837D6" w:rsidP="001C204D">
      <w:pPr>
        <w:jc w:val="center"/>
        <w:rPr>
          <w:rFonts w:ascii="Arial" w:hAnsi="Arial" w:cs="Arial"/>
          <w:b/>
          <w:sz w:val="24"/>
          <w:szCs w:val="24"/>
        </w:rPr>
      </w:pPr>
    </w:p>
    <w:p w14:paraId="669D55D2" w14:textId="3CBCDC02" w:rsidR="00BF504C" w:rsidRPr="00E1737A" w:rsidRDefault="00BF504C" w:rsidP="001C204D">
      <w:pPr>
        <w:jc w:val="center"/>
        <w:rPr>
          <w:rFonts w:ascii="Times New Roman" w:hAnsi="Times New Roman" w:cs="Times New Roman"/>
          <w:b/>
          <w:sz w:val="32"/>
          <w:szCs w:val="32"/>
        </w:rPr>
      </w:pPr>
      <w:r w:rsidRPr="00E1737A">
        <w:rPr>
          <w:rFonts w:ascii="Times New Roman" w:hAnsi="Times New Roman" w:cs="Times New Roman"/>
          <w:b/>
          <w:sz w:val="32"/>
          <w:szCs w:val="32"/>
        </w:rPr>
        <w:t>Resultados</w:t>
      </w:r>
    </w:p>
    <w:p w14:paraId="2225A696" w14:textId="188A0543" w:rsidR="003F58AD" w:rsidRPr="00645D4E" w:rsidRDefault="003F58AD" w:rsidP="001C204D">
      <w:pPr>
        <w:jc w:val="center"/>
        <w:rPr>
          <w:rFonts w:ascii="Arial" w:hAnsi="Arial" w:cs="Arial"/>
          <w:b/>
          <w:sz w:val="24"/>
          <w:szCs w:val="24"/>
        </w:rPr>
      </w:pPr>
      <w:r w:rsidRPr="003F58AD">
        <w:rPr>
          <w:rFonts w:ascii="Arial" w:hAnsi="Arial" w:cs="Arial"/>
          <w:b/>
          <w:noProof/>
          <w:sz w:val="24"/>
          <w:szCs w:val="24"/>
          <w:lang w:eastAsia="es-MX"/>
        </w:rPr>
        <w:drawing>
          <wp:inline distT="0" distB="0" distL="0" distR="0" wp14:anchorId="48C8B136" wp14:editId="40647728">
            <wp:extent cx="4400728" cy="2676525"/>
            <wp:effectExtent l="0" t="0" r="0" b="0"/>
            <wp:docPr id="5" name="Imagen 5" descr="C:\Users\Ma. Esther Barradas\Documents\CENID\2019 CAGI\SE ENVIA GRACIAS A DIOS\figur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 Esther Barradas\Documents\CENID\2019 CAGI\SE ENVIA GRACIAS A DIOS\figura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3138" cy="2677991"/>
                    </a:xfrm>
                    <a:prstGeom prst="rect">
                      <a:avLst/>
                    </a:prstGeom>
                    <a:noFill/>
                    <a:ln>
                      <a:noFill/>
                    </a:ln>
                  </pic:spPr>
                </pic:pic>
              </a:graphicData>
            </a:graphic>
          </wp:inline>
        </w:drawing>
      </w:r>
    </w:p>
    <w:p w14:paraId="5368F5BF" w14:textId="4A5E45CF" w:rsidR="00BB14F5" w:rsidRDefault="00645D4E" w:rsidP="00645D4E">
      <w:pPr>
        <w:rPr>
          <w:rFonts w:ascii="Times New Roman" w:hAnsi="Times New Roman" w:cs="Times New Roman"/>
          <w:b/>
          <w:sz w:val="24"/>
          <w:szCs w:val="24"/>
        </w:rPr>
      </w:pPr>
      <w:r w:rsidRPr="00E65B9F">
        <w:rPr>
          <w:rFonts w:ascii="Times New Roman" w:hAnsi="Times New Roman" w:cs="Times New Roman"/>
          <w:b/>
          <w:sz w:val="24"/>
          <w:szCs w:val="24"/>
        </w:rPr>
        <w:t>Figura 1. Población total de estudiantes de bachillerato que declaran abiertamente consumir alcohol.</w:t>
      </w:r>
    </w:p>
    <w:p w14:paraId="1DA8EC12" w14:textId="77777777" w:rsidR="00E1737A" w:rsidRPr="00E65B9F" w:rsidRDefault="00E1737A" w:rsidP="00645D4E">
      <w:pPr>
        <w:rPr>
          <w:rFonts w:ascii="Times New Roman" w:hAnsi="Times New Roman" w:cs="Times New Roman"/>
          <w:b/>
          <w:sz w:val="24"/>
          <w:szCs w:val="24"/>
        </w:rPr>
      </w:pPr>
    </w:p>
    <w:p w14:paraId="68BBB9D7" w14:textId="74752828" w:rsidR="00BB14F5" w:rsidRDefault="00035092" w:rsidP="00E1737A">
      <w:pPr>
        <w:jc w:val="center"/>
      </w:pPr>
      <w:r w:rsidRPr="00035092">
        <w:rPr>
          <w:noProof/>
          <w:lang w:eastAsia="es-MX"/>
        </w:rPr>
        <w:lastRenderedPageBreak/>
        <w:drawing>
          <wp:inline distT="0" distB="0" distL="0" distR="0" wp14:anchorId="6D7600EC" wp14:editId="7FB6146F">
            <wp:extent cx="4572000" cy="3609975"/>
            <wp:effectExtent l="0" t="0" r="0" b="9525"/>
            <wp:docPr id="6" name="Imagen 6" descr="C:\Users\Ma. Esther Barradas\Documents\CENID\2019 CAGI\SE ENVIA GRACIAS A DIOS\fig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 Esther Barradas\Documents\CENID\2019 CAGI\SE ENVIA GRACIAS A DIOS\figura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3609975"/>
                    </a:xfrm>
                    <a:prstGeom prst="rect">
                      <a:avLst/>
                    </a:prstGeom>
                    <a:noFill/>
                    <a:ln>
                      <a:noFill/>
                    </a:ln>
                  </pic:spPr>
                </pic:pic>
              </a:graphicData>
            </a:graphic>
          </wp:inline>
        </w:drawing>
      </w:r>
    </w:p>
    <w:p w14:paraId="4C7086E9" w14:textId="23C0E7AE" w:rsidR="00BB14F5" w:rsidRPr="00E65B9F" w:rsidRDefault="0064730D" w:rsidP="005E1A29">
      <w:pPr>
        <w:rPr>
          <w:rFonts w:ascii="Times New Roman" w:hAnsi="Times New Roman" w:cs="Times New Roman"/>
          <w:sz w:val="24"/>
          <w:szCs w:val="24"/>
        </w:rPr>
      </w:pPr>
      <w:r w:rsidRPr="00E65B9F">
        <w:rPr>
          <w:rFonts w:ascii="Times New Roman" w:hAnsi="Times New Roman" w:cs="Times New Roman"/>
          <w:b/>
          <w:sz w:val="24"/>
          <w:szCs w:val="24"/>
        </w:rPr>
        <w:t>Figura 2</w:t>
      </w:r>
      <w:r w:rsidR="00BB14F5" w:rsidRPr="00E65B9F">
        <w:rPr>
          <w:rFonts w:ascii="Times New Roman" w:hAnsi="Times New Roman" w:cs="Times New Roman"/>
          <w:b/>
          <w:sz w:val="24"/>
          <w:szCs w:val="24"/>
        </w:rPr>
        <w:t>. Población total de estudiantes universitarios que declaran abiertamente consumir alcohol</w:t>
      </w:r>
      <w:r w:rsidR="00BB14F5" w:rsidRPr="00E65B9F">
        <w:rPr>
          <w:rFonts w:ascii="Times New Roman" w:hAnsi="Times New Roman" w:cs="Times New Roman"/>
          <w:sz w:val="24"/>
          <w:szCs w:val="24"/>
        </w:rPr>
        <w:t>.</w:t>
      </w:r>
    </w:p>
    <w:p w14:paraId="3A84C060" w14:textId="77777777" w:rsidR="00C837D6" w:rsidRDefault="00C837D6" w:rsidP="005E1A29">
      <w:pPr>
        <w:rPr>
          <w:rFonts w:ascii="Arial" w:hAnsi="Arial" w:cs="Arial"/>
          <w:sz w:val="24"/>
          <w:szCs w:val="24"/>
        </w:rPr>
      </w:pPr>
    </w:p>
    <w:p w14:paraId="16312E1C" w14:textId="5B26B1F7" w:rsidR="00664708" w:rsidRDefault="00C837D6" w:rsidP="00664708">
      <w:pPr>
        <w:jc w:val="center"/>
      </w:pPr>
      <w:r w:rsidRPr="00C837D6">
        <w:rPr>
          <w:noProof/>
          <w:lang w:eastAsia="es-MX"/>
        </w:rPr>
        <w:drawing>
          <wp:inline distT="0" distB="0" distL="0" distR="0" wp14:anchorId="3D07BE22" wp14:editId="69B83719">
            <wp:extent cx="4705350" cy="3086100"/>
            <wp:effectExtent l="0" t="0" r="0" b="0"/>
            <wp:docPr id="8" name="Imagen 8" descr="C:\Users\Ma. Esther Barradas\Documents\CENID\2019 CAGI\SE ENVIA GRACIAS A DIOS\figura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 Esther Barradas\Documents\CENID\2019 CAGI\SE ENVIA GRACIAS A DIOS\figura 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5350" cy="3086100"/>
                    </a:xfrm>
                    <a:prstGeom prst="rect">
                      <a:avLst/>
                    </a:prstGeom>
                    <a:noFill/>
                    <a:ln>
                      <a:noFill/>
                    </a:ln>
                  </pic:spPr>
                </pic:pic>
              </a:graphicData>
            </a:graphic>
          </wp:inline>
        </w:drawing>
      </w:r>
    </w:p>
    <w:p w14:paraId="77C2A41D" w14:textId="06D35626" w:rsidR="00664708" w:rsidRPr="00BF504C" w:rsidRDefault="0064730D" w:rsidP="00664708">
      <w:pPr>
        <w:rPr>
          <w:rFonts w:ascii="Arial" w:hAnsi="Arial" w:cs="Arial"/>
          <w:b/>
          <w:sz w:val="24"/>
          <w:szCs w:val="24"/>
        </w:rPr>
      </w:pPr>
      <w:r w:rsidRPr="00E65B9F">
        <w:rPr>
          <w:rFonts w:ascii="Times New Roman" w:hAnsi="Times New Roman" w:cs="Times New Roman"/>
          <w:b/>
          <w:sz w:val="24"/>
          <w:szCs w:val="24"/>
        </w:rPr>
        <w:t>Figura</w:t>
      </w:r>
      <w:r w:rsidRPr="00BF504C">
        <w:rPr>
          <w:rFonts w:ascii="Arial" w:hAnsi="Arial" w:cs="Arial"/>
          <w:b/>
          <w:sz w:val="24"/>
          <w:szCs w:val="24"/>
        </w:rPr>
        <w:t xml:space="preserve"> </w:t>
      </w:r>
      <w:r w:rsidR="00664708" w:rsidRPr="00BF504C">
        <w:rPr>
          <w:rFonts w:ascii="Arial" w:hAnsi="Arial" w:cs="Arial"/>
          <w:b/>
          <w:sz w:val="24"/>
          <w:szCs w:val="24"/>
        </w:rPr>
        <w:t>3. El número de copas de alcohol consumidas por hombres y mujeres estudiantes de bachillerato por episodio recreativo.</w:t>
      </w:r>
    </w:p>
    <w:p w14:paraId="011ED25E" w14:textId="29AC6448" w:rsidR="00664708" w:rsidRDefault="00C837D6" w:rsidP="00664708">
      <w:pPr>
        <w:jc w:val="center"/>
      </w:pPr>
      <w:r w:rsidRPr="00C837D6">
        <w:rPr>
          <w:noProof/>
          <w:lang w:eastAsia="es-MX"/>
        </w:rPr>
        <w:lastRenderedPageBreak/>
        <w:drawing>
          <wp:inline distT="0" distB="0" distL="0" distR="0" wp14:anchorId="4FD7D7C1" wp14:editId="00755154">
            <wp:extent cx="5124450" cy="3312686"/>
            <wp:effectExtent l="0" t="0" r="0" b="2540"/>
            <wp:docPr id="10" name="Imagen 10" descr="C:\Users\Ma. Esther Barradas\Documents\CENID\2019 CAGI\SE ENVIA GRACIAS A DIOS\figura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 Esther Barradas\Documents\CENID\2019 CAGI\SE ENVIA GRACIAS A DIOS\figura 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4324" cy="3319069"/>
                    </a:xfrm>
                    <a:prstGeom prst="rect">
                      <a:avLst/>
                    </a:prstGeom>
                    <a:noFill/>
                    <a:ln>
                      <a:noFill/>
                    </a:ln>
                  </pic:spPr>
                </pic:pic>
              </a:graphicData>
            </a:graphic>
          </wp:inline>
        </w:drawing>
      </w:r>
    </w:p>
    <w:p w14:paraId="16790DEF" w14:textId="11D4E544" w:rsidR="00664708" w:rsidRPr="00E65B9F" w:rsidRDefault="0064730D" w:rsidP="00664708">
      <w:pPr>
        <w:rPr>
          <w:rFonts w:ascii="Times New Roman" w:hAnsi="Times New Roman" w:cs="Times New Roman"/>
          <w:b/>
          <w:sz w:val="24"/>
          <w:szCs w:val="24"/>
        </w:rPr>
      </w:pPr>
      <w:r w:rsidRPr="00E65B9F">
        <w:rPr>
          <w:rFonts w:ascii="Times New Roman" w:hAnsi="Times New Roman" w:cs="Times New Roman"/>
          <w:b/>
          <w:sz w:val="24"/>
          <w:szCs w:val="24"/>
        </w:rPr>
        <w:t xml:space="preserve">Figura </w:t>
      </w:r>
      <w:r w:rsidR="00664708" w:rsidRPr="00E65B9F">
        <w:rPr>
          <w:rFonts w:ascii="Times New Roman" w:hAnsi="Times New Roman" w:cs="Times New Roman"/>
          <w:b/>
          <w:sz w:val="24"/>
          <w:szCs w:val="24"/>
        </w:rPr>
        <w:t>4. El número de copas de alcohol consumidas por hombres y mujeres estudiantes de universidad por episodio recreativo.</w:t>
      </w:r>
    </w:p>
    <w:p w14:paraId="2F6C12A2" w14:textId="77777777" w:rsidR="00C837D6" w:rsidRPr="00BF504C" w:rsidRDefault="00C837D6" w:rsidP="00664708">
      <w:pPr>
        <w:rPr>
          <w:rFonts w:ascii="Arial" w:hAnsi="Arial" w:cs="Arial"/>
          <w:b/>
          <w:sz w:val="24"/>
          <w:szCs w:val="24"/>
        </w:rPr>
      </w:pPr>
    </w:p>
    <w:p w14:paraId="5C97F284" w14:textId="1E39FDB0" w:rsidR="00664708" w:rsidRDefault="00C837D6" w:rsidP="00664708">
      <w:pPr>
        <w:jc w:val="center"/>
      </w:pPr>
      <w:r w:rsidRPr="00C837D6">
        <w:rPr>
          <w:noProof/>
          <w:lang w:eastAsia="es-MX"/>
        </w:rPr>
        <w:drawing>
          <wp:inline distT="0" distB="0" distL="0" distR="0" wp14:anchorId="2CFF933C" wp14:editId="614CEFF0">
            <wp:extent cx="5612130" cy="3172462"/>
            <wp:effectExtent l="0" t="0" r="7620" b="8890"/>
            <wp:docPr id="11" name="Imagen 11" descr="C:\Users\Ma. Esther Barradas\Documents\CENID\2019 CAGI\SE ENVIA GRACIAS A DIOS\figura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 Esther Barradas\Documents\CENID\2019 CAGI\SE ENVIA GRACIAS A DIOS\figura 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172462"/>
                    </a:xfrm>
                    <a:prstGeom prst="rect">
                      <a:avLst/>
                    </a:prstGeom>
                    <a:noFill/>
                    <a:ln>
                      <a:noFill/>
                    </a:ln>
                  </pic:spPr>
                </pic:pic>
              </a:graphicData>
            </a:graphic>
          </wp:inline>
        </w:drawing>
      </w:r>
    </w:p>
    <w:p w14:paraId="4C3F9575" w14:textId="4AF6BE16" w:rsidR="00664708" w:rsidRPr="00E65B9F" w:rsidRDefault="0064730D" w:rsidP="00664708">
      <w:pPr>
        <w:rPr>
          <w:rFonts w:ascii="Times New Roman" w:hAnsi="Times New Roman" w:cs="Times New Roman"/>
          <w:b/>
          <w:sz w:val="24"/>
          <w:szCs w:val="24"/>
        </w:rPr>
      </w:pPr>
      <w:r w:rsidRPr="00E65B9F">
        <w:rPr>
          <w:rFonts w:ascii="Times New Roman" w:hAnsi="Times New Roman" w:cs="Times New Roman"/>
          <w:b/>
          <w:sz w:val="24"/>
          <w:szCs w:val="24"/>
        </w:rPr>
        <w:t xml:space="preserve">Figura </w:t>
      </w:r>
      <w:r w:rsidR="00A47E9A" w:rsidRPr="00E65B9F">
        <w:rPr>
          <w:rFonts w:ascii="Times New Roman" w:hAnsi="Times New Roman" w:cs="Times New Roman"/>
          <w:b/>
          <w:sz w:val="24"/>
          <w:szCs w:val="24"/>
        </w:rPr>
        <w:t>5</w:t>
      </w:r>
      <w:r w:rsidR="00664708" w:rsidRPr="00E65B9F">
        <w:rPr>
          <w:rFonts w:ascii="Times New Roman" w:hAnsi="Times New Roman" w:cs="Times New Roman"/>
          <w:b/>
          <w:sz w:val="24"/>
          <w:szCs w:val="24"/>
        </w:rPr>
        <w:t>. Último episodio recreativo donde se presentó un estado de embriaguez por consumo de alcohol en hombres y mujeres estudiantes de bachillerato.</w:t>
      </w:r>
    </w:p>
    <w:p w14:paraId="3E558BBC" w14:textId="2DE0F70C" w:rsidR="00664708" w:rsidRDefault="00C837D6" w:rsidP="00664708">
      <w:pPr>
        <w:jc w:val="center"/>
      </w:pPr>
      <w:r w:rsidRPr="00C837D6">
        <w:rPr>
          <w:noProof/>
          <w:lang w:eastAsia="es-MX"/>
        </w:rPr>
        <w:lastRenderedPageBreak/>
        <w:drawing>
          <wp:inline distT="0" distB="0" distL="0" distR="0" wp14:anchorId="4DF6DCCB" wp14:editId="7D33427A">
            <wp:extent cx="5612130" cy="3059545"/>
            <wp:effectExtent l="0" t="0" r="7620" b="7620"/>
            <wp:docPr id="12" name="Imagen 12" descr="C:\Users\Ma. Esther Barradas\Documents\CENID\2019 CAGI\SE ENVIA GRACIAS A DIOS\figur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 Esther Barradas\Documents\CENID\2019 CAGI\SE ENVIA GRACIAS A DIOS\figura 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3059545"/>
                    </a:xfrm>
                    <a:prstGeom prst="rect">
                      <a:avLst/>
                    </a:prstGeom>
                    <a:noFill/>
                    <a:ln>
                      <a:noFill/>
                    </a:ln>
                  </pic:spPr>
                </pic:pic>
              </a:graphicData>
            </a:graphic>
          </wp:inline>
        </w:drawing>
      </w:r>
    </w:p>
    <w:p w14:paraId="72DE8A27" w14:textId="6C7B3889" w:rsidR="00664708" w:rsidRPr="00E65B9F" w:rsidRDefault="0064730D" w:rsidP="00664708">
      <w:pPr>
        <w:rPr>
          <w:rFonts w:ascii="Times New Roman" w:hAnsi="Times New Roman" w:cs="Times New Roman"/>
          <w:b/>
          <w:sz w:val="24"/>
          <w:szCs w:val="24"/>
        </w:rPr>
      </w:pPr>
      <w:r w:rsidRPr="00E65B9F">
        <w:rPr>
          <w:rFonts w:ascii="Times New Roman" w:hAnsi="Times New Roman" w:cs="Times New Roman"/>
          <w:b/>
          <w:sz w:val="24"/>
          <w:szCs w:val="24"/>
        </w:rPr>
        <w:t xml:space="preserve">Figura </w:t>
      </w:r>
      <w:r w:rsidR="00A47E9A" w:rsidRPr="00E65B9F">
        <w:rPr>
          <w:rFonts w:ascii="Times New Roman" w:hAnsi="Times New Roman" w:cs="Times New Roman"/>
          <w:b/>
          <w:sz w:val="24"/>
          <w:szCs w:val="24"/>
        </w:rPr>
        <w:t>6</w:t>
      </w:r>
      <w:r w:rsidR="00664708" w:rsidRPr="00E65B9F">
        <w:rPr>
          <w:rFonts w:ascii="Times New Roman" w:hAnsi="Times New Roman" w:cs="Times New Roman"/>
          <w:b/>
          <w:sz w:val="24"/>
          <w:szCs w:val="24"/>
        </w:rPr>
        <w:t>. Último episodio recreativo donde se presentó un estado de embriaguez por consumo de alcohol en hombres y mujeres estudiantes de universidad.</w:t>
      </w:r>
    </w:p>
    <w:p w14:paraId="5E66F8B8" w14:textId="77777777" w:rsidR="00664708" w:rsidRDefault="00664708" w:rsidP="00664708"/>
    <w:p w14:paraId="2F60A31B" w14:textId="0501BA42" w:rsidR="00664708" w:rsidRDefault="00C837D6" w:rsidP="00664708">
      <w:pPr>
        <w:jc w:val="center"/>
      </w:pPr>
      <w:r w:rsidRPr="00C837D6">
        <w:rPr>
          <w:noProof/>
          <w:lang w:eastAsia="es-MX"/>
        </w:rPr>
        <w:drawing>
          <wp:inline distT="0" distB="0" distL="0" distR="0" wp14:anchorId="7CB2937B" wp14:editId="4AC86619">
            <wp:extent cx="4676775" cy="3419475"/>
            <wp:effectExtent l="0" t="0" r="9525" b="9525"/>
            <wp:docPr id="13" name="Imagen 13" descr="C:\Users\Ma. Esther Barradas\Documents\CENID\2019 CAGI\SE ENVIA GRACIAS A DIOS\figura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 Esther Barradas\Documents\CENID\2019 CAGI\SE ENVIA GRACIAS A DIOS\figura 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6775" cy="3419475"/>
                    </a:xfrm>
                    <a:prstGeom prst="rect">
                      <a:avLst/>
                    </a:prstGeom>
                    <a:noFill/>
                    <a:ln>
                      <a:noFill/>
                    </a:ln>
                  </pic:spPr>
                </pic:pic>
              </a:graphicData>
            </a:graphic>
          </wp:inline>
        </w:drawing>
      </w:r>
    </w:p>
    <w:p w14:paraId="295E0ABE" w14:textId="5B24FECF" w:rsidR="00664708" w:rsidRPr="00E65B9F" w:rsidRDefault="00A47E9A" w:rsidP="00664708">
      <w:pPr>
        <w:rPr>
          <w:rFonts w:ascii="Times New Roman" w:hAnsi="Times New Roman" w:cs="Times New Roman"/>
          <w:b/>
          <w:sz w:val="24"/>
          <w:szCs w:val="24"/>
        </w:rPr>
      </w:pPr>
      <w:r w:rsidRPr="00E65B9F">
        <w:rPr>
          <w:rFonts w:ascii="Times New Roman" w:hAnsi="Times New Roman" w:cs="Times New Roman"/>
          <w:b/>
          <w:sz w:val="24"/>
          <w:szCs w:val="24"/>
        </w:rPr>
        <w:t>Figura 7</w:t>
      </w:r>
      <w:r w:rsidR="00664708" w:rsidRPr="00E65B9F">
        <w:rPr>
          <w:rFonts w:ascii="Times New Roman" w:hAnsi="Times New Roman" w:cs="Times New Roman"/>
          <w:b/>
          <w:sz w:val="24"/>
          <w:szCs w:val="24"/>
        </w:rPr>
        <w:t xml:space="preserve">. Nivel de resistencia ante la presión directa del grupo de pares para consumir alcohol en estudiantes de bachillerato. </w:t>
      </w:r>
    </w:p>
    <w:p w14:paraId="17CEDCE3" w14:textId="5FF37198" w:rsidR="00664708" w:rsidRDefault="00C837D6" w:rsidP="00664708">
      <w:pPr>
        <w:jc w:val="center"/>
      </w:pPr>
      <w:r w:rsidRPr="00C837D6">
        <w:rPr>
          <w:noProof/>
          <w:lang w:eastAsia="es-MX"/>
        </w:rPr>
        <w:lastRenderedPageBreak/>
        <w:drawing>
          <wp:inline distT="0" distB="0" distL="0" distR="0" wp14:anchorId="0DF03B5B" wp14:editId="4226A778">
            <wp:extent cx="4572000" cy="3352800"/>
            <wp:effectExtent l="0" t="0" r="0" b="0"/>
            <wp:docPr id="14" name="Imagen 14" descr="C:\Users\Ma. Esther Barradas\Documents\CENID\2019 CAGI\SE ENVIA GRACIAS A DIOS\figura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 Esther Barradas\Documents\CENID\2019 CAGI\SE ENVIA GRACIAS A DIOS\figura 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3352800"/>
                    </a:xfrm>
                    <a:prstGeom prst="rect">
                      <a:avLst/>
                    </a:prstGeom>
                    <a:noFill/>
                    <a:ln>
                      <a:noFill/>
                    </a:ln>
                  </pic:spPr>
                </pic:pic>
              </a:graphicData>
            </a:graphic>
          </wp:inline>
        </w:drawing>
      </w:r>
    </w:p>
    <w:p w14:paraId="7BF89A61" w14:textId="21BC7571" w:rsidR="00664708" w:rsidRPr="00E65B9F" w:rsidRDefault="00EC1CEB" w:rsidP="00664708">
      <w:pPr>
        <w:rPr>
          <w:rFonts w:ascii="Times New Roman" w:hAnsi="Times New Roman" w:cs="Times New Roman"/>
          <w:b/>
          <w:sz w:val="24"/>
          <w:szCs w:val="24"/>
        </w:rPr>
      </w:pPr>
      <w:r w:rsidRPr="00E65B9F">
        <w:rPr>
          <w:rFonts w:ascii="Times New Roman" w:hAnsi="Times New Roman" w:cs="Times New Roman"/>
          <w:b/>
          <w:sz w:val="24"/>
          <w:szCs w:val="24"/>
        </w:rPr>
        <w:t>Figura 8</w:t>
      </w:r>
      <w:r w:rsidR="00664708" w:rsidRPr="00E65B9F">
        <w:rPr>
          <w:rFonts w:ascii="Times New Roman" w:hAnsi="Times New Roman" w:cs="Times New Roman"/>
          <w:b/>
          <w:sz w:val="24"/>
          <w:szCs w:val="24"/>
        </w:rPr>
        <w:t xml:space="preserve">. Nivel de resistencia ante la presión directa del grupo de pares para consumir alcohol en estudiantes de universidad. </w:t>
      </w:r>
    </w:p>
    <w:p w14:paraId="0B476B1C" w14:textId="361C05E0" w:rsidR="00664708" w:rsidRDefault="00C837D6" w:rsidP="00664708">
      <w:pPr>
        <w:jc w:val="center"/>
      </w:pPr>
      <w:r w:rsidRPr="00C837D6">
        <w:rPr>
          <w:noProof/>
          <w:lang w:eastAsia="es-MX"/>
        </w:rPr>
        <w:drawing>
          <wp:inline distT="0" distB="0" distL="0" distR="0" wp14:anchorId="7F75A05D" wp14:editId="75F0E8B3">
            <wp:extent cx="4991100" cy="3333750"/>
            <wp:effectExtent l="0" t="0" r="0" b="0"/>
            <wp:docPr id="15" name="Imagen 15" descr="C:\Users\Ma. Esther Barradas\Documents\CENID\2019 CAGI\SE ENVIA GRACIAS A DIOS\figura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 Esther Barradas\Documents\CENID\2019 CAGI\SE ENVIA GRACIAS A DIOS\figura 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1100" cy="3333750"/>
                    </a:xfrm>
                    <a:prstGeom prst="rect">
                      <a:avLst/>
                    </a:prstGeom>
                    <a:noFill/>
                    <a:ln>
                      <a:noFill/>
                    </a:ln>
                  </pic:spPr>
                </pic:pic>
              </a:graphicData>
            </a:graphic>
          </wp:inline>
        </w:drawing>
      </w:r>
    </w:p>
    <w:p w14:paraId="4DE4CBFD" w14:textId="65579ED9" w:rsidR="00664708" w:rsidRPr="00E65B9F" w:rsidRDefault="00EC1CEB" w:rsidP="00664708">
      <w:pPr>
        <w:rPr>
          <w:rFonts w:ascii="Times New Roman" w:hAnsi="Times New Roman" w:cs="Times New Roman"/>
          <w:b/>
          <w:sz w:val="24"/>
          <w:szCs w:val="24"/>
        </w:rPr>
      </w:pPr>
      <w:r w:rsidRPr="00E65B9F">
        <w:rPr>
          <w:rFonts w:ascii="Times New Roman" w:hAnsi="Times New Roman" w:cs="Times New Roman"/>
          <w:b/>
          <w:sz w:val="24"/>
          <w:szCs w:val="24"/>
        </w:rPr>
        <w:t>Figura 9</w:t>
      </w:r>
      <w:r w:rsidR="00664708" w:rsidRPr="00E65B9F">
        <w:rPr>
          <w:rFonts w:ascii="Times New Roman" w:hAnsi="Times New Roman" w:cs="Times New Roman"/>
          <w:b/>
          <w:sz w:val="24"/>
          <w:szCs w:val="24"/>
        </w:rPr>
        <w:t xml:space="preserve"> Nivel de resistencia ante la presión indirecta del grupo de pares para consumir alcohol en estudiantes de bachillerato.</w:t>
      </w:r>
    </w:p>
    <w:p w14:paraId="5D72994D" w14:textId="0FE4FDD9" w:rsidR="00664708" w:rsidRDefault="00C837D6" w:rsidP="00664708">
      <w:pPr>
        <w:jc w:val="center"/>
      </w:pPr>
      <w:r w:rsidRPr="00C837D6">
        <w:rPr>
          <w:noProof/>
          <w:lang w:eastAsia="es-MX"/>
        </w:rPr>
        <w:lastRenderedPageBreak/>
        <w:drawing>
          <wp:inline distT="0" distB="0" distL="0" distR="0" wp14:anchorId="667084CF" wp14:editId="4DBE12D3">
            <wp:extent cx="4581525" cy="3838575"/>
            <wp:effectExtent l="0" t="0" r="9525" b="9525"/>
            <wp:docPr id="16" name="Imagen 16" descr="C:\Users\Ma. Esther Barradas\Documents\CENID\2019 CAGI\SE ENVIA GRACIAS A DIOS\figura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 Esther Barradas\Documents\CENID\2019 CAGI\SE ENVIA GRACIAS A DIOS\figura 1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1525" cy="3838575"/>
                    </a:xfrm>
                    <a:prstGeom prst="rect">
                      <a:avLst/>
                    </a:prstGeom>
                    <a:noFill/>
                    <a:ln>
                      <a:noFill/>
                    </a:ln>
                  </pic:spPr>
                </pic:pic>
              </a:graphicData>
            </a:graphic>
          </wp:inline>
        </w:drawing>
      </w:r>
    </w:p>
    <w:p w14:paraId="10700A7F" w14:textId="2FBDBCC3" w:rsidR="00664708" w:rsidRPr="00E65B9F" w:rsidRDefault="00B95448" w:rsidP="00664708">
      <w:pPr>
        <w:rPr>
          <w:rFonts w:ascii="Times New Roman" w:hAnsi="Times New Roman" w:cs="Times New Roman"/>
          <w:b/>
          <w:sz w:val="24"/>
          <w:szCs w:val="24"/>
        </w:rPr>
      </w:pPr>
      <w:r w:rsidRPr="00E65B9F">
        <w:rPr>
          <w:rFonts w:ascii="Times New Roman" w:hAnsi="Times New Roman" w:cs="Times New Roman"/>
          <w:b/>
          <w:sz w:val="24"/>
          <w:szCs w:val="24"/>
        </w:rPr>
        <w:t>Figura 10</w:t>
      </w:r>
      <w:r w:rsidR="00664708" w:rsidRPr="00E65B9F">
        <w:rPr>
          <w:rFonts w:ascii="Times New Roman" w:hAnsi="Times New Roman" w:cs="Times New Roman"/>
          <w:b/>
          <w:sz w:val="24"/>
          <w:szCs w:val="24"/>
        </w:rPr>
        <w:t xml:space="preserve"> Nivel de resistencia ante la presión indirecta del grupo de pares para consumir alcohol en estudiantes de universidad.</w:t>
      </w:r>
    </w:p>
    <w:p w14:paraId="1CFF617D" w14:textId="77777777" w:rsidR="00E65B9F" w:rsidRPr="00BF504C" w:rsidRDefault="00E65B9F" w:rsidP="00664708">
      <w:pPr>
        <w:rPr>
          <w:rFonts w:ascii="Arial" w:hAnsi="Arial" w:cs="Arial"/>
          <w:b/>
          <w:sz w:val="24"/>
          <w:szCs w:val="24"/>
        </w:rPr>
      </w:pPr>
    </w:p>
    <w:p w14:paraId="6014A597" w14:textId="5D1DFFB2" w:rsidR="00664708" w:rsidRDefault="00C837D6" w:rsidP="00664708">
      <w:pPr>
        <w:jc w:val="center"/>
      </w:pPr>
      <w:r w:rsidRPr="00C837D6">
        <w:rPr>
          <w:noProof/>
          <w:lang w:eastAsia="es-MX"/>
        </w:rPr>
        <w:drawing>
          <wp:inline distT="0" distB="0" distL="0" distR="0" wp14:anchorId="6913A2EA" wp14:editId="0AF466F2">
            <wp:extent cx="5305425" cy="2886075"/>
            <wp:effectExtent l="0" t="0" r="9525" b="9525"/>
            <wp:docPr id="17" name="Imagen 17" descr="C:\Users\Ma. Esther Barradas\Documents\CENID\2019 CAGI\SE ENVIA GRACIAS A DIOS\figura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 Esther Barradas\Documents\CENID\2019 CAGI\SE ENVIA GRACIAS A DIOS\figura 1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05425" cy="2886075"/>
                    </a:xfrm>
                    <a:prstGeom prst="rect">
                      <a:avLst/>
                    </a:prstGeom>
                    <a:noFill/>
                    <a:ln>
                      <a:noFill/>
                    </a:ln>
                  </pic:spPr>
                </pic:pic>
              </a:graphicData>
            </a:graphic>
          </wp:inline>
        </w:drawing>
      </w:r>
    </w:p>
    <w:p w14:paraId="13216CD2" w14:textId="367EE0FC" w:rsidR="00664708" w:rsidRPr="00E65B9F" w:rsidRDefault="00B95448" w:rsidP="00664708">
      <w:pPr>
        <w:rPr>
          <w:rFonts w:ascii="Times New Roman" w:hAnsi="Times New Roman" w:cs="Times New Roman"/>
          <w:b/>
          <w:sz w:val="24"/>
          <w:szCs w:val="24"/>
        </w:rPr>
      </w:pPr>
      <w:r w:rsidRPr="00E65B9F">
        <w:rPr>
          <w:rFonts w:ascii="Times New Roman" w:hAnsi="Times New Roman" w:cs="Times New Roman"/>
          <w:b/>
          <w:sz w:val="24"/>
          <w:szCs w:val="24"/>
        </w:rPr>
        <w:t xml:space="preserve">Figura </w:t>
      </w:r>
      <w:r w:rsidR="00E65B9F" w:rsidRPr="00E65B9F">
        <w:rPr>
          <w:rFonts w:ascii="Times New Roman" w:hAnsi="Times New Roman" w:cs="Times New Roman"/>
          <w:b/>
          <w:sz w:val="24"/>
          <w:szCs w:val="24"/>
        </w:rPr>
        <w:t>11 Nivel</w:t>
      </w:r>
      <w:r w:rsidR="00664708" w:rsidRPr="00E65B9F">
        <w:rPr>
          <w:rFonts w:ascii="Times New Roman" w:hAnsi="Times New Roman" w:cs="Times New Roman"/>
          <w:b/>
          <w:sz w:val="24"/>
          <w:szCs w:val="24"/>
        </w:rPr>
        <w:t xml:space="preserve"> de presión percibida del grupo de pares para consumir alcohol en estudiantes de bachillerato.</w:t>
      </w:r>
    </w:p>
    <w:p w14:paraId="04587B66" w14:textId="4E13C5F2" w:rsidR="00664708" w:rsidRDefault="00C837D6" w:rsidP="00664708">
      <w:pPr>
        <w:jc w:val="center"/>
      </w:pPr>
      <w:r w:rsidRPr="00C837D6">
        <w:rPr>
          <w:noProof/>
          <w:lang w:eastAsia="es-MX"/>
        </w:rPr>
        <w:lastRenderedPageBreak/>
        <w:drawing>
          <wp:inline distT="0" distB="0" distL="0" distR="0" wp14:anchorId="2DB885B2" wp14:editId="16B4F65E">
            <wp:extent cx="5200650" cy="3752850"/>
            <wp:effectExtent l="0" t="0" r="0" b="0"/>
            <wp:docPr id="18" name="Imagen 18" descr="C:\Users\Ma. Esther Barradas\Documents\CENID\2019 CAGI\SE ENVIA GRACIAS A DIOS\figura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 Esther Barradas\Documents\CENID\2019 CAGI\SE ENVIA GRACIAS A DIOS\figura 1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00650" cy="3752850"/>
                    </a:xfrm>
                    <a:prstGeom prst="rect">
                      <a:avLst/>
                    </a:prstGeom>
                    <a:noFill/>
                    <a:ln>
                      <a:noFill/>
                    </a:ln>
                  </pic:spPr>
                </pic:pic>
              </a:graphicData>
            </a:graphic>
          </wp:inline>
        </w:drawing>
      </w:r>
    </w:p>
    <w:p w14:paraId="5182B9FE" w14:textId="08579916" w:rsidR="00664708" w:rsidRPr="00EC1CEB" w:rsidRDefault="00B95448" w:rsidP="00EC1CEB">
      <w:pPr>
        <w:jc w:val="center"/>
        <w:rPr>
          <w:b/>
        </w:rPr>
      </w:pPr>
      <w:r>
        <w:rPr>
          <w:b/>
        </w:rPr>
        <w:t>Figura 12</w:t>
      </w:r>
      <w:r w:rsidR="00EC1CEB">
        <w:rPr>
          <w:b/>
        </w:rPr>
        <w:t xml:space="preserve"> </w:t>
      </w:r>
      <w:r w:rsidR="00664708" w:rsidRPr="00EC1CEB">
        <w:rPr>
          <w:b/>
        </w:rPr>
        <w:t xml:space="preserve"> Nivel de presión percibida del grupo de pares para consumir alcohol en estudiantes de bachillerato.</w:t>
      </w:r>
    </w:p>
    <w:p w14:paraId="4ABB1F79" w14:textId="77777777" w:rsidR="00B95448" w:rsidRDefault="00B95448" w:rsidP="0018718E">
      <w:pPr>
        <w:spacing w:after="0" w:line="360" w:lineRule="auto"/>
        <w:jc w:val="center"/>
        <w:rPr>
          <w:b/>
        </w:rPr>
      </w:pPr>
    </w:p>
    <w:p w14:paraId="041DB708" w14:textId="2D1F0379" w:rsidR="00B95448" w:rsidRDefault="00B95448" w:rsidP="0018718E">
      <w:pPr>
        <w:spacing w:after="0" w:line="360" w:lineRule="auto"/>
        <w:jc w:val="center"/>
        <w:rPr>
          <w:b/>
        </w:rPr>
      </w:pPr>
    </w:p>
    <w:p w14:paraId="19D4FB32" w14:textId="1AB57685" w:rsidR="00E65B9F" w:rsidRDefault="00E65B9F" w:rsidP="0018718E">
      <w:pPr>
        <w:spacing w:after="0" w:line="360" w:lineRule="auto"/>
        <w:jc w:val="center"/>
        <w:rPr>
          <w:b/>
        </w:rPr>
      </w:pPr>
    </w:p>
    <w:p w14:paraId="3E909F7D" w14:textId="4D4349B6" w:rsidR="00E65B9F" w:rsidRDefault="00E65B9F" w:rsidP="0018718E">
      <w:pPr>
        <w:spacing w:after="0" w:line="360" w:lineRule="auto"/>
        <w:jc w:val="center"/>
        <w:rPr>
          <w:b/>
        </w:rPr>
      </w:pPr>
    </w:p>
    <w:p w14:paraId="296FBA03" w14:textId="3E3FD856" w:rsidR="00E65B9F" w:rsidRDefault="00E65B9F" w:rsidP="0018718E">
      <w:pPr>
        <w:spacing w:after="0" w:line="360" w:lineRule="auto"/>
        <w:jc w:val="center"/>
        <w:rPr>
          <w:b/>
        </w:rPr>
      </w:pPr>
    </w:p>
    <w:p w14:paraId="325B2D84" w14:textId="6EEDE55C" w:rsidR="00E65B9F" w:rsidRDefault="00E65B9F" w:rsidP="0018718E">
      <w:pPr>
        <w:spacing w:after="0" w:line="360" w:lineRule="auto"/>
        <w:jc w:val="center"/>
        <w:rPr>
          <w:b/>
        </w:rPr>
      </w:pPr>
    </w:p>
    <w:p w14:paraId="3784F468" w14:textId="02A10889" w:rsidR="00E65B9F" w:rsidRDefault="00E65B9F" w:rsidP="0018718E">
      <w:pPr>
        <w:spacing w:after="0" w:line="360" w:lineRule="auto"/>
        <w:jc w:val="center"/>
        <w:rPr>
          <w:b/>
        </w:rPr>
      </w:pPr>
    </w:p>
    <w:p w14:paraId="76D11F92" w14:textId="4FB51FE6" w:rsidR="00E65B9F" w:rsidRDefault="00E65B9F" w:rsidP="0018718E">
      <w:pPr>
        <w:spacing w:after="0" w:line="360" w:lineRule="auto"/>
        <w:jc w:val="center"/>
        <w:rPr>
          <w:b/>
        </w:rPr>
      </w:pPr>
    </w:p>
    <w:p w14:paraId="72958EB2" w14:textId="6E904231" w:rsidR="00E65B9F" w:rsidRDefault="00E65B9F" w:rsidP="0018718E">
      <w:pPr>
        <w:spacing w:after="0" w:line="360" w:lineRule="auto"/>
        <w:jc w:val="center"/>
        <w:rPr>
          <w:b/>
        </w:rPr>
      </w:pPr>
    </w:p>
    <w:p w14:paraId="2F4831A3" w14:textId="7FA4F9FA" w:rsidR="00E65B9F" w:rsidRDefault="00E65B9F" w:rsidP="0018718E">
      <w:pPr>
        <w:spacing w:after="0" w:line="360" w:lineRule="auto"/>
        <w:jc w:val="center"/>
        <w:rPr>
          <w:b/>
        </w:rPr>
      </w:pPr>
    </w:p>
    <w:p w14:paraId="7716DBC3" w14:textId="42F9B011" w:rsidR="00E65B9F" w:rsidRDefault="00E65B9F" w:rsidP="0018718E">
      <w:pPr>
        <w:spacing w:after="0" w:line="360" w:lineRule="auto"/>
        <w:jc w:val="center"/>
        <w:rPr>
          <w:b/>
        </w:rPr>
      </w:pPr>
    </w:p>
    <w:p w14:paraId="7FE44920" w14:textId="73D63F5E" w:rsidR="00E65B9F" w:rsidRDefault="00E65B9F" w:rsidP="0018718E">
      <w:pPr>
        <w:spacing w:after="0" w:line="360" w:lineRule="auto"/>
        <w:jc w:val="center"/>
        <w:rPr>
          <w:b/>
        </w:rPr>
      </w:pPr>
    </w:p>
    <w:p w14:paraId="7D49E4F8" w14:textId="77777777" w:rsidR="00E65B9F" w:rsidRDefault="00E65B9F" w:rsidP="0018718E">
      <w:pPr>
        <w:spacing w:after="0" w:line="360" w:lineRule="auto"/>
        <w:jc w:val="center"/>
        <w:rPr>
          <w:b/>
        </w:rPr>
      </w:pPr>
    </w:p>
    <w:p w14:paraId="361A42FD" w14:textId="77777777" w:rsidR="00B95448" w:rsidRDefault="00B95448" w:rsidP="0018718E">
      <w:pPr>
        <w:spacing w:after="0" w:line="360" w:lineRule="auto"/>
        <w:jc w:val="center"/>
        <w:rPr>
          <w:b/>
        </w:rPr>
      </w:pPr>
    </w:p>
    <w:p w14:paraId="0381DE6B" w14:textId="03037132" w:rsidR="007769AA" w:rsidRDefault="007769AA" w:rsidP="0018718E">
      <w:pPr>
        <w:spacing w:after="0" w:line="360" w:lineRule="auto"/>
        <w:jc w:val="center"/>
        <w:rPr>
          <w:b/>
          <w:bCs/>
          <w:sz w:val="24"/>
          <w:szCs w:val="24"/>
        </w:rPr>
      </w:pPr>
      <w:r w:rsidRPr="007769AA">
        <w:rPr>
          <w:b/>
        </w:rPr>
        <w:lastRenderedPageBreak/>
        <w:t xml:space="preserve">Tabla </w:t>
      </w:r>
      <w:r w:rsidR="00C4479B">
        <w:rPr>
          <w:b/>
          <w:bCs/>
          <w:sz w:val="24"/>
          <w:szCs w:val="24"/>
        </w:rPr>
        <w:t>III</w:t>
      </w:r>
      <w:r>
        <w:rPr>
          <w:b/>
          <w:bCs/>
          <w:sz w:val="24"/>
          <w:szCs w:val="24"/>
        </w:rPr>
        <w:t xml:space="preserve"> </w:t>
      </w:r>
      <w:r w:rsidRPr="004058CC">
        <w:rPr>
          <w:b/>
          <w:bCs/>
          <w:sz w:val="24"/>
          <w:szCs w:val="24"/>
        </w:rPr>
        <w:t xml:space="preserve">Análisis de varianza </w:t>
      </w:r>
      <w:r>
        <w:rPr>
          <w:b/>
          <w:bCs/>
          <w:sz w:val="24"/>
          <w:szCs w:val="24"/>
        </w:rPr>
        <w:t>por dimensión</w:t>
      </w:r>
      <w:r w:rsidRPr="004058CC">
        <w:rPr>
          <w:b/>
          <w:bCs/>
          <w:sz w:val="24"/>
          <w:szCs w:val="24"/>
        </w:rPr>
        <w:t xml:space="preserve"> </w:t>
      </w:r>
      <w:r>
        <w:rPr>
          <w:b/>
          <w:bCs/>
          <w:sz w:val="24"/>
          <w:szCs w:val="24"/>
        </w:rPr>
        <w:t>en cuanto al nivel de resistencia</w:t>
      </w:r>
      <w:r w:rsidRPr="004058CC">
        <w:rPr>
          <w:b/>
          <w:bCs/>
          <w:sz w:val="24"/>
          <w:szCs w:val="24"/>
        </w:rPr>
        <w:t xml:space="preserve"> </w:t>
      </w:r>
      <w:r>
        <w:rPr>
          <w:b/>
          <w:bCs/>
          <w:sz w:val="24"/>
          <w:szCs w:val="24"/>
        </w:rPr>
        <w:t>ante la presión directa</w:t>
      </w:r>
      <w:r w:rsidRPr="004058CC">
        <w:rPr>
          <w:b/>
          <w:bCs/>
          <w:sz w:val="24"/>
          <w:szCs w:val="24"/>
        </w:rPr>
        <w:t>, indirecta y presión percibida</w:t>
      </w:r>
      <w:r>
        <w:rPr>
          <w:b/>
          <w:bCs/>
          <w:sz w:val="24"/>
          <w:szCs w:val="24"/>
        </w:rPr>
        <w:t xml:space="preserve"> por parte del grupo de pares para el consumo del alcohol en estudiantes de </w:t>
      </w:r>
      <w:r w:rsidRPr="004058CC">
        <w:rPr>
          <w:b/>
          <w:bCs/>
          <w:sz w:val="24"/>
          <w:szCs w:val="24"/>
        </w:rPr>
        <w:t>bachillerato</w:t>
      </w:r>
      <w:r>
        <w:rPr>
          <w:b/>
          <w:bCs/>
          <w:sz w:val="24"/>
          <w:szCs w:val="24"/>
        </w:rPr>
        <w:t xml:space="preserve"> y de Universidad</w:t>
      </w:r>
    </w:p>
    <w:p w14:paraId="5DA65863" w14:textId="498744E1" w:rsidR="0018718E" w:rsidRDefault="00C837D6" w:rsidP="007769AA">
      <w:pPr>
        <w:jc w:val="center"/>
      </w:pPr>
      <w:r w:rsidRPr="00C837D6">
        <w:rPr>
          <w:noProof/>
          <w:lang w:eastAsia="es-MX"/>
        </w:rPr>
        <w:drawing>
          <wp:inline distT="0" distB="0" distL="0" distR="0" wp14:anchorId="7C538B52" wp14:editId="11864EF6">
            <wp:extent cx="5612130" cy="6313646"/>
            <wp:effectExtent l="0" t="0" r="7620" b="0"/>
            <wp:docPr id="19" name="Imagen 19" descr="C:\Users\Ma. Esther Barradas\Documents\CENID\2019 CAGI\SE ENVIA GRACIAS A DIOS\Tabl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a. Esther Barradas\Documents\CENID\2019 CAGI\SE ENVIA GRACIAS A DIOS\Tabla 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6313646"/>
                    </a:xfrm>
                    <a:prstGeom prst="rect">
                      <a:avLst/>
                    </a:prstGeom>
                    <a:noFill/>
                    <a:ln>
                      <a:noFill/>
                    </a:ln>
                  </pic:spPr>
                </pic:pic>
              </a:graphicData>
            </a:graphic>
          </wp:inline>
        </w:drawing>
      </w:r>
    </w:p>
    <w:p w14:paraId="0C701D61" w14:textId="3936D6B5" w:rsidR="007769AA" w:rsidRDefault="007769AA" w:rsidP="00664708">
      <w:r>
        <w:t>Fuente: Propia</w:t>
      </w:r>
    </w:p>
    <w:p w14:paraId="07D7A1B8" w14:textId="7663B9A7" w:rsidR="007769AA" w:rsidRDefault="007769AA" w:rsidP="00664708"/>
    <w:p w14:paraId="4CCFB9A8" w14:textId="72196F57" w:rsidR="00B95448" w:rsidRDefault="00B95448" w:rsidP="00C837D6">
      <w:pPr>
        <w:spacing w:after="0" w:line="360" w:lineRule="auto"/>
        <w:rPr>
          <w:rFonts w:ascii="Arial" w:hAnsi="Arial" w:cs="Arial"/>
          <w:b/>
          <w:sz w:val="20"/>
          <w:szCs w:val="20"/>
        </w:rPr>
      </w:pPr>
    </w:p>
    <w:p w14:paraId="41DC91FE" w14:textId="2057366D" w:rsidR="007769AA" w:rsidRDefault="007769AA" w:rsidP="0018718E">
      <w:pPr>
        <w:spacing w:after="0" w:line="360" w:lineRule="auto"/>
        <w:jc w:val="center"/>
        <w:rPr>
          <w:rFonts w:ascii="Arial" w:hAnsi="Arial" w:cs="Arial"/>
          <w:b/>
          <w:bCs/>
          <w:sz w:val="20"/>
          <w:szCs w:val="20"/>
        </w:rPr>
      </w:pPr>
      <w:r w:rsidRPr="00645D4E">
        <w:rPr>
          <w:rFonts w:ascii="Arial" w:hAnsi="Arial" w:cs="Arial"/>
          <w:b/>
          <w:sz w:val="20"/>
          <w:szCs w:val="20"/>
        </w:rPr>
        <w:lastRenderedPageBreak/>
        <w:t>Tabla</w:t>
      </w:r>
      <w:r w:rsidR="00C4479B">
        <w:rPr>
          <w:rFonts w:ascii="Arial" w:hAnsi="Arial" w:cs="Arial"/>
          <w:b/>
          <w:sz w:val="20"/>
          <w:szCs w:val="20"/>
        </w:rPr>
        <w:t xml:space="preserve"> </w:t>
      </w:r>
      <w:r w:rsidR="002C1101">
        <w:rPr>
          <w:rFonts w:ascii="Arial" w:hAnsi="Arial" w:cs="Arial"/>
          <w:b/>
          <w:sz w:val="20"/>
          <w:szCs w:val="20"/>
        </w:rPr>
        <w:t xml:space="preserve">IV </w:t>
      </w:r>
      <w:r w:rsidR="002C1101" w:rsidRPr="00645D4E">
        <w:rPr>
          <w:rFonts w:ascii="Arial" w:hAnsi="Arial" w:cs="Arial"/>
          <w:b/>
          <w:sz w:val="20"/>
          <w:szCs w:val="20"/>
        </w:rPr>
        <w:t>Análisis</w:t>
      </w:r>
      <w:r w:rsidRPr="00645D4E">
        <w:rPr>
          <w:rFonts w:ascii="Arial" w:hAnsi="Arial" w:cs="Arial"/>
          <w:b/>
          <w:bCs/>
          <w:sz w:val="20"/>
          <w:szCs w:val="20"/>
        </w:rPr>
        <w:t xml:space="preserve"> de varianza global en cuanto al nivel de resistencia ante la presión directa, indirecta y presión percibida por parte del grupo de pares para el consumo del alcohol en estudiantes </w:t>
      </w:r>
      <w:r w:rsidR="002C1101" w:rsidRPr="00645D4E">
        <w:rPr>
          <w:rFonts w:ascii="Arial" w:hAnsi="Arial" w:cs="Arial"/>
          <w:b/>
          <w:bCs/>
          <w:sz w:val="20"/>
          <w:szCs w:val="20"/>
        </w:rPr>
        <w:t>de bachillerato</w:t>
      </w:r>
      <w:r w:rsidRPr="00645D4E">
        <w:rPr>
          <w:rFonts w:ascii="Arial" w:hAnsi="Arial" w:cs="Arial"/>
          <w:b/>
          <w:bCs/>
          <w:sz w:val="20"/>
          <w:szCs w:val="20"/>
        </w:rPr>
        <w:t xml:space="preserve"> y de Universidad</w:t>
      </w:r>
    </w:p>
    <w:p w14:paraId="0B0F10E8" w14:textId="643FD3F5" w:rsidR="0018718E" w:rsidRPr="00645D4E" w:rsidRDefault="00C837D6" w:rsidP="007769AA">
      <w:pPr>
        <w:jc w:val="center"/>
        <w:rPr>
          <w:rFonts w:ascii="Arial" w:hAnsi="Arial" w:cs="Arial"/>
          <w:sz w:val="20"/>
          <w:szCs w:val="20"/>
        </w:rPr>
      </w:pPr>
      <w:r w:rsidRPr="00C837D6">
        <w:rPr>
          <w:rFonts w:ascii="Arial" w:hAnsi="Arial" w:cs="Arial"/>
          <w:noProof/>
          <w:sz w:val="20"/>
          <w:szCs w:val="20"/>
          <w:lang w:eastAsia="es-MX"/>
        </w:rPr>
        <w:drawing>
          <wp:inline distT="0" distB="0" distL="0" distR="0" wp14:anchorId="79CA8890" wp14:editId="166F241D">
            <wp:extent cx="5612130" cy="3403196"/>
            <wp:effectExtent l="0" t="0" r="7620" b="6985"/>
            <wp:docPr id="20" name="Imagen 20" descr="C:\Users\Ma. Esther Barradas\Documents\CENID\2019 CAGI\SE ENVIA GRACIAS A DIOS\Tabl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a. Esther Barradas\Documents\CENID\2019 CAGI\SE ENVIA GRACIAS A DIOS\Tabla 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3403196"/>
                    </a:xfrm>
                    <a:prstGeom prst="rect">
                      <a:avLst/>
                    </a:prstGeom>
                    <a:noFill/>
                    <a:ln>
                      <a:noFill/>
                    </a:ln>
                  </pic:spPr>
                </pic:pic>
              </a:graphicData>
            </a:graphic>
          </wp:inline>
        </w:drawing>
      </w:r>
    </w:p>
    <w:p w14:paraId="2E548623" w14:textId="15871CDA" w:rsidR="003F0433" w:rsidRPr="00417396" w:rsidRDefault="00645D4E" w:rsidP="003F0433">
      <w:pPr>
        <w:spacing w:after="200" w:line="360" w:lineRule="auto"/>
        <w:jc w:val="both"/>
        <w:rPr>
          <w:rFonts w:ascii="Times New Roman" w:hAnsi="Times New Roman" w:cs="Times New Roman"/>
          <w:sz w:val="24"/>
          <w:szCs w:val="24"/>
        </w:rPr>
      </w:pPr>
      <w:r w:rsidRPr="00417396">
        <w:rPr>
          <w:rFonts w:ascii="Times New Roman" w:hAnsi="Times New Roman" w:cs="Times New Roman"/>
          <w:sz w:val="24"/>
          <w:szCs w:val="24"/>
        </w:rPr>
        <w:t>Fuente: Propia</w:t>
      </w:r>
    </w:p>
    <w:p w14:paraId="7E316C85" w14:textId="77777777" w:rsidR="00C837D6" w:rsidRDefault="00C837D6" w:rsidP="00DF6B1B">
      <w:pPr>
        <w:spacing w:after="200" w:line="360" w:lineRule="auto"/>
        <w:jc w:val="center"/>
        <w:rPr>
          <w:rFonts w:ascii="Times New Roman" w:hAnsi="Times New Roman" w:cs="Times New Roman"/>
          <w:b/>
          <w:sz w:val="24"/>
          <w:szCs w:val="24"/>
        </w:rPr>
      </w:pPr>
    </w:p>
    <w:p w14:paraId="40DA8A22" w14:textId="40C91B84" w:rsidR="003F0433" w:rsidRPr="00E1737A" w:rsidRDefault="0018718E" w:rsidP="00DF6B1B">
      <w:pPr>
        <w:spacing w:after="200" w:line="360" w:lineRule="auto"/>
        <w:jc w:val="center"/>
        <w:rPr>
          <w:rFonts w:ascii="Times New Roman" w:hAnsi="Times New Roman" w:cs="Times New Roman"/>
          <w:b/>
          <w:sz w:val="32"/>
          <w:szCs w:val="32"/>
        </w:rPr>
      </w:pPr>
      <w:r w:rsidRPr="00E1737A">
        <w:rPr>
          <w:rFonts w:ascii="Times New Roman" w:hAnsi="Times New Roman" w:cs="Times New Roman"/>
          <w:b/>
          <w:sz w:val="32"/>
          <w:szCs w:val="32"/>
        </w:rPr>
        <w:t>Conclusiones</w:t>
      </w:r>
    </w:p>
    <w:p w14:paraId="138BF592" w14:textId="4D927A85" w:rsidR="0018718E" w:rsidRDefault="00316B60" w:rsidP="00DF6B1B">
      <w:pPr>
        <w:spacing w:after="200" w:line="360" w:lineRule="auto"/>
        <w:jc w:val="both"/>
        <w:rPr>
          <w:rFonts w:ascii="Times New Roman" w:hAnsi="Times New Roman" w:cs="Times New Roman"/>
          <w:sz w:val="24"/>
          <w:szCs w:val="24"/>
        </w:rPr>
      </w:pPr>
      <w:r w:rsidRPr="00DF6B1B">
        <w:rPr>
          <w:rFonts w:ascii="Times New Roman" w:hAnsi="Times New Roman" w:cs="Times New Roman"/>
          <w:sz w:val="24"/>
          <w:szCs w:val="24"/>
        </w:rPr>
        <w:t xml:space="preserve">De acuerdo a los resultados del análisis estadístico </w:t>
      </w:r>
      <w:r w:rsidR="005731AB" w:rsidRPr="00DF6B1B">
        <w:rPr>
          <w:rFonts w:ascii="Times New Roman" w:hAnsi="Times New Roman" w:cs="Times New Roman"/>
          <w:sz w:val="24"/>
          <w:szCs w:val="24"/>
        </w:rPr>
        <w:t xml:space="preserve">se concluye </w:t>
      </w:r>
      <w:r w:rsidR="0018718E" w:rsidRPr="00DF6B1B">
        <w:rPr>
          <w:rFonts w:ascii="Times New Roman" w:hAnsi="Times New Roman" w:cs="Times New Roman"/>
          <w:sz w:val="24"/>
          <w:szCs w:val="24"/>
        </w:rPr>
        <w:t xml:space="preserve">en esta investigación una tendencia de la prevalencia del consumo de alcohol a edades cada vez más tempranas </w:t>
      </w:r>
      <w:r w:rsidR="00D81D72" w:rsidRPr="00DF6B1B">
        <w:rPr>
          <w:rFonts w:ascii="Times New Roman" w:hAnsi="Times New Roman" w:cs="Times New Roman"/>
          <w:sz w:val="24"/>
          <w:szCs w:val="24"/>
        </w:rPr>
        <w:t>en</w:t>
      </w:r>
      <w:r w:rsidR="0018718E" w:rsidRPr="00DF6B1B">
        <w:rPr>
          <w:rFonts w:ascii="Times New Roman" w:hAnsi="Times New Roman" w:cs="Times New Roman"/>
          <w:sz w:val="24"/>
          <w:szCs w:val="24"/>
        </w:rPr>
        <w:t xml:space="preserve"> los estudiantes universitarios quienes presentan  un consumo más elevado de bebidas alcohólicas así como el mezclar distintos tipos de alcohol sabiendo que podría incrementar los fuertes efectos aletargantes del alcohol e incluso maximizar su daño en el cuerpo, en </w:t>
      </w:r>
      <w:r w:rsidR="00D81D72" w:rsidRPr="00DF6B1B">
        <w:rPr>
          <w:rFonts w:ascii="Times New Roman" w:hAnsi="Times New Roman" w:cs="Times New Roman"/>
          <w:sz w:val="24"/>
          <w:szCs w:val="24"/>
        </w:rPr>
        <w:t>cuanto a</w:t>
      </w:r>
      <w:r w:rsidR="0018718E" w:rsidRPr="00DF6B1B">
        <w:rPr>
          <w:rFonts w:ascii="Times New Roman" w:hAnsi="Times New Roman" w:cs="Times New Roman"/>
          <w:sz w:val="24"/>
          <w:szCs w:val="24"/>
        </w:rPr>
        <w:t xml:space="preserve"> los estudiantes de bachillerato a pesar de declarar consumir más alcohol que los estudiantes universitarios con quienes declaran un tiempo más lejano entre su última embriaguez y un consumo leve de bebidas alcohólicas tomando principalmente cerveza.</w:t>
      </w:r>
    </w:p>
    <w:p w14:paraId="0773210D" w14:textId="77777777" w:rsidR="00E1737A" w:rsidRPr="00DF6B1B" w:rsidRDefault="00E1737A" w:rsidP="00DF6B1B">
      <w:pPr>
        <w:spacing w:after="200" w:line="360" w:lineRule="auto"/>
        <w:jc w:val="both"/>
        <w:rPr>
          <w:rFonts w:ascii="Times New Roman" w:hAnsi="Times New Roman" w:cs="Times New Roman"/>
          <w:sz w:val="24"/>
          <w:szCs w:val="24"/>
        </w:rPr>
      </w:pPr>
    </w:p>
    <w:p w14:paraId="0F0ACA25" w14:textId="66C7B64E" w:rsidR="00D81D72" w:rsidRPr="00DF6B1B" w:rsidRDefault="0018718E" w:rsidP="00DF6B1B">
      <w:pPr>
        <w:spacing w:after="200" w:line="360" w:lineRule="auto"/>
        <w:jc w:val="both"/>
        <w:rPr>
          <w:rFonts w:ascii="Times New Roman" w:hAnsi="Times New Roman" w:cs="Times New Roman"/>
          <w:sz w:val="24"/>
          <w:szCs w:val="24"/>
        </w:rPr>
      </w:pPr>
      <w:r w:rsidRPr="00DF6B1B">
        <w:rPr>
          <w:rFonts w:ascii="Times New Roman" w:hAnsi="Times New Roman" w:cs="Times New Roman"/>
          <w:sz w:val="24"/>
          <w:szCs w:val="24"/>
        </w:rPr>
        <w:lastRenderedPageBreak/>
        <w:t>En cuanto al resistencia directa. - En el análisis hay una diferencia significativa, lo cual quiere decir que en bachillerato si hay una diferencia entre la resistencia directa entre hombres y mujeres. En el nivel universitario no hay u</w:t>
      </w:r>
      <w:r w:rsidR="00D81D72" w:rsidRPr="00DF6B1B">
        <w:rPr>
          <w:rFonts w:ascii="Times New Roman" w:hAnsi="Times New Roman" w:cs="Times New Roman"/>
          <w:sz w:val="24"/>
          <w:szCs w:val="24"/>
        </w:rPr>
        <w:t>na diferencia significativa, es decir ambos sexos mantienen el mismo nivel de resistencia directa.</w:t>
      </w:r>
    </w:p>
    <w:p w14:paraId="7C4BAB5B" w14:textId="79F82DD4" w:rsidR="0018718E" w:rsidRPr="00DF6B1B" w:rsidRDefault="0018718E" w:rsidP="00DF6B1B">
      <w:pPr>
        <w:spacing w:after="200" w:line="360" w:lineRule="auto"/>
        <w:jc w:val="both"/>
        <w:rPr>
          <w:rFonts w:ascii="Times New Roman" w:hAnsi="Times New Roman" w:cs="Times New Roman"/>
          <w:sz w:val="24"/>
          <w:szCs w:val="24"/>
        </w:rPr>
      </w:pPr>
      <w:r w:rsidRPr="00DF6B1B">
        <w:rPr>
          <w:rFonts w:ascii="Times New Roman" w:hAnsi="Times New Roman" w:cs="Times New Roman"/>
          <w:sz w:val="24"/>
          <w:szCs w:val="24"/>
        </w:rPr>
        <w:t xml:space="preserve">Esto se puede interpretar que son los estudiantes universitarios, </w:t>
      </w:r>
      <w:r w:rsidR="00316B60" w:rsidRPr="00DF6B1B">
        <w:rPr>
          <w:rFonts w:ascii="Times New Roman" w:hAnsi="Times New Roman" w:cs="Times New Roman"/>
          <w:sz w:val="24"/>
          <w:szCs w:val="24"/>
        </w:rPr>
        <w:t xml:space="preserve">y </w:t>
      </w:r>
      <w:r w:rsidRPr="00DF6B1B">
        <w:rPr>
          <w:rFonts w:ascii="Times New Roman" w:hAnsi="Times New Roman" w:cs="Times New Roman"/>
          <w:sz w:val="24"/>
          <w:szCs w:val="24"/>
        </w:rPr>
        <w:t>en específico el grupo de las mujeres quienes tienen un nivel alto de resistencia</w:t>
      </w:r>
      <w:r w:rsidR="00316B60" w:rsidRPr="00DF6B1B">
        <w:rPr>
          <w:rFonts w:ascii="Times New Roman" w:hAnsi="Times New Roman" w:cs="Times New Roman"/>
          <w:sz w:val="24"/>
          <w:szCs w:val="24"/>
        </w:rPr>
        <w:t xml:space="preserve">. </w:t>
      </w:r>
      <w:r w:rsidRPr="00DF6B1B">
        <w:rPr>
          <w:rFonts w:ascii="Times New Roman" w:hAnsi="Times New Roman" w:cs="Times New Roman"/>
          <w:sz w:val="24"/>
          <w:szCs w:val="24"/>
        </w:rPr>
        <w:t xml:space="preserve">El grupo de bachillerato es más homogéneo en su comportamiento de consumo de bebidas alcohólicas que los estudiantes de universidad. En cuanto </w:t>
      </w:r>
      <w:r w:rsidRPr="00DF6B1B">
        <w:rPr>
          <w:rFonts w:ascii="Times New Roman" w:hAnsi="Times New Roman" w:cs="Times New Roman"/>
          <w:bCs/>
          <w:sz w:val="24"/>
          <w:szCs w:val="24"/>
        </w:rPr>
        <w:t>el nivel de resistencia indirecta</w:t>
      </w:r>
      <w:r w:rsidRPr="00DF6B1B">
        <w:rPr>
          <w:rFonts w:ascii="Times New Roman" w:hAnsi="Times New Roman" w:cs="Times New Roman"/>
          <w:sz w:val="24"/>
          <w:szCs w:val="24"/>
        </w:rPr>
        <w:t xml:space="preserve"> se encontró una diferencia significativa en el comportamiento de los hombres y las mujeres </w:t>
      </w:r>
      <w:r w:rsidR="00316B60" w:rsidRPr="00DF6B1B">
        <w:rPr>
          <w:rFonts w:ascii="Times New Roman" w:hAnsi="Times New Roman" w:cs="Times New Roman"/>
          <w:sz w:val="24"/>
          <w:szCs w:val="24"/>
        </w:rPr>
        <w:t xml:space="preserve">de </w:t>
      </w:r>
      <w:r w:rsidRPr="00DF6B1B">
        <w:rPr>
          <w:rFonts w:ascii="Times New Roman" w:hAnsi="Times New Roman" w:cs="Times New Roman"/>
          <w:sz w:val="24"/>
          <w:szCs w:val="24"/>
        </w:rPr>
        <w:t>estudiantes del bachillerato ante la presión indirecta del grupo de pares para el consumo de alcohol. Mientras que en de los hombres y mujeres universitarios no existe una diferencia significativa, lo cual quiere decir que ambos sexos tienen un nivel similar de resistencia indirecta.</w:t>
      </w:r>
    </w:p>
    <w:p w14:paraId="7DF9BE49" w14:textId="0DF5A17D" w:rsidR="0018718E" w:rsidRPr="00DF6B1B" w:rsidRDefault="0018718E" w:rsidP="00DF6B1B">
      <w:pPr>
        <w:spacing w:after="200" w:line="360" w:lineRule="auto"/>
        <w:jc w:val="both"/>
        <w:rPr>
          <w:rFonts w:ascii="Times New Roman" w:hAnsi="Times New Roman" w:cs="Times New Roman"/>
          <w:sz w:val="24"/>
          <w:szCs w:val="24"/>
        </w:rPr>
      </w:pPr>
      <w:r w:rsidRPr="00DF6B1B">
        <w:rPr>
          <w:rFonts w:ascii="Times New Roman" w:hAnsi="Times New Roman" w:cs="Times New Roman"/>
          <w:sz w:val="24"/>
          <w:szCs w:val="24"/>
        </w:rPr>
        <w:t xml:space="preserve">Haciendo la comparación entre el nivel de bachillerato y universitario, son las mujeres quienes tienen nuevamente un nivel alto de resistencia ante la presión indirecta de su grupo de pares para consumir alcohol. Al ser poco significativa la diferencia que tienen los hombres y mujeres de nivel universitario esto significa que son los universitarios quienes tienen un mayor nivel alto de resistencia, y al haber una mayor diferencia en los estudiantes de bachillerato se puede observar que los hombres tienen un nivel alto de resistencia, pero más bajo en porcentaje que las mujeres en el mismo grado académico. Por otro lado, en cuanto a la </w:t>
      </w:r>
      <w:r w:rsidRPr="00DF6B1B">
        <w:rPr>
          <w:rFonts w:ascii="Times New Roman" w:hAnsi="Times New Roman" w:cs="Times New Roman"/>
          <w:bCs/>
          <w:sz w:val="24"/>
          <w:szCs w:val="24"/>
        </w:rPr>
        <w:t>presión percibida</w:t>
      </w:r>
      <w:r w:rsidR="00316B60" w:rsidRPr="00DF6B1B">
        <w:rPr>
          <w:rFonts w:ascii="Times New Roman" w:hAnsi="Times New Roman" w:cs="Times New Roman"/>
          <w:bCs/>
          <w:sz w:val="24"/>
          <w:szCs w:val="24"/>
        </w:rPr>
        <w:t>.</w:t>
      </w:r>
      <w:r w:rsidRPr="00DF6B1B">
        <w:rPr>
          <w:rFonts w:ascii="Times New Roman" w:hAnsi="Times New Roman" w:cs="Times New Roman"/>
          <w:sz w:val="24"/>
          <w:szCs w:val="24"/>
        </w:rPr>
        <w:t xml:space="preserve"> Existe una diferencia significativa entre los hombres y mujeres estudiantes de bachillerato. Siendo las mujeres quienes </w:t>
      </w:r>
      <w:r w:rsidR="00316B60" w:rsidRPr="00DF6B1B">
        <w:rPr>
          <w:rFonts w:ascii="Times New Roman" w:hAnsi="Times New Roman" w:cs="Times New Roman"/>
          <w:sz w:val="24"/>
          <w:szCs w:val="24"/>
        </w:rPr>
        <w:t xml:space="preserve">perciben </w:t>
      </w:r>
      <w:r w:rsidRPr="00DF6B1B">
        <w:rPr>
          <w:rFonts w:ascii="Times New Roman" w:hAnsi="Times New Roman" w:cs="Times New Roman"/>
          <w:sz w:val="24"/>
          <w:szCs w:val="24"/>
        </w:rPr>
        <w:t xml:space="preserve">un mayor nivel de presión leve. Mientras que en las y los estudiantes universitarios el comportamiento de los hombres y mujeres no existe una diferencia significativa, el comportamiento entre hombres y mujeres es muy similar; más homogéneo. </w:t>
      </w:r>
    </w:p>
    <w:p w14:paraId="2119C12E" w14:textId="53FF35DD" w:rsidR="0018718E" w:rsidRPr="00DF6B1B" w:rsidRDefault="00316B60" w:rsidP="00DF6B1B">
      <w:pPr>
        <w:spacing w:after="200" w:line="360" w:lineRule="auto"/>
        <w:jc w:val="both"/>
        <w:rPr>
          <w:rFonts w:ascii="Times New Roman" w:hAnsi="Times New Roman" w:cs="Times New Roman"/>
          <w:sz w:val="24"/>
          <w:szCs w:val="24"/>
        </w:rPr>
      </w:pPr>
      <w:r w:rsidRPr="00DF6B1B">
        <w:rPr>
          <w:rFonts w:ascii="Times New Roman" w:hAnsi="Times New Roman" w:cs="Times New Roman"/>
          <w:sz w:val="24"/>
          <w:szCs w:val="24"/>
        </w:rPr>
        <w:t>Nuevamente son</w:t>
      </w:r>
      <w:r w:rsidR="0018718E" w:rsidRPr="00DF6B1B">
        <w:rPr>
          <w:rFonts w:ascii="Times New Roman" w:hAnsi="Times New Roman" w:cs="Times New Roman"/>
          <w:sz w:val="24"/>
          <w:szCs w:val="24"/>
        </w:rPr>
        <w:t xml:space="preserve"> las mujeres tanto en bachillerato como en universidad quienes tienen </w:t>
      </w:r>
      <w:r w:rsidRPr="00DF6B1B">
        <w:rPr>
          <w:rFonts w:ascii="Times New Roman" w:hAnsi="Times New Roman" w:cs="Times New Roman"/>
          <w:sz w:val="24"/>
          <w:szCs w:val="24"/>
        </w:rPr>
        <w:t xml:space="preserve">una percepción de </w:t>
      </w:r>
      <w:r w:rsidR="0018718E" w:rsidRPr="00DF6B1B">
        <w:rPr>
          <w:rFonts w:ascii="Times New Roman" w:hAnsi="Times New Roman" w:cs="Times New Roman"/>
          <w:sz w:val="24"/>
          <w:szCs w:val="24"/>
        </w:rPr>
        <w:t>un mayor nivel de presión leve ante el grupo de pares para el consumo de alcohol. Y en el análisis global de estudiantes de bachillerato ante la presión del grupo de pares ya sea directa, indirecta y perci</w:t>
      </w:r>
      <w:r w:rsidRPr="00DF6B1B">
        <w:rPr>
          <w:rFonts w:ascii="Times New Roman" w:hAnsi="Times New Roman" w:cs="Times New Roman"/>
          <w:sz w:val="24"/>
          <w:szCs w:val="24"/>
        </w:rPr>
        <w:t>bida para el consumo de alcohol, sin</w:t>
      </w:r>
      <w:r w:rsidR="0018718E" w:rsidRPr="00DF6B1B">
        <w:rPr>
          <w:rFonts w:ascii="Times New Roman" w:hAnsi="Times New Roman" w:cs="Times New Roman"/>
          <w:sz w:val="24"/>
          <w:szCs w:val="24"/>
        </w:rPr>
        <w:t xml:space="preserve"> duda hay una diferencia significativa ante el comportamiento de hombres y mujeres en donde </w:t>
      </w:r>
      <w:r w:rsidRPr="00DF6B1B">
        <w:rPr>
          <w:rFonts w:ascii="Times New Roman" w:hAnsi="Times New Roman" w:cs="Times New Roman"/>
          <w:sz w:val="24"/>
          <w:szCs w:val="24"/>
        </w:rPr>
        <w:t xml:space="preserve">como ya se </w:t>
      </w:r>
      <w:r w:rsidRPr="00DF6B1B">
        <w:rPr>
          <w:rFonts w:ascii="Times New Roman" w:hAnsi="Times New Roman" w:cs="Times New Roman"/>
          <w:sz w:val="24"/>
          <w:szCs w:val="24"/>
        </w:rPr>
        <w:lastRenderedPageBreak/>
        <w:t xml:space="preserve">mencionó </w:t>
      </w:r>
      <w:r w:rsidR="0018718E" w:rsidRPr="00DF6B1B">
        <w:rPr>
          <w:rFonts w:ascii="Times New Roman" w:hAnsi="Times New Roman" w:cs="Times New Roman"/>
          <w:sz w:val="24"/>
          <w:szCs w:val="24"/>
        </w:rPr>
        <w:t>son las mujeres quienes tienen un mayor nivel de resistencia. Mientras que en los universitarios su comportamiento es más homogéneo al no haber diferencias significativas</w:t>
      </w:r>
      <w:r w:rsidRPr="00DF6B1B">
        <w:rPr>
          <w:rFonts w:ascii="Times New Roman" w:hAnsi="Times New Roman" w:cs="Times New Roman"/>
          <w:sz w:val="24"/>
          <w:szCs w:val="24"/>
        </w:rPr>
        <w:t xml:space="preserve">. </w:t>
      </w:r>
    </w:p>
    <w:p w14:paraId="00C24C29" w14:textId="586578AA" w:rsidR="005731AB" w:rsidRPr="00DF6B1B" w:rsidRDefault="005731AB" w:rsidP="00DF6B1B">
      <w:pPr>
        <w:spacing w:after="200" w:line="360" w:lineRule="auto"/>
        <w:jc w:val="both"/>
        <w:rPr>
          <w:rFonts w:ascii="Times New Roman" w:hAnsi="Times New Roman" w:cs="Times New Roman"/>
          <w:sz w:val="24"/>
          <w:szCs w:val="24"/>
        </w:rPr>
      </w:pPr>
      <w:r w:rsidRPr="00DF6B1B">
        <w:rPr>
          <w:rFonts w:ascii="Times New Roman" w:hAnsi="Times New Roman" w:cs="Times New Roman"/>
          <w:sz w:val="24"/>
          <w:szCs w:val="24"/>
        </w:rPr>
        <w:t>Después de los expuesto, es de suma importancia que tanto educación media superior como superior, cuenten con programas de prevención ante el consumo de drogas, lo que favorecería el incremento de niveles de resistencia ante la presión del grupo de pares para el consumo del alcohol, favoreciendo con ello bajar los niveles de consumo, lo que a su vez ayudaría a prevenir deserción escolar, o rezago escolar, problemas de salud, de accidentes entre otros. (Sánchez, Andrade, Betancourt y Vital ,2013)</w:t>
      </w:r>
    </w:p>
    <w:p w14:paraId="1A0265A5" w14:textId="76DE9335" w:rsidR="005731AB" w:rsidRPr="00E1737A" w:rsidRDefault="00E1737A" w:rsidP="00DF6B1B">
      <w:pPr>
        <w:pStyle w:val="Bibliografa"/>
        <w:ind w:left="720" w:hanging="720"/>
        <w:rPr>
          <w:rFonts w:ascii="Calibri" w:eastAsia="Times New Roman" w:hAnsi="Calibri" w:cs="Calibri"/>
          <w:b/>
          <w:color w:val="000000"/>
          <w:sz w:val="28"/>
          <w:szCs w:val="28"/>
          <w:lang w:val="es-ES_tradnl"/>
        </w:rPr>
      </w:pPr>
      <w:r w:rsidRPr="00E1737A">
        <w:rPr>
          <w:rFonts w:ascii="Calibri" w:eastAsia="Times New Roman" w:hAnsi="Calibri" w:cs="Calibri"/>
          <w:b/>
          <w:color w:val="000000"/>
          <w:sz w:val="28"/>
          <w:szCs w:val="28"/>
          <w:lang w:val="es-ES_tradnl"/>
        </w:rPr>
        <w:t>Referencias</w:t>
      </w:r>
    </w:p>
    <w:p w14:paraId="69022502" w14:textId="77777777" w:rsidR="005731AB" w:rsidRPr="00DF6B1B" w:rsidRDefault="005731AB" w:rsidP="00DF6B1B">
      <w:pPr>
        <w:pStyle w:val="Bibliografa"/>
        <w:ind w:left="720" w:hanging="720"/>
        <w:rPr>
          <w:rFonts w:ascii="Times New Roman" w:hAnsi="Times New Roman" w:cs="Times New Roman"/>
          <w:noProof/>
          <w:lang w:val="es-ES"/>
        </w:rPr>
      </w:pPr>
      <w:r w:rsidRPr="00DF6B1B">
        <w:rPr>
          <w:rFonts w:ascii="Times New Roman" w:hAnsi="Times New Roman" w:cs="Times New Roman"/>
          <w:noProof/>
          <w:lang w:val="es-ES"/>
        </w:rPr>
        <w:t xml:space="preserve">Barradas, A. M. (Diciembre de 2015). Resistencia ante la presión del grupo de pares para consumir alcohol en estudiantes universitarios. </w:t>
      </w:r>
      <w:r w:rsidRPr="00DF6B1B">
        <w:rPr>
          <w:rFonts w:ascii="Times New Roman" w:hAnsi="Times New Roman" w:cs="Times New Roman"/>
          <w:i/>
          <w:iCs/>
          <w:noProof/>
          <w:lang w:val="es-ES"/>
        </w:rPr>
        <w:t>Revista Iberoamericana de Producción Académica y Gestión Educativa., 2</w:t>
      </w:r>
      <w:r w:rsidRPr="00DF6B1B">
        <w:rPr>
          <w:rFonts w:ascii="Times New Roman" w:hAnsi="Times New Roman" w:cs="Times New Roman"/>
          <w:noProof/>
          <w:lang w:val="es-ES"/>
        </w:rPr>
        <w:t>(4). Recuperado el 16 de Mayo de 2019, de http://www.pag.org.mx/index.php/PAG/article/view/349/389</w:t>
      </w:r>
    </w:p>
    <w:p w14:paraId="1252B52A" w14:textId="77777777" w:rsidR="005731AB" w:rsidRPr="00DF6B1B" w:rsidRDefault="005731AB" w:rsidP="00DF6B1B">
      <w:pPr>
        <w:pStyle w:val="Bibliografa"/>
        <w:ind w:left="720" w:hanging="720"/>
        <w:rPr>
          <w:rFonts w:ascii="Times New Roman" w:hAnsi="Times New Roman" w:cs="Times New Roman"/>
          <w:noProof/>
          <w:lang w:val="es-ES"/>
        </w:rPr>
      </w:pPr>
      <w:r w:rsidRPr="00DF6B1B">
        <w:rPr>
          <w:rFonts w:ascii="Times New Roman" w:hAnsi="Times New Roman" w:cs="Times New Roman"/>
          <w:noProof/>
          <w:lang w:val="es-ES"/>
        </w:rPr>
        <w:t xml:space="preserve">Becerril, V. (2017). </w:t>
      </w:r>
      <w:r w:rsidRPr="00DF6B1B">
        <w:rPr>
          <w:rFonts w:ascii="Times New Roman" w:hAnsi="Times New Roman" w:cs="Times New Roman"/>
          <w:i/>
          <w:iCs/>
          <w:noProof/>
          <w:lang w:val="es-ES"/>
        </w:rPr>
        <w:t>Relaciones intrafamiliares y presión de los amigos asociados al consumo de alcohol en jóvenes de bachillerato.</w:t>
      </w:r>
      <w:r w:rsidRPr="00DF6B1B">
        <w:rPr>
          <w:rFonts w:ascii="Times New Roman" w:hAnsi="Times New Roman" w:cs="Times New Roman"/>
          <w:noProof/>
          <w:lang w:val="es-ES"/>
        </w:rPr>
        <w:t xml:space="preserve"> Ciudad de México, México: Universidad Nacional Autónoma de México.</w:t>
      </w:r>
    </w:p>
    <w:p w14:paraId="09FCD444" w14:textId="77777777" w:rsidR="005731AB" w:rsidRPr="00DF6B1B" w:rsidRDefault="005731AB" w:rsidP="00DF6B1B">
      <w:pPr>
        <w:pStyle w:val="Bibliografa"/>
        <w:ind w:left="720" w:hanging="720"/>
        <w:rPr>
          <w:rFonts w:ascii="Times New Roman" w:hAnsi="Times New Roman" w:cs="Times New Roman"/>
          <w:noProof/>
          <w:lang w:val="es-ES"/>
        </w:rPr>
      </w:pPr>
      <w:r w:rsidRPr="00DF6B1B">
        <w:rPr>
          <w:rFonts w:ascii="Times New Roman" w:hAnsi="Times New Roman" w:cs="Times New Roman"/>
          <w:noProof/>
          <w:lang w:val="es-ES"/>
        </w:rPr>
        <w:t xml:space="preserve">Comisión Nacional Contra las Adicciones. (2017). </w:t>
      </w:r>
      <w:r w:rsidRPr="00DF6B1B">
        <w:rPr>
          <w:rFonts w:ascii="Times New Roman" w:hAnsi="Times New Roman" w:cs="Times New Roman"/>
          <w:i/>
          <w:iCs/>
          <w:noProof/>
          <w:lang w:val="es-ES"/>
        </w:rPr>
        <w:t>Encuesta Nacional de Consumo de Drogas, Alcohol y Tabaco 2016-2017.</w:t>
      </w:r>
      <w:r w:rsidRPr="00DF6B1B">
        <w:rPr>
          <w:rFonts w:ascii="Times New Roman" w:hAnsi="Times New Roman" w:cs="Times New Roman"/>
          <w:noProof/>
          <w:lang w:val="es-ES"/>
        </w:rPr>
        <w:t xml:space="preserve"> Instituto Nacional de PSiquiatría Ramón de la Fuente Muñiz, Instituto Nacional de Salud Pública. México: Secretaría de Salud. Recuperado el 18 de Marzo de 2019, de https://drive.google.com/file/d/1rMlKaWy34GR51sEnBK2-u2q_BDK9LA0e/view</w:t>
      </w:r>
    </w:p>
    <w:p w14:paraId="4367FD89" w14:textId="77777777" w:rsidR="005731AB" w:rsidRPr="00DF6B1B" w:rsidRDefault="005731AB" w:rsidP="00DF6B1B">
      <w:pPr>
        <w:pStyle w:val="Bibliografa"/>
        <w:ind w:left="720" w:hanging="720"/>
        <w:rPr>
          <w:rFonts w:ascii="Times New Roman" w:hAnsi="Times New Roman" w:cs="Times New Roman"/>
          <w:noProof/>
          <w:lang w:val="es-ES"/>
        </w:rPr>
      </w:pPr>
      <w:r w:rsidRPr="00DF6B1B">
        <w:rPr>
          <w:rFonts w:ascii="Times New Roman" w:hAnsi="Times New Roman" w:cs="Times New Roman"/>
          <w:noProof/>
          <w:lang w:val="es-ES"/>
        </w:rPr>
        <w:t xml:space="preserve">Conde, K. N. (2016). </w:t>
      </w:r>
      <w:r w:rsidRPr="00DF6B1B">
        <w:rPr>
          <w:rFonts w:ascii="Times New Roman" w:hAnsi="Times New Roman" w:cs="Times New Roman"/>
          <w:i/>
          <w:iCs/>
          <w:noProof/>
          <w:lang w:val="es-ES"/>
        </w:rPr>
        <w:t>Patrones de Consumo y Trastornos por Uso de Alcohol en Estudiantes Universitarios.</w:t>
      </w:r>
      <w:r w:rsidRPr="00DF6B1B">
        <w:rPr>
          <w:rFonts w:ascii="Times New Roman" w:hAnsi="Times New Roman" w:cs="Times New Roman"/>
          <w:noProof/>
          <w:lang w:val="es-ES"/>
        </w:rPr>
        <w:t xml:space="preserve"> Mar de Plata, Argentina: Universidad Nacional de Mar de Plata. Recuperado el 25 de Mayo de 2019, de http://www.mdp.edu.ar/psicologia/psico/doctorado/tesis/conde.pdf</w:t>
      </w:r>
    </w:p>
    <w:p w14:paraId="07763987" w14:textId="77777777" w:rsidR="005731AB" w:rsidRPr="00DF6B1B" w:rsidRDefault="005731AB" w:rsidP="00DF6B1B">
      <w:pPr>
        <w:pStyle w:val="Bibliografa"/>
        <w:ind w:left="720" w:hanging="720"/>
        <w:rPr>
          <w:rFonts w:ascii="Times New Roman" w:hAnsi="Times New Roman" w:cs="Times New Roman"/>
          <w:noProof/>
          <w:lang w:val="es-ES"/>
        </w:rPr>
      </w:pPr>
      <w:r w:rsidRPr="00DF6B1B">
        <w:rPr>
          <w:rFonts w:ascii="Times New Roman" w:hAnsi="Times New Roman" w:cs="Times New Roman"/>
          <w:noProof/>
          <w:lang w:val="es-ES"/>
        </w:rPr>
        <w:t xml:space="preserve">Coppari N., A. M. (2012). Presión de grupo y consumo de alcohol en estudantes del curso probatorio de ingreso de universidad privada. </w:t>
      </w:r>
      <w:r w:rsidRPr="00DF6B1B">
        <w:rPr>
          <w:rFonts w:ascii="Times New Roman" w:hAnsi="Times New Roman" w:cs="Times New Roman"/>
          <w:i/>
          <w:iCs/>
          <w:noProof/>
          <w:lang w:val="es-ES"/>
        </w:rPr>
        <w:t>Eureka, 9</w:t>
      </w:r>
      <w:r w:rsidRPr="00DF6B1B">
        <w:rPr>
          <w:rFonts w:ascii="Times New Roman" w:hAnsi="Times New Roman" w:cs="Times New Roman"/>
          <w:noProof/>
          <w:lang w:val="es-ES"/>
        </w:rPr>
        <w:t>(2), 196-216.</w:t>
      </w:r>
    </w:p>
    <w:p w14:paraId="5D89B1D4" w14:textId="77777777" w:rsidR="005731AB" w:rsidRPr="00DF6B1B" w:rsidRDefault="005731AB" w:rsidP="00DF6B1B">
      <w:pPr>
        <w:pStyle w:val="Bibliografa"/>
        <w:ind w:left="720" w:hanging="720"/>
        <w:rPr>
          <w:rFonts w:ascii="Times New Roman" w:hAnsi="Times New Roman" w:cs="Times New Roman"/>
          <w:noProof/>
          <w:lang w:val="es-ES"/>
        </w:rPr>
      </w:pPr>
      <w:r w:rsidRPr="00DF6B1B">
        <w:rPr>
          <w:rFonts w:ascii="Times New Roman" w:hAnsi="Times New Roman" w:cs="Times New Roman"/>
          <w:noProof/>
          <w:lang w:val="es-ES"/>
        </w:rPr>
        <w:lastRenderedPageBreak/>
        <w:t xml:space="preserve">Donaldson, S. G. (2003). Preferencias de valores y consumo de tabaco, alcohol y otras drogas en jóvenes universitarios. </w:t>
      </w:r>
      <w:r w:rsidRPr="00DF6B1B">
        <w:rPr>
          <w:rFonts w:ascii="Times New Roman" w:hAnsi="Times New Roman" w:cs="Times New Roman"/>
          <w:i/>
          <w:iCs/>
          <w:noProof/>
          <w:lang w:val="es-ES"/>
        </w:rPr>
        <w:t>Revista de Psiología de la Salud, 15</w:t>
      </w:r>
      <w:r w:rsidRPr="00DF6B1B">
        <w:rPr>
          <w:rFonts w:ascii="Times New Roman" w:hAnsi="Times New Roman" w:cs="Times New Roman"/>
          <w:noProof/>
          <w:lang w:val="es-ES"/>
        </w:rPr>
        <w:t>(1-2), 135-153.</w:t>
      </w:r>
    </w:p>
    <w:p w14:paraId="0677FE4A" w14:textId="77777777" w:rsidR="005731AB" w:rsidRPr="00DF6B1B" w:rsidRDefault="005731AB" w:rsidP="00DF6B1B">
      <w:pPr>
        <w:pStyle w:val="Bibliografa"/>
        <w:ind w:left="720" w:hanging="720"/>
        <w:rPr>
          <w:rFonts w:ascii="Times New Roman" w:hAnsi="Times New Roman" w:cs="Times New Roman"/>
          <w:noProof/>
          <w:lang w:val="es-ES"/>
        </w:rPr>
      </w:pPr>
      <w:r w:rsidRPr="00DF6B1B">
        <w:rPr>
          <w:rFonts w:ascii="Times New Roman" w:hAnsi="Times New Roman" w:cs="Times New Roman"/>
          <w:noProof/>
          <w:lang w:val="es-ES"/>
        </w:rPr>
        <w:t xml:space="preserve">Hernández, Baptista y Fernandez. (2014). </w:t>
      </w:r>
      <w:r w:rsidRPr="00DF6B1B">
        <w:rPr>
          <w:rFonts w:ascii="Times New Roman" w:hAnsi="Times New Roman" w:cs="Times New Roman"/>
          <w:i/>
          <w:iCs/>
          <w:noProof/>
          <w:lang w:val="es-ES"/>
        </w:rPr>
        <w:t>Metodología de la investigación</w:t>
      </w:r>
      <w:r w:rsidRPr="00DF6B1B">
        <w:rPr>
          <w:rFonts w:ascii="Times New Roman" w:hAnsi="Times New Roman" w:cs="Times New Roman"/>
          <w:noProof/>
          <w:lang w:val="es-ES"/>
        </w:rPr>
        <w:t xml:space="preserve"> (5ta ed.). México: McGraw-Hill Interamericana de México, S. A. de C. V. Recuperado el 28 de Mayo de 2019, de https://www.uv.mx/personal/cbustamante/files/2011/06/Metodologia-de-la-Investigaci%C3%83%C2%B3n_Sampieri.pdf</w:t>
      </w:r>
    </w:p>
    <w:p w14:paraId="4463226B" w14:textId="77777777" w:rsidR="005731AB" w:rsidRPr="00DF6B1B" w:rsidRDefault="005731AB" w:rsidP="00DF6B1B">
      <w:pPr>
        <w:spacing w:after="0" w:line="360" w:lineRule="auto"/>
        <w:ind w:left="709" w:hanging="709"/>
        <w:rPr>
          <w:rFonts w:ascii="Times New Roman" w:hAnsi="Times New Roman" w:cs="Times New Roman"/>
          <w:sz w:val="24"/>
          <w:szCs w:val="24"/>
          <w:lang w:val="es-ES" w:eastAsia="es-MX"/>
        </w:rPr>
      </w:pPr>
      <w:r w:rsidRPr="00DF6B1B">
        <w:rPr>
          <w:rFonts w:ascii="Times New Roman" w:hAnsi="Times New Roman" w:cs="Times New Roman"/>
          <w:sz w:val="24"/>
          <w:szCs w:val="24"/>
        </w:rPr>
        <w:t xml:space="preserve">Medina, J. &amp; </w:t>
      </w:r>
      <w:proofErr w:type="spellStart"/>
      <w:r w:rsidRPr="00DF6B1B">
        <w:rPr>
          <w:rFonts w:ascii="Times New Roman" w:hAnsi="Times New Roman" w:cs="Times New Roman"/>
          <w:sz w:val="24"/>
          <w:szCs w:val="24"/>
        </w:rPr>
        <w:t>Cembranos</w:t>
      </w:r>
      <w:proofErr w:type="spellEnd"/>
      <w:r w:rsidRPr="00DF6B1B">
        <w:rPr>
          <w:rFonts w:ascii="Times New Roman" w:hAnsi="Times New Roman" w:cs="Times New Roman"/>
          <w:sz w:val="24"/>
          <w:szCs w:val="24"/>
        </w:rPr>
        <w:t xml:space="preserve"> F. (2002). La vida en grupo. Madrid: Fundación de Ayuda Contra la Drogadicción (</w:t>
      </w:r>
      <w:proofErr w:type="spellStart"/>
      <w:r w:rsidRPr="00DF6B1B">
        <w:rPr>
          <w:rFonts w:ascii="Times New Roman" w:hAnsi="Times New Roman" w:cs="Times New Roman"/>
          <w:sz w:val="24"/>
          <w:szCs w:val="24"/>
        </w:rPr>
        <w:t>fad</w:t>
      </w:r>
      <w:proofErr w:type="spellEnd"/>
      <w:r w:rsidRPr="00DF6B1B">
        <w:rPr>
          <w:rFonts w:ascii="Times New Roman" w:hAnsi="Times New Roman" w:cs="Times New Roman"/>
          <w:sz w:val="24"/>
          <w:szCs w:val="24"/>
        </w:rPr>
        <w:t>).</w:t>
      </w:r>
    </w:p>
    <w:p w14:paraId="2A2C2BEE" w14:textId="77777777" w:rsidR="005731AB" w:rsidRPr="00DF6B1B" w:rsidRDefault="005731AB" w:rsidP="00DF6B1B">
      <w:pPr>
        <w:pStyle w:val="Bibliografa"/>
        <w:ind w:left="720" w:hanging="720"/>
        <w:rPr>
          <w:rFonts w:ascii="Times New Roman" w:hAnsi="Times New Roman" w:cs="Times New Roman"/>
          <w:noProof/>
          <w:lang w:val="es-ES"/>
        </w:rPr>
      </w:pPr>
      <w:r w:rsidRPr="00DF6B1B">
        <w:rPr>
          <w:rFonts w:ascii="Times New Roman" w:hAnsi="Times New Roman" w:cs="Times New Roman"/>
          <w:noProof/>
          <w:lang w:val="es-ES"/>
        </w:rPr>
        <w:t xml:space="preserve">OMS. (2008). </w:t>
      </w:r>
      <w:r w:rsidRPr="00DF6B1B">
        <w:rPr>
          <w:rFonts w:ascii="Times New Roman" w:hAnsi="Times New Roman" w:cs="Times New Roman"/>
          <w:i/>
          <w:iCs/>
          <w:noProof/>
          <w:lang w:val="es-ES"/>
        </w:rPr>
        <w:t>Glosario de términos de alcohol y drogas.</w:t>
      </w:r>
      <w:r w:rsidRPr="00DF6B1B">
        <w:rPr>
          <w:rFonts w:ascii="Times New Roman" w:hAnsi="Times New Roman" w:cs="Times New Roman"/>
          <w:noProof/>
          <w:lang w:val="es-ES"/>
        </w:rPr>
        <w:t xml:space="preserve"> Ministerio de Sanidad y Consumo, Gobierno de España. Madrid, España: Solana e Hijos, A.G., S.A. Obtenido de https://www.who.int/substance_abuse/terminology/lexicon_alcohol_drugs_spanish.pdf</w:t>
      </w:r>
    </w:p>
    <w:p w14:paraId="7B9E00C1" w14:textId="77777777" w:rsidR="005731AB" w:rsidRPr="00DF6B1B" w:rsidRDefault="005731AB" w:rsidP="00DF6B1B">
      <w:pPr>
        <w:pStyle w:val="Bibliografa"/>
        <w:ind w:left="720" w:hanging="720"/>
        <w:rPr>
          <w:rFonts w:ascii="Times New Roman" w:hAnsi="Times New Roman" w:cs="Times New Roman"/>
          <w:noProof/>
          <w:lang w:val="es-ES"/>
        </w:rPr>
      </w:pPr>
      <w:r w:rsidRPr="00DF6B1B">
        <w:rPr>
          <w:rFonts w:ascii="Times New Roman" w:hAnsi="Times New Roman" w:cs="Times New Roman"/>
          <w:noProof/>
          <w:lang w:val="es-ES"/>
        </w:rPr>
        <w:t xml:space="preserve">OMS. (2018). </w:t>
      </w:r>
      <w:r w:rsidRPr="00DF6B1B">
        <w:rPr>
          <w:rFonts w:ascii="Times New Roman" w:hAnsi="Times New Roman" w:cs="Times New Roman"/>
          <w:i/>
          <w:iCs/>
          <w:noProof/>
          <w:lang w:val="es-ES"/>
        </w:rPr>
        <w:t>Informe Mundial de Situación sobre Alcohol y Salud 2018.</w:t>
      </w:r>
      <w:r w:rsidRPr="00DF6B1B">
        <w:rPr>
          <w:rFonts w:ascii="Times New Roman" w:hAnsi="Times New Roman" w:cs="Times New Roman"/>
          <w:noProof/>
          <w:lang w:val="es-ES"/>
        </w:rPr>
        <w:t xml:space="preserve"> Ginebra, Suiza: World Health Organization 2018. Recuperado el 28 de Abril de 2019, de https://apps.who.int/iris/bitstream/handle/10665/274603/9789241565639-eng.pdf?ua=1</w:t>
      </w:r>
    </w:p>
    <w:p w14:paraId="778FEE43" w14:textId="77777777" w:rsidR="005731AB" w:rsidRPr="00DF6B1B" w:rsidRDefault="005731AB" w:rsidP="00DF6B1B">
      <w:pPr>
        <w:spacing w:line="360" w:lineRule="auto"/>
        <w:ind w:left="709" w:hanging="709"/>
        <w:rPr>
          <w:rFonts w:ascii="Times New Roman" w:hAnsi="Times New Roman" w:cs="Times New Roman"/>
          <w:sz w:val="24"/>
          <w:szCs w:val="24"/>
        </w:rPr>
      </w:pPr>
      <w:r w:rsidRPr="00DF6B1B">
        <w:rPr>
          <w:rFonts w:ascii="Times New Roman" w:hAnsi="Times New Roman" w:cs="Times New Roman"/>
          <w:sz w:val="24"/>
          <w:szCs w:val="24"/>
        </w:rPr>
        <w:t>Rodríguez, M.C., Perozo, C.M., &amp; Matute, J.D. (2014). Resistencia de la presión de grupo y consumo de alcohol en adolescentes. Revista de Psicología, Universidad de Antioquía, 6(1), 25-39.</w:t>
      </w:r>
    </w:p>
    <w:p w14:paraId="67B46DCF" w14:textId="77777777" w:rsidR="005731AB" w:rsidRPr="00DF6B1B" w:rsidRDefault="005731AB" w:rsidP="00DF6B1B">
      <w:pPr>
        <w:spacing w:line="360" w:lineRule="auto"/>
        <w:rPr>
          <w:rFonts w:ascii="Times New Roman" w:hAnsi="Times New Roman" w:cs="Times New Roman"/>
          <w:lang w:val="es-ES" w:eastAsia="es-MX"/>
        </w:rPr>
      </w:pPr>
    </w:p>
    <w:p w14:paraId="57590766" w14:textId="27DF851C" w:rsidR="003F0433" w:rsidRDefault="005731AB" w:rsidP="00E1737A">
      <w:pPr>
        <w:pStyle w:val="Bibliografa"/>
        <w:ind w:left="720" w:hanging="720"/>
      </w:pPr>
      <w:r w:rsidRPr="00DF6B1B">
        <w:rPr>
          <w:rFonts w:ascii="Times New Roman" w:hAnsi="Times New Roman" w:cs="Times New Roman"/>
          <w:noProof/>
          <w:lang w:val="es-ES"/>
        </w:rPr>
        <w:t xml:space="preserve">Sanz, C. (14 de Noviembre de 2017). </w:t>
      </w:r>
      <w:r w:rsidRPr="00DF6B1B">
        <w:rPr>
          <w:rFonts w:ascii="Times New Roman" w:hAnsi="Times New Roman" w:cs="Times New Roman"/>
          <w:i/>
          <w:iCs/>
          <w:noProof/>
          <w:lang w:val="es-ES"/>
        </w:rPr>
        <w:t>Psicocode</w:t>
      </w:r>
      <w:r w:rsidRPr="00DF6B1B">
        <w:rPr>
          <w:rFonts w:ascii="Times New Roman" w:hAnsi="Times New Roman" w:cs="Times New Roman"/>
          <w:noProof/>
          <w:lang w:val="es-ES"/>
        </w:rPr>
        <w:t>. Recuperado el 25 de Mayo de 2019, de Presión Social: Cómo la gente influye en nuestras desiciones: https://psicocode.com/social/la-</w:t>
      </w:r>
      <w:bookmarkStart w:id="1" w:name="_GoBack"/>
      <w:bookmarkEnd w:id="1"/>
    </w:p>
    <w:sectPr w:rsidR="003F0433">
      <w:headerReference w:type="default" r:id="rId23"/>
      <w:foot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12EB9" w14:textId="77777777" w:rsidR="00B417C6" w:rsidRDefault="00B417C6" w:rsidP="008B0D35">
      <w:pPr>
        <w:spacing w:after="0" w:line="240" w:lineRule="auto"/>
      </w:pPr>
      <w:r>
        <w:separator/>
      </w:r>
    </w:p>
  </w:endnote>
  <w:endnote w:type="continuationSeparator" w:id="0">
    <w:p w14:paraId="06347B08" w14:textId="77777777" w:rsidR="00B417C6" w:rsidRDefault="00B417C6" w:rsidP="008B0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0F338" w14:textId="109396B0" w:rsidR="00E1737A" w:rsidRDefault="00E1737A" w:rsidP="00E1737A">
    <w:pPr>
      <w:pStyle w:val="Piedepgina"/>
      <w:jc w:val="center"/>
    </w:pPr>
    <w:r w:rsidRPr="00F751FF">
      <w:rPr>
        <w:rFonts w:cs="Calibri"/>
        <w:b/>
      </w:rPr>
      <w:t xml:space="preserve">Vol. </w:t>
    </w:r>
    <w:r>
      <w:rPr>
        <w:rFonts w:cs="Calibri"/>
        <w:b/>
      </w:rPr>
      <w:t>6</w:t>
    </w:r>
    <w:r w:rsidRPr="00F751FF">
      <w:rPr>
        <w:rFonts w:cs="Calibri"/>
        <w:b/>
      </w:rPr>
      <w:t xml:space="preserve">, Núm. </w:t>
    </w:r>
    <w:r>
      <w:rPr>
        <w:rFonts w:cs="Calibri"/>
        <w:b/>
      </w:rPr>
      <w:t>12</w:t>
    </w:r>
    <w:r w:rsidRPr="00F751FF">
      <w:rPr>
        <w:rFonts w:cs="Calibri"/>
        <w:b/>
      </w:rPr>
      <w:t xml:space="preserve">                   Julio - Diciembre 201</w:t>
    </w:r>
    <w:r>
      <w:rPr>
        <w:rFonts w:cs="Calibri"/>
        <w:b/>
      </w:rPr>
      <w:t>9</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D2BD2" w14:textId="77777777" w:rsidR="00B417C6" w:rsidRDefault="00B417C6" w:rsidP="008B0D35">
      <w:pPr>
        <w:spacing w:after="0" w:line="240" w:lineRule="auto"/>
      </w:pPr>
      <w:r>
        <w:separator/>
      </w:r>
    </w:p>
  </w:footnote>
  <w:footnote w:type="continuationSeparator" w:id="0">
    <w:p w14:paraId="1CCAED2C" w14:textId="77777777" w:rsidR="00B417C6" w:rsidRDefault="00B417C6" w:rsidP="008B0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BE8FE" w14:textId="4FE2D019" w:rsidR="00E1737A" w:rsidRDefault="00E1737A" w:rsidP="00E1737A">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D6C07"/>
    <w:multiLevelType w:val="multilevel"/>
    <w:tmpl w:val="51767BFC"/>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81"/>
    <w:rsid w:val="00005945"/>
    <w:rsid w:val="00024C25"/>
    <w:rsid w:val="00032D93"/>
    <w:rsid w:val="00035092"/>
    <w:rsid w:val="0006666A"/>
    <w:rsid w:val="000A5F65"/>
    <w:rsid w:val="000B25B6"/>
    <w:rsid w:val="000B58DA"/>
    <w:rsid w:val="001557BC"/>
    <w:rsid w:val="001703C3"/>
    <w:rsid w:val="0018718E"/>
    <w:rsid w:val="00191349"/>
    <w:rsid w:val="001C204D"/>
    <w:rsid w:val="001F2378"/>
    <w:rsid w:val="00227DEA"/>
    <w:rsid w:val="00282751"/>
    <w:rsid w:val="002928F9"/>
    <w:rsid w:val="002C1101"/>
    <w:rsid w:val="002C24E1"/>
    <w:rsid w:val="00316B60"/>
    <w:rsid w:val="00327F23"/>
    <w:rsid w:val="00353E0F"/>
    <w:rsid w:val="003713D1"/>
    <w:rsid w:val="003876DD"/>
    <w:rsid w:val="003B6185"/>
    <w:rsid w:val="003E79BF"/>
    <w:rsid w:val="003F0433"/>
    <w:rsid w:val="003F58AD"/>
    <w:rsid w:val="003F7CAD"/>
    <w:rsid w:val="004058CC"/>
    <w:rsid w:val="00417396"/>
    <w:rsid w:val="0044673A"/>
    <w:rsid w:val="00453DB6"/>
    <w:rsid w:val="004A72C5"/>
    <w:rsid w:val="004D2E60"/>
    <w:rsid w:val="00543F47"/>
    <w:rsid w:val="00570EBB"/>
    <w:rsid w:val="005731AB"/>
    <w:rsid w:val="0058409C"/>
    <w:rsid w:val="005B512C"/>
    <w:rsid w:val="005E1A29"/>
    <w:rsid w:val="00611570"/>
    <w:rsid w:val="00645D4E"/>
    <w:rsid w:val="0064730D"/>
    <w:rsid w:val="0065191B"/>
    <w:rsid w:val="006550F1"/>
    <w:rsid w:val="00664708"/>
    <w:rsid w:val="006E73AB"/>
    <w:rsid w:val="00713C56"/>
    <w:rsid w:val="007140B2"/>
    <w:rsid w:val="0072089C"/>
    <w:rsid w:val="00735CB9"/>
    <w:rsid w:val="007769AA"/>
    <w:rsid w:val="007B0B73"/>
    <w:rsid w:val="007B1B9C"/>
    <w:rsid w:val="007D05AF"/>
    <w:rsid w:val="007F0674"/>
    <w:rsid w:val="00802819"/>
    <w:rsid w:val="0081602F"/>
    <w:rsid w:val="00822505"/>
    <w:rsid w:val="008B0D35"/>
    <w:rsid w:val="008B3F1D"/>
    <w:rsid w:val="008B5C2C"/>
    <w:rsid w:val="00906D18"/>
    <w:rsid w:val="00923EE4"/>
    <w:rsid w:val="0099638D"/>
    <w:rsid w:val="00997434"/>
    <w:rsid w:val="009B7595"/>
    <w:rsid w:val="00A123B5"/>
    <w:rsid w:val="00A15CA1"/>
    <w:rsid w:val="00A47E9A"/>
    <w:rsid w:val="00A6126B"/>
    <w:rsid w:val="00AA4599"/>
    <w:rsid w:val="00AB60D2"/>
    <w:rsid w:val="00AF262D"/>
    <w:rsid w:val="00B17E4C"/>
    <w:rsid w:val="00B417C6"/>
    <w:rsid w:val="00B95448"/>
    <w:rsid w:val="00BB14F5"/>
    <w:rsid w:val="00BF504C"/>
    <w:rsid w:val="00C4479B"/>
    <w:rsid w:val="00C83071"/>
    <w:rsid w:val="00C837D6"/>
    <w:rsid w:val="00D214DB"/>
    <w:rsid w:val="00D32187"/>
    <w:rsid w:val="00D67581"/>
    <w:rsid w:val="00D81D72"/>
    <w:rsid w:val="00D9430E"/>
    <w:rsid w:val="00DF6B1B"/>
    <w:rsid w:val="00E0000C"/>
    <w:rsid w:val="00E07875"/>
    <w:rsid w:val="00E1737A"/>
    <w:rsid w:val="00E17514"/>
    <w:rsid w:val="00E22F79"/>
    <w:rsid w:val="00E4365D"/>
    <w:rsid w:val="00E644CF"/>
    <w:rsid w:val="00E65B9F"/>
    <w:rsid w:val="00E87302"/>
    <w:rsid w:val="00EC1CEB"/>
    <w:rsid w:val="00F0224F"/>
    <w:rsid w:val="00FA4C21"/>
    <w:rsid w:val="00FB3941"/>
    <w:rsid w:val="00FC4B33"/>
    <w:rsid w:val="00FE04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67BC"/>
  <w15:chartTrackingRefBased/>
  <w15:docId w15:val="{F6C28F14-E3FF-4AFD-A40D-51FA9D80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25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B25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0B25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0B25B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0B25B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713C56"/>
    <w:rPr>
      <w:color w:val="0563C1" w:themeColor="hyperlink"/>
      <w:u w:val="single"/>
    </w:rPr>
  </w:style>
  <w:style w:type="character" w:customStyle="1" w:styleId="Mencinsinresolver1">
    <w:name w:val="Mención sin resolver1"/>
    <w:basedOn w:val="Fuentedeprrafopredeter"/>
    <w:uiPriority w:val="99"/>
    <w:semiHidden/>
    <w:unhideWhenUsed/>
    <w:rsid w:val="00713C56"/>
    <w:rPr>
      <w:color w:val="605E5C"/>
      <w:shd w:val="clear" w:color="auto" w:fill="E1DFDD"/>
    </w:rPr>
  </w:style>
  <w:style w:type="paragraph" w:styleId="Textocomentario">
    <w:name w:val="annotation text"/>
    <w:basedOn w:val="Normal"/>
    <w:link w:val="TextocomentarioCar"/>
    <w:uiPriority w:val="99"/>
    <w:semiHidden/>
    <w:unhideWhenUsed/>
    <w:rsid w:val="00735CB9"/>
    <w:pPr>
      <w:spacing w:after="200" w:line="240" w:lineRule="auto"/>
      <w:jc w:val="both"/>
    </w:pPr>
    <w:rPr>
      <w:rFonts w:ascii="Arial" w:eastAsia="Arial" w:hAnsi="Arial" w:cs="Arial"/>
      <w:sz w:val="20"/>
      <w:szCs w:val="20"/>
      <w:lang w:eastAsia="es-MX"/>
    </w:rPr>
  </w:style>
  <w:style w:type="character" w:customStyle="1" w:styleId="TextocomentarioCar">
    <w:name w:val="Texto comentario Car"/>
    <w:basedOn w:val="Fuentedeprrafopredeter"/>
    <w:link w:val="Textocomentario"/>
    <w:uiPriority w:val="99"/>
    <w:semiHidden/>
    <w:rsid w:val="00735CB9"/>
    <w:rPr>
      <w:rFonts w:ascii="Arial" w:eastAsia="Arial" w:hAnsi="Arial" w:cs="Arial"/>
      <w:sz w:val="20"/>
      <w:szCs w:val="20"/>
      <w:lang w:eastAsia="es-MX"/>
    </w:rPr>
  </w:style>
  <w:style w:type="character" w:styleId="Refdecomentario">
    <w:name w:val="annotation reference"/>
    <w:basedOn w:val="Fuentedeprrafopredeter"/>
    <w:uiPriority w:val="99"/>
    <w:semiHidden/>
    <w:unhideWhenUsed/>
    <w:rsid w:val="00735CB9"/>
    <w:rPr>
      <w:sz w:val="16"/>
      <w:szCs w:val="16"/>
    </w:rPr>
  </w:style>
  <w:style w:type="paragraph" w:styleId="Textodeglobo">
    <w:name w:val="Balloon Text"/>
    <w:basedOn w:val="Normal"/>
    <w:link w:val="TextodegloboCar"/>
    <w:uiPriority w:val="99"/>
    <w:semiHidden/>
    <w:unhideWhenUsed/>
    <w:rsid w:val="00735C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5CB9"/>
    <w:rPr>
      <w:rFonts w:ascii="Segoe UI" w:hAnsi="Segoe UI" w:cs="Segoe UI"/>
      <w:sz w:val="18"/>
      <w:szCs w:val="18"/>
    </w:rPr>
  </w:style>
  <w:style w:type="table" w:styleId="Tablaconcuadrcula2-nfasis5">
    <w:name w:val="Grid Table 2 Accent 5"/>
    <w:basedOn w:val="Tablanormal"/>
    <w:uiPriority w:val="47"/>
    <w:rsid w:val="00664708"/>
    <w:pPr>
      <w:spacing w:after="0" w:line="240" w:lineRule="auto"/>
      <w:jc w:val="both"/>
    </w:pPr>
    <w:rPr>
      <w:rFonts w:ascii="Arial" w:eastAsia="Arial" w:hAnsi="Arial" w:cs="Arial"/>
      <w:sz w:val="24"/>
      <w:szCs w:val="24"/>
      <w:lang w:eastAsia="es-MX"/>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4">
    <w:name w:val="Grid Table 2 Accent 4"/>
    <w:basedOn w:val="Tablanormal"/>
    <w:uiPriority w:val="47"/>
    <w:rsid w:val="00664708"/>
    <w:pPr>
      <w:spacing w:after="0" w:line="240" w:lineRule="auto"/>
      <w:jc w:val="both"/>
    </w:pPr>
    <w:rPr>
      <w:rFonts w:ascii="Arial" w:eastAsia="Arial" w:hAnsi="Arial" w:cs="Arial"/>
      <w:sz w:val="24"/>
      <w:szCs w:val="24"/>
      <w:lang w:eastAsia="es-MX"/>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Asuntodelcomentario">
    <w:name w:val="annotation subject"/>
    <w:basedOn w:val="Textocomentario"/>
    <w:next w:val="Textocomentario"/>
    <w:link w:val="AsuntodelcomentarioCar"/>
    <w:uiPriority w:val="99"/>
    <w:semiHidden/>
    <w:unhideWhenUsed/>
    <w:rsid w:val="00664708"/>
    <w:pPr>
      <w:spacing w:after="160"/>
      <w:jc w:val="left"/>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664708"/>
    <w:rPr>
      <w:rFonts w:ascii="Arial" w:eastAsia="Arial" w:hAnsi="Arial" w:cs="Arial"/>
      <w:b/>
      <w:bCs/>
      <w:sz w:val="20"/>
      <w:szCs w:val="20"/>
      <w:lang w:eastAsia="es-MX"/>
    </w:rPr>
  </w:style>
  <w:style w:type="table" w:styleId="Tablaconcuadrcula">
    <w:name w:val="Table Grid"/>
    <w:basedOn w:val="Tablanormal"/>
    <w:uiPriority w:val="39"/>
    <w:rsid w:val="00906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B0D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0D35"/>
  </w:style>
  <w:style w:type="paragraph" w:styleId="Piedepgina">
    <w:name w:val="footer"/>
    <w:basedOn w:val="Normal"/>
    <w:link w:val="PiedepginaCar"/>
    <w:uiPriority w:val="99"/>
    <w:unhideWhenUsed/>
    <w:rsid w:val="008B0D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0D35"/>
  </w:style>
  <w:style w:type="paragraph" w:styleId="Bibliografa">
    <w:name w:val="Bibliography"/>
    <w:basedOn w:val="Normal"/>
    <w:next w:val="Normal"/>
    <w:uiPriority w:val="37"/>
    <w:unhideWhenUsed/>
    <w:rsid w:val="003F0433"/>
    <w:pPr>
      <w:spacing w:after="200" w:line="360" w:lineRule="auto"/>
      <w:jc w:val="both"/>
    </w:pPr>
    <w:rPr>
      <w:rFonts w:ascii="Arial" w:eastAsia="Arial" w:hAnsi="Arial" w:cs="Arial"/>
      <w:sz w:val="24"/>
      <w:szCs w:val="24"/>
      <w:lang w:eastAsia="es-MX"/>
    </w:rPr>
  </w:style>
  <w:style w:type="character" w:customStyle="1" w:styleId="Ttulo1Car">
    <w:name w:val="Título 1 Car"/>
    <w:basedOn w:val="Fuentedeprrafopredeter"/>
    <w:link w:val="Ttulo1"/>
    <w:uiPriority w:val="9"/>
    <w:rsid w:val="000B25B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B25B6"/>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0B25B6"/>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0B25B6"/>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0B25B6"/>
    <w:rPr>
      <w:rFonts w:asciiTheme="majorHAnsi" w:eastAsiaTheme="majorEastAsia" w:hAnsiTheme="majorHAnsi" w:cstheme="majorBidi"/>
      <w:color w:val="2F5496" w:themeColor="accent1" w:themeShade="BF"/>
    </w:rPr>
  </w:style>
  <w:style w:type="paragraph" w:styleId="Lista">
    <w:name w:val="List"/>
    <w:basedOn w:val="Normal"/>
    <w:uiPriority w:val="99"/>
    <w:unhideWhenUsed/>
    <w:rsid w:val="000B25B6"/>
    <w:pPr>
      <w:ind w:left="283" w:hanging="283"/>
      <w:contextualSpacing/>
    </w:pPr>
  </w:style>
  <w:style w:type="paragraph" w:styleId="Descripcin">
    <w:name w:val="caption"/>
    <w:basedOn w:val="Normal"/>
    <w:next w:val="Normal"/>
    <w:uiPriority w:val="35"/>
    <w:unhideWhenUsed/>
    <w:qFormat/>
    <w:rsid w:val="000B25B6"/>
    <w:pPr>
      <w:spacing w:after="200"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0B25B6"/>
    <w:pPr>
      <w:spacing w:after="120"/>
    </w:pPr>
  </w:style>
  <w:style w:type="character" w:customStyle="1" w:styleId="TextoindependienteCar">
    <w:name w:val="Texto independiente Car"/>
    <w:basedOn w:val="Fuentedeprrafopredeter"/>
    <w:link w:val="Textoindependiente"/>
    <w:uiPriority w:val="99"/>
    <w:rsid w:val="000B25B6"/>
  </w:style>
  <w:style w:type="paragraph" w:styleId="Sangradetextonormal">
    <w:name w:val="Body Text Indent"/>
    <w:basedOn w:val="Normal"/>
    <w:link w:val="SangradetextonormalCar"/>
    <w:uiPriority w:val="99"/>
    <w:semiHidden/>
    <w:unhideWhenUsed/>
    <w:rsid w:val="000B25B6"/>
    <w:pPr>
      <w:spacing w:after="120"/>
      <w:ind w:left="283"/>
    </w:pPr>
  </w:style>
  <w:style w:type="character" w:customStyle="1" w:styleId="SangradetextonormalCar">
    <w:name w:val="Sangría de texto normal Car"/>
    <w:basedOn w:val="Fuentedeprrafopredeter"/>
    <w:link w:val="Sangradetextonormal"/>
    <w:uiPriority w:val="99"/>
    <w:semiHidden/>
    <w:rsid w:val="000B25B6"/>
  </w:style>
  <w:style w:type="paragraph" w:styleId="Textoindependienteprimerasangra2">
    <w:name w:val="Body Text First Indent 2"/>
    <w:basedOn w:val="Sangradetextonormal"/>
    <w:link w:val="Textoindependienteprimerasangra2Car"/>
    <w:uiPriority w:val="99"/>
    <w:unhideWhenUsed/>
    <w:rsid w:val="000B25B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2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72379">
      <w:bodyDiv w:val="1"/>
      <w:marLeft w:val="0"/>
      <w:marRight w:val="0"/>
      <w:marTop w:val="0"/>
      <w:marBottom w:val="0"/>
      <w:divBdr>
        <w:top w:val="none" w:sz="0" w:space="0" w:color="auto"/>
        <w:left w:val="none" w:sz="0" w:space="0" w:color="auto"/>
        <w:bottom w:val="none" w:sz="0" w:space="0" w:color="auto"/>
        <w:right w:val="none" w:sz="0" w:space="0" w:color="auto"/>
      </w:divBdr>
    </w:div>
    <w:div w:id="938365273">
      <w:bodyDiv w:val="1"/>
      <w:marLeft w:val="0"/>
      <w:marRight w:val="0"/>
      <w:marTop w:val="0"/>
      <w:marBottom w:val="0"/>
      <w:divBdr>
        <w:top w:val="none" w:sz="0" w:space="0" w:color="auto"/>
        <w:left w:val="none" w:sz="0" w:space="0" w:color="auto"/>
        <w:bottom w:val="none" w:sz="0" w:space="0" w:color="auto"/>
        <w:right w:val="none" w:sz="0" w:space="0" w:color="auto"/>
      </w:divBdr>
    </w:div>
    <w:div w:id="169426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OMS18</b:Tag>
    <b:SourceType>Report</b:SourceType>
    <b:Guid>{F3002BA1-3F36-4667-96DF-DBA30C7C6A8E}</b:Guid>
    <b:Author>
      <b:Author>
        <b:Corporate>OMS</b:Corporate>
      </b:Author>
    </b:Author>
    <b:Title>Informe Mundial de Situación sobre Alcohol y Salud 2018</b:Title>
    <b:Year>2018</b:Year>
    <b:Publisher>World Health Organization 2018</b:Publisher>
    <b:City>Ginebra, Suiza</b:City>
    <b:Pages>15-18</b:Pages>
    <b:StandardNumber>978-92-4-156563-9</b:StandardNumber>
    <b:YearAccessed>2019</b:YearAccessed>
    <b:MonthAccessed>Abril</b:MonthAccessed>
    <b:DayAccessed>28</b:DayAccessed>
    <b:URL>https://apps.who.int/iris/bitstream/handle/10665/274603/9789241565639-eng.pdf?ua=1</b:URL>
    <b:RefOrder>1</b:RefOrder>
  </b:Source>
  <b:Source>
    <b:Tag>Bar15</b:Tag>
    <b:SourceType>JournalArticle</b:SourceType>
    <b:Guid>{E1834124-AD30-49E2-A013-6952AAEDADAF}</b:Guid>
    <b:Title>Resistencia ante la presión del grupo de pares para consumir alcohol en estudiantes universitarios</b:Title>
    <b:JournalName>Revista Iberoamericana de Producción Académica y Gestión Educativa.</b:JournalName>
    <b:Year>2015</b:Year>
    <b:Author>
      <b:Author>
        <b:NameList>
          <b:Person>
            <b:Last>Barradas</b:Last>
            <b:First>Alarcón</b:First>
            <b:Middle>M. E., Báez Lagunés S., García Andrade J. N., Nesme Cruz A., Cobos Pérez V</b:Middle>
          </b:Person>
        </b:NameList>
      </b:Author>
    </b:Author>
    <b:City>Veracruz, México</b:City>
    <b:Month>Diciembre</b:Month>
    <b:Publisher>CENID</b:Publisher>
    <b:Volume>2</b:Volume>
    <b:Issue>4</b:Issue>
    <b:StandardNumber>2007-8412</b:StandardNumber>
    <b:YearAccessed>2019</b:YearAccessed>
    <b:MonthAccessed>Mayo</b:MonthAccessed>
    <b:DayAccessed>16</b:DayAccessed>
    <b:URL>http://www.pag.org.mx/index.php/PAG/article/view/349/389</b:URL>
    <b:RefOrder>15</b:RefOrder>
  </b:Source>
  <b:Source>
    <b:Tag>Don03</b:Tag>
    <b:SourceType>JournalArticle</b:SourceType>
    <b:Guid>{2A443712-BB38-45C5-B61B-3F6E09D2455C}</b:Guid>
    <b:Author>
      <b:Author>
        <b:NameList>
          <b:Person>
            <b:Last>Donaldson</b:Last>
            <b:First>S.,</b:First>
            <b:Middle>Graham, I., Piccinin, I., Hansen, M., J. J</b:Middle>
          </b:Person>
        </b:NameList>
      </b:Author>
    </b:Author>
    <b:Title>Preferencias de valores y consumo de tabaco, alcohol y otras drogas en jóvenes universitarios</b:Title>
    <b:Year>2003</b:Year>
    <b:JournalName>Revista de Psiología de la Salud</b:JournalName>
    <b:Pages>135-153</b:Pages>
    <b:Volume>15</b:Volume>
    <b:Issue>1-2</b:Issue>
    <b:RefOrder>16</b:RefOrder>
  </b:Source>
  <b:Source>
    <b:Tag>Del18</b:Tag>
    <b:SourceType>DocumentFromInternetSite</b:SourceType>
    <b:Guid>{441CCE3C-205D-42B7-91AD-5498696AD10A}</b:Guid>
    <b:Title>Repositorio Institucional de la Universidad de Huanunco</b:Title>
    <b:Year>2018</b:Year>
    <b:Month>Julio</b:Month>
    <b:InternetSiteTitle>Tesis de Pregrado, Facultad de Ciencias de la Salud</b:InternetSiteTitle>
    <b:URL>http://repositorio.udh.edu.pe/handle/123456789/1449</b:URL>
    <b:Author>
      <b:Author>
        <b:NameList>
          <b:Person>
            <b:Last>De la Cruz Mateo</b:Last>
            <b:First>Del</b:First>
            <b:Middle>Pilar Andrea</b:Middle>
          </b:Person>
        </b:NameList>
      </b:Author>
      <b:Editor>
        <b:NameList>
          <b:Person>
            <b:Last>Perú</b:Last>
            <b:First>Universidad</b:First>
            <b:Middle>de Huanunco</b:Middle>
          </b:Person>
        </b:NameList>
      </b:Editor>
    </b:Author>
    <b:YearAccessed>2019</b:YearAccessed>
    <b:MonthAccessed>Abril </b:MonthAccessed>
    <b:DayAccessed>12</b:DayAccessed>
    <b:RefOrder>16</b:RefOrder>
  </b:Source>
  <b:Source>
    <b:Tag>Vil16</b:Tag>
    <b:SourceType>JournalArticle</b:SourceType>
    <b:Guid>{E42B3CF5-1D57-4D25-8F4D-FB1D79A3EB5F}</b:Guid>
    <b:Author>
      <b:Author>
        <b:NameList>
          <b:Person>
            <b:Last>Villatoro V.J.A.</b:Last>
            <b:First>Medina-Mora</b:First>
            <b:Middle>I.M.E., del Campo S.R.M., Fregoso I.D.A., Bustos G.M.N., Resendiz E.E., Mujica S.R., Bretón C.M., Soto H.I.S., Cañas M.V</b:Middle>
          </b:Person>
        </b:NameList>
      </b:Author>
    </b:Author>
    <b:Title>El consumo de drogas en estudiantes de México: tendencias y magnitud del problema</b:Title>
    <b:JournalName>Medigraphic Literatura Biomédica</b:JournalName>
    <b:Year>2016</b:Year>
    <b:Pages>193-203</b:Pages>
    <b:City>México</b:City>
    <b:Month>Agosto</b:Month>
    <b:Publisher>Salud Mental</b:Publisher>
    <b:Volume>39</b:Volume>
    <b:Issue>4</b:Issue>
    <b:StandardNumber>0185-3325</b:StandardNumber>
    <b:YearAccessed>2019</b:YearAccessed>
    <b:MonthAccessed>Abril</b:MonthAccessed>
    <b:DayAccessed>10</b:DayAccessed>
    <b:URL>https://www.medigraphic.com/pdfs/salmen/sam-2016/sam164b.pdf</b:URL>
    <b:DOI>10.17711/SM.0185-3325.2016.023</b:DOI>
    <b:RefOrder>17</b:RefOrder>
  </b:Source>
  <b:Source>
    <b:Tag>Aro17</b:Tag>
    <b:SourceType>JournalArticle</b:SourceType>
    <b:Guid>{FF805E92-35E6-4A8B-9312-F2EE1EAF7B05}</b:Guid>
    <b:Author>
      <b:Author>
        <b:NameList>
          <b:Person>
            <b:Last>Aroja Morales G.</b:Last>
            <b:First>Frari</b:First>
            <b:Middle>Galera S. A., Torres Reyes A., Gargantúa Aguila S. R., Avila Arroyo M. L., Morales Castillo F. A</b:Middle>
          </b:Person>
        </b:NameList>
      </b:Author>
    </b:Author>
    <b:Title>Factores de riesgo para el consumo de alcohol en adolecentes estudiantes</b:Title>
    <b:JournalName>Revista Electrónica en Salud Mental, Alcohol y Drogas</b:JournalName>
    <b:Year>2017</b:Year>
    <b:Pages>22-29</b:Pages>
    <b:City>San Pablo, Brasil</b:City>
    <b:Month>Marzo</b:Month>
    <b:Publisher>Universidad de San Pablo</b:Publisher>
    <b:Volume>13</b:Volume>
    <b:Issue>1</b:Issue>
    <b:StandardNumber>1806-6976</b:StandardNumber>
    <b:YearAccessed>2019</b:YearAccessed>
    <b:MonthAccessed>Abril</b:MonthAccessed>
    <b:DayAccessed>25</b:DayAccessed>
    <b:URL>https://www.redalyc.org/pdf/803/80349973004.pdf</b:URL>
    <b:DOI>10.11606/issn.1806-6976.v13i1p22-29</b:DOI>
    <b:RefOrder>18</b:RefOrder>
  </b:Source>
  <b:Source>
    <b:Tag>Góm17</b:Tag>
    <b:SourceType>Report</b:SourceType>
    <b:Guid>{78EDC431-F8A6-4075-A3EE-B118B6B49769}</b:Guid>
    <b:Author>
      <b:Author>
        <b:NameList>
          <b:Person>
            <b:Last>Gómez Dantés O.</b:Last>
            <b:First>Alonso</b:First>
            <b:Middle>Concheiro A., Razo García C., Bravo Ruiz M. L., Orozoco E., Serván Mori E., Alpuche Aranda C., Hernández Ávila M., Híjar Medina M., Lamadrid Figueroa H., Medina Mora M. E., Mohar Bentancourt A., reynales Shigematsu L. M., et al.</b:Middle>
          </b:Person>
        </b:NameList>
      </b:Author>
    </b:Author>
    <b:Title>Prioridades de Investigación en Salud en México</b:Title>
    <b:Year>2017</b:Year>
    <b:Publisher>Fundación Mexicana para la Salud</b:Publisher>
    <b:City>Cuernavaca, México</b:City>
    <b:Institution>Instituto Nacional de Salud Pública</b:Institution>
    <b:StandardNumber>978-607-511-167-4</b:StandardNumber>
    <b:YearAccessed>2019</b:YearAccessed>
    <b:MonthAccessed>Marzo</b:MonthAccessed>
    <b:DayAccessed>22</b:DayAccessed>
    <b:URL>https://www.insp.mx/images/stories/2017/Avisos/docs/170708_Prioridades_invest_salud.pdf</b:URL>
    <b:RefOrder>19</b:RefOrder>
  </b:Source>
  <b:Source>
    <b:Tag>Des16</b:Tag>
    <b:SourceType>JournalArticle</b:SourceType>
    <b:Guid>{62B21DFE-E196-424F-B851-9D13FF8292A3}</b:Guid>
    <b:Title>Descripción del consumo de tabaco y alcohol en adolescentes de complementos urbanos del estado de Nuevo León, México</b:Title>
    <b:JournalName>Salud y Drogas</b:JournalName>
    <b:Year>2016</b:Year>
    <b:Pages>127-134</b:Pages>
    <b:City>Alicante, España</b:City>
    <b:Month>Julio</b:Month>
    <b:Publisher>Instituto de Investigación de Drogodependencias</b:Publisher>
    <b:Volume>16</b:Volume>
    <b:Issue>2</b:Issue>
    <b:StandardNumber>1578-5319 ISSNe 1988-205X</b:StandardNumber>
    <b:YearAccessed>2019</b:YearAccessed>
    <b:MonthAccessed>Abril</b:MonthAccessed>
    <b:DayAccessed>13</b:DayAccessed>
    <b:URL>http://ojs.haaj.org/index.php/haaj/article/view/254</b:URL>
    <b:DOI>10.21134/haaj.v16i2.254</b:DOI>
    <b:Author>
      <b:Author>
        <b:NameList>
          <b:Person>
            <b:Last>López Cisneros M. A.</b:Last>
            <b:First>Alonso</b:First>
            <b:Middle>Castillo M. M., Méndez Ruíz M. D., Armendáriz García N. A</b:Middle>
          </b:Person>
        </b:NameList>
      </b:Author>
    </b:Author>
    <b:RefOrder>20</b:RefOrder>
  </b:Source>
  <b:Source>
    <b:Tag>Már19</b:Tag>
    <b:SourceType>JournalArticle</b:SourceType>
    <b:Guid>{66FA6BCC-DAF0-4965-A100-AC21FEEAD437}</b:Guid>
    <b:Title>Relación entre estrés académico y consumo de alcohol y tabaco en estudiantes de eduación superior</b:Title>
    <b:Year>2019</b:Year>
    <b:Month>Mayo</b:Month>
    <b:Day>20</b:Day>
    <b:URL>https://revistas.uaa.mx/index.php/luxmedica/article/view/2009</b:URL>
    <b:Author>
      <b:Author>
        <b:NameList>
          <b:Person>
            <b:Last>Márquez Granados K. L.</b:Last>
            <b:First>Tavarez</b:First>
            <b:Middle>Reyes D. L., Flores Tapia M. C., Carreón Rangel M. P., Macías Galaviz M. T., Rodríguez Ramírez J. M</b:Middle>
          </b:Person>
        </b:NameList>
      </b:Author>
    </b:Author>
    <b:JournalName>Revista Universidad Autónoma de Aguascalientes</b:JournalName>
    <b:Pages>3-20</b:Pages>
    <b:City>México, Aguascalientes.</b:City>
    <b:Publisher>Centro de Ciencias de la Salud UAA.</b:Publisher>
    <b:Volume>14</b:Volume>
    <b:Issue>41</b:Issue>
    <b:YearAccessed>2019</b:YearAccessed>
    <b:MonthAccessed>abril</b:MonthAccessed>
    <b:DayAccessed>24</b:DayAccessed>
    <b:DOI>10.33064/41lm20192009</b:DOI>
    <b:RefOrder>21</b:RefOrder>
  </b:Source>
  <b:Source>
    <b:Tag>Mor17</b:Tag>
    <b:SourceType>JournalArticle</b:SourceType>
    <b:Guid>{00603659-527B-42C3-B13B-2609813AAFD5}</b:Guid>
    <b:Author>
      <b:Author>
        <b:NameList>
          <b:Person>
            <b:Last>Moral Jiménez M. V.</b:Last>
            <b:First>Bringas</b:First>
            <b:Middle>Molleda C., Ovejero Bernal A., Morales Quentero L. A., Rodríguez Díaz F. J</b:Middle>
          </b:Person>
        </b:NameList>
      </b:Author>
    </b:Author>
    <b:Title>Emergencia sociosanitaria en consumo de riesgo de alcohol y síntomas de dependencia en jóvenes</b:Title>
    <b:JournalName>Salud y Drogas</b:JournalName>
    <b:Year>2017</b:Year>
    <b:Pages>91-99</b:Pages>
    <b:City>Alicante, España</b:City>
    <b:Month>Junio</b:Month>
    <b:Publisher>Instituto de Investigación de Drogodependencia</b:Publisher>
    <b:Volume>17</b:Volume>
    <b:Issue>2</b:Issue>
    <b:StandardNumber>1578-5319 ISSNe 1988-205X</b:StandardNumber>
    <b:YearAccessed>2019</b:YearAccessed>
    <b:MonthAccessed>Febrero</b:MonthAccessed>
    <b:DayAccessed>28</b:DayAccessed>
    <b:URL>http://www.redalyc.org/pdf/839/83952052009.pdf</b:URL>
    <b:RefOrder>22</b:RefOrder>
  </b:Source>
  <b:Source>
    <b:Tag>Mor15</b:Tag>
    <b:SourceType>JournalArticle</b:SourceType>
    <b:Guid>{C0447739-660A-440A-B1DB-88061FEDB7AB}</b:Guid>
    <b:Title>Actitudes de permisividad y resistencia, motivaciones y percepción de riesgo ante el consumo de alcohol en estuiantes mexicanos</b:Title>
    <b:Year>2015</b:Year>
    <b:Month>Noviembre</b:Month>
    <b:Day>6</b:Day>
    <b:URL>https://www.researchgate.net/profile/Carolina_Bringas_Molleda/publication/289528637_Actitudes_de_permisividad_y_resistencia_motivaciones_y_percepcion_de_riesgo_ante_el_consumo_de_alcohol_en_estudiantes_mexicanos/links/568ec1e208aeaa1481b03b5a.pdf</b:URL>
    <b:Author>
      <b:Author>
        <b:NameList>
          <b:Person>
            <b:Last>Morales Quintero L. A.</b:Last>
            <b:First>Bringas</b:First>
            <b:Middle>Molleda C., Morales Jiménez M. V., Javier Rodríguez F., Cetz Moreno C., Arriaga Toscano L. O</b:Middle>
          </b:Person>
        </b:NameList>
      </b:Author>
    </b:Author>
    <b:JournalName>Revista Española de Drogodependencias</b:JournalName>
    <b:City>España</b:City>
    <b:Publisher>Universidad de Oviedo</b:Publisher>
    <b:Volume>40</b:Volume>
    <b:Issue>4</b:Issue>
    <b:YearAccessed>2019</b:YearAccessed>
    <b:MonthAccessed>Abril</b:MonthAccessed>
    <b:DayAccessed>15</b:DayAccessed>
    <b:RefOrder>23</b:RefOrder>
  </b:Source>
  <b:Source>
    <b:Tag>Pér161</b:Tag>
    <b:SourceType>JournalArticle</b:SourceType>
    <b:Guid>{AEDBBD26-FB45-4B07-A134-B12F66E81E7F}</b:Guid>
    <b:Author>
      <b:Author>
        <b:NameList>
          <b:Person>
            <b:Last>Pérez Pérez E.</b:Last>
            <b:First>Cruz</b:First>
            <b:Middle>López L., Hernández Llanes N. F., Gallegos Cari A., Camacho Solís R. E., Mendoza Meléndez M. A</b:Middle>
          </b:Person>
        </b:NameList>
      </b:Author>
    </b:Author>
    <b:Title>Años de Vida Peridos (AVP) atribuibles al consumo de alcohol en la Ciudad de México</b:Title>
    <b:JournalName>SCIELO Salud Pública</b:JournalName>
    <b:Year>2016</b:Year>
    <b:Pages>37-44</b:Pages>
    <b:City>Rio de Janeiro, Brasil</b:City>
    <b:Month>Enero</b:Month>
    <b:Publisher>Ciênc. Saúde Coletiva</b:Publisher>
    <b:Volume>21</b:Volume>
    <b:Issue>1</b:Issue>
    <b:StandardNumber>1413-8123 ISSNe 1678-4561</b:StandardNumber>
    <b:YearAccessed>2019</b:YearAccessed>
    <b:MonthAccessed>Abril</b:MonthAccessed>
    <b:DayAccessed>18</b:DayAccessed>
    <b:URL>https://www.scielosp.org/scielo.php?pid=S1413-81232016000100037&amp;script=sci_arttext&amp;tlng=es</b:URL>
    <b:DOI>10.1590/1413-81232015211.09472015</b:DOI>
    <b:RefOrder>24</b:RefOrder>
  </b:Source>
  <b:Source>
    <b:Tag>Mon18</b:Tag>
    <b:SourceType>JournalArticle</b:SourceType>
    <b:Guid>{D78E9908-33D8-4EE2-86FE-A817A3A40345}</b:Guid>
    <b:Author>
      <b:Author>
        <b:NameList>
          <b:Person>
            <b:Last>Montero Domínguez F. Á.</b:Last>
            <b:First>Cruz</b:First>
            <b:Middle>Juárez A. Á., Tiburcio Sainz M. A., García González J</b:Middle>
          </b:Person>
        </b:NameList>
      </b:Author>
    </b:Author>
    <b:Title>Percepción de estudiantes de bachillerato sobre contenidos relacionados con el consumo de alcohol y marihuana en las redes sociales</b:Title>
    <b:JournalName>SCIELO Salud Pública</b:JournalName>
    <b:Year>2018</b:Year>
    <b:Pages>50-64</b:Pages>
    <b:City>Xalapa</b:City>
    <b:Month>Diciembre</b:Month>
    <b:Publisher>Ciência &amp; Saúde Coletiva</b:Publisher>
    <b:Volume>13</b:Volume>
    <b:Issue>1</b:Issue>
    <b:StandardNumber>2007-7521</b:StandardNumber>
    <b:YearAccessed>2019</b:YearAccessed>
    <b:MonthAccessed>Abril</b:MonthAccessed>
    <b:DayAccessed>10</b:DayAccessed>
    <b:URL>http://www.scielo.org.mx/pdf/cuat/v13n1/2007-7858-cuat-13-01-50.pdf</b:URL>
    <b:DOI>10.29059/cienciauat.v13i1.870</b:DOI>
    <b:RefOrder>25</b:RefOrder>
  </b:Source>
  <b:Source>
    <b:Tag>Ahu17</b:Tag>
    <b:SourceType>JournalArticle</b:SourceType>
    <b:Guid>{962C1F3A-8775-4446-9A80-A1ADA1E76C16}</b:Guid>
    <b:Author>
      <b:Author>
        <b:NameList>
          <b:Person>
            <b:Last>Ahumada</b:Last>
            <b:First>G.,</b:First>
            <b:Middle>Gámez, M. y Valdez, C.</b:Middle>
          </b:Person>
        </b:NameList>
      </b:Author>
    </b:Author>
    <b:Title>El consumo de alcohol como problema de Salud Pública</b:Title>
    <b:JournalName>Ra Ximhai</b:JournalName>
    <b:Year>2017</b:Year>
    <b:Pages>13-24</b:Pages>
    <b:City>El Fuerte, México</b:City>
    <b:Month>Diciembre</b:Month>
    <b:Publisher>Universidad Autónoma Indígena de México</b:Publisher>
    <b:Volume>13</b:Volume>
    <b:Issue>2</b:Issue>
    <b:StandardNumber>1665-0441</b:StandardNumber>
    <b:YearAccessed>2019</b:YearAccessed>
    <b:MonthAccessed>Mayo</b:MonthAccessed>
    <b:DayAccessed>10</b:DayAccessed>
    <b:URL>http://www.redalyc.org/articulo.oa?id=46154510001</b:URL>
    <b:RefOrder>26</b:RefOrder>
  </b:Source>
  <b:Source>
    <b:Tag>Sec16</b:Tag>
    <b:SourceType>InternetSite</b:SourceType>
    <b:Guid>{781953DC-20C7-45BD-BCF5-1FD2AC2EDB3F}</b:Guid>
    <b:Title>Secretaría de Salud - Gobierno de México</b:Title>
    <b:InternetSiteTitle>gob.mx</b:InternetSiteTitle>
    <b:Year>2016</b:Year>
    <b:Month>Abril</b:Month>
    <b:Day>20</b:Day>
    <b:URL>https://www.gob.mx/salud/articulos/aumenta-el-consumo-de-alcohol-entre-jovenes</b:URL>
    <b:Author>
      <b:Author>
        <b:Corporate>Secretaría de Salud</b:Corporate>
      </b:Author>
    </b:Author>
    <b:YearAccessed>2019</b:YearAccessed>
    <b:MonthAccessed>Marzo</b:MonthAccessed>
    <b:DayAccessed>10</b:DayAccessed>
    <b:ShortTitle>Aumento del consumo de alcohol entre jóvenes</b:ShortTitle>
    <b:RefOrder>27</b:RefOrder>
  </b:Source>
  <b:Source>
    <b:Tag>Arm14</b:Tag>
    <b:SourceType>JournalArticle</b:SourceType>
    <b:Guid>{ABDB5F60-F4F8-4CCB-8FC1-7DF17E662371}</b:Guid>
    <b:Title>La familia y el consumo de alcohol en estudiantes universitarios</b:Title>
    <b:Year>2014</b:Year>
    <b:Publisher>Ciencia y enfermería</b:Publisher>
    <b:Author>
      <b:Author>
        <b:NameList>
          <b:Person>
            <b:Last>Armendáriz García N. A.</b:Last>
            <b:First>Alonso</b:First>
            <b:Middle>Castillo M. M., Alonso Castillo B. A., Rodríguez Puente M. A., Méndez Ruíz M. D</b:Middle>
          </b:Person>
        </b:NameList>
      </b:Author>
    </b:Author>
    <b:JournalName>SCIELO Salud Pública</b:JournalName>
    <b:Pages>109-118</b:Pages>
    <b:Month>Diciembre</b:Month>
    <b:Day>18</b:Day>
    <b:Volume>20</b:Volume>
    <b:Issue>3</b:Issue>
    <b:StandardNumber>0717-2079 ISSNe 0717-9553</b:StandardNumber>
    <b:YearAccessed>2019</b:YearAccessed>
    <b:MonthAccessed>Mayo</b:MonthAccessed>
    <b:DayAccessed>17</b:DayAccessed>
    <b:URL>https://scielo.conicyt.cl/pdf/cienf/v20n3/art_10.pdf</b:URL>
    <b:DOI>10.4067/S0717-95532014000300010 </b:DOI>
    <b:RefOrder>28</b:RefOrder>
  </b:Source>
  <b:Source>
    <b:Tag>Rod15</b:Tag>
    <b:SourceType>JournalArticle</b:SourceType>
    <b:Guid>{07BA2329-2ADC-4E31-B190-6FA87FEEDA57}</b:Guid>
    <b:Author>
      <b:Author>
        <b:NameList>
          <b:Person>
            <b:Last>Rodríguez Alvarado M. C.</b:Last>
            <b:First>Perozo</b:First>
            <b:Middle>Sánchez C. M., Matute López J. D</b:Middle>
          </b:Person>
        </b:NameList>
      </b:Author>
    </b:Author>
    <b:Title>Resistencia de la presión de grupo y consumo de alcohol en adolescentes</b:Title>
    <b:JournalName>Revista de Psicología Universidad de Antioquia</b:JournalName>
    <b:Year>2014</b:Year>
    <b:Pages>25-40</b:Pages>
    <b:Month>Junio</b:Month>
    <b:Volume>6</b:Volume>
    <b:Issue>1</b:Issue>
    <b:StandardNumber>2256-1102</b:StandardNumber>
    <b:YearAccessed>2019</b:YearAccessed>
    <b:MonthAccessed>Mayo</b:MonthAccessed>
    <b:DayAccessed>15</b:DayAccessed>
    <b:URL>http://aprendeenlinea.udea.edu.co/revistas/index.php/psicologia/article/view/21615</b:URL>
    <b:Day>17</b:Day>
    <b:RefOrder>6</b:RefOrder>
  </b:Source>
  <b:Source>
    <b:Tag>Teg16</b:Tag>
    <b:SourceType>JournalArticle</b:SourceType>
    <b:Guid>{F9063621-6155-4490-A7C8-970F34070FB3}</b:Guid>
    <b:Author>
      <b:Author>
        <b:NameList>
          <b:Person>
            <b:Last>Tegoma-Ruiza V. M.</b:Last>
            <b:First>Cortaza-Ramírez</b:First>
            <b:Middle>L</b:Middle>
          </b:Person>
        </b:NameList>
      </b:Author>
    </b:Author>
    <b:Title>Prevalencia del consumo de alcohol en adolescentes de una secundaria de Coatzacoalcos, Veracruz</b:Title>
    <b:JournalName>SCIELO Salud Pública</b:JournalName>
    <b:Year>2016</b:Year>
    <b:Pages>239-245</b:Pages>
    <b:City>Cordova</b:City>
    <b:Month>Octubre</b:Month>
    <b:Publisher>Ciência &amp; Saúde Coletiva</b:Publisher>
    <b:Volume>13</b:Volume>
    <b:Issue>4</b:Issue>
    <b:StandardNumber>1665-7063</b:StandardNumber>
    <b:YearAccessed>2019</b:YearAccessed>
    <b:MonthAccessed>Abril</b:MonthAccessed>
    <b:DayAccessed>11</b:DayAccessed>
    <b:URL>http://www.scielo.org.mx/scielo.php?script=sci_arttext&amp;pid=S1665-70632016000400239&amp;lng=es</b:URL>
    <b:DOI>10.1016/j.reu.2016.10.001</b:DOI>
    <b:Day>29</b:Day>
    <b:RefOrder>29</b:RefOrder>
  </b:Source>
  <b:Source>
    <b:Tag>Bar16</b:Tag>
    <b:SourceType>JournalArticle</b:SourceType>
    <b:Guid>{4189AF67-50AE-4C2D-A79E-EC438F1A9DB2}</b:Guid>
    <b:Author>
      <b:Author>
        <b:NameList>
          <b:Person>
            <b:Last>Barradas Alarcón M. E.</b:Last>
            <b:First>Fernández</b:First>
            <b:Middle>Mojica N., Gutiérrez Serrano L</b:Middle>
          </b:Person>
        </b:NameList>
      </b:Author>
    </b:Author>
    <b:Title>Prevalencia de consumo de alcohol en estudiantes universitarios</b:Title>
    <b:JournalName>Revista Iberoamericana para la Investigación y el Desarrollo Educativo RIDE</b:JournalName>
    <b:Year>2016</b:Year>
    <b:Pages>491-504</b:Pages>
    <b:City>Veracruz, México</b:City>
    <b:Month>Junio</b:Month>
    <b:Publisher>CENID</b:Publisher>
    <b:Volume>6</b:Volume>
    <b:Issue>12</b:Issue>
    <b:StandardNumber>2007-7467</b:StandardNumber>
    <b:YearAccessed>2016</b:YearAccessed>
    <b:MonthAccessed>Mayo</b:MonthAccessed>
    <b:DayAccessed>18</b:DayAccessed>
    <b:URL>https://dialnet.unirioja.es/servlet/articulo?codigo=5415449</b:URL>
    <b:RefOrder>30</b:RefOrder>
  </b:Source>
  <b:Source>
    <b:Tag>Med98</b:Tag>
    <b:SourceType>Book</b:SourceType>
    <b:Guid>{C331EA69-3D94-4373-B7F9-FD20A2D1F622}</b:Guid>
    <b:Author>
      <b:Author>
        <b:NameList>
          <b:Person>
            <b:Last>Medina Mora</b:Last>
            <b:First>M</b:First>
          </b:Person>
        </b:NameList>
      </b:Author>
    </b:Author>
    <b:Title>Beber de tierra generosa. Historia de las bebidas alcohólicas en México</b:Title>
    <b:Year>1998</b:Year>
    <b:City>México</b:City>
    <b:Publisher>FISAC</b:Publisher>
    <b:Pages>207-226</b:Pages>
    <b:RefOrder>3</b:RefOrder>
  </b:Source>
  <b:Source>
    <b:Tag>Esc99</b:Tag>
    <b:SourceType>Book</b:SourceType>
    <b:Guid>{B5573A4A-C627-418E-ADA6-F282DB709FE6}</b:Guid>
    <b:Author>
      <b:Author>
        <b:NameList>
          <b:Person>
            <b:Last>Escotto</b:Last>
            <b:First>J</b:First>
          </b:Person>
        </b:NameList>
      </b:Author>
    </b:Author>
    <b:Title>El alcohol y sus enfermedades.</b:Title>
    <b:Year>1999</b:Year>
    <b:City>México</b:City>
    <b:Publisher>JGH Editores</b:Publisher>
    <b:RefOrder>2</b:RefOrder>
  </b:Source>
  <b:Source>
    <b:Tag>Con2d</b:Tag>
    <b:SourceType>Book</b:SourceType>
    <b:Guid>{2FA69B41-4E24-46CF-9E8B-371802535A3E}</b:Guid>
    <b:Author>
      <b:Author>
        <b:Corporate>CECA</b:Corporate>
      </b:Author>
    </b:Author>
    <b:Title>Factores de Protección. Mitos y creencias.</b:Title>
    <b:Year>2002d</b:Year>
    <b:City>Querétaro</b:City>
    <b:Publisher>Anudando</b:Publisher>
    <b:Pages>3, 17, 27-28</b:Pages>
    <b:RefOrder>4</b:RefOrder>
  </b:Source>
  <b:Source>
    <b:Tag>CEC2c</b:Tag>
    <b:SourceType>Book</b:SourceType>
    <b:Guid>{A55CD566-60A8-4D24-BDF1-F22F8CA958D7}</b:Guid>
    <b:Author>
      <b:Author>
        <b:Corporate>CECA</b:Corporate>
      </b:Author>
    </b:Author>
    <b:Title>Desarrollo histrórico de las bebidas con alcohol</b:Title>
    <b:Year>2002c</b:Year>
    <b:City>Querétaro</b:City>
    <b:Publisher>Anudando</b:Publisher>
    <b:Pages>3,17, 2-5</b:Pages>
    <b:RefOrder>31</b:RefOrder>
  </b:Source>
  <b:Source>
    <b:Tag>CEC2b</b:Tag>
    <b:SourceType>Book</b:SourceType>
    <b:Guid>{196D6C5C-FDCF-4426-81F1-5BA76F6D3135}</b:Guid>
    <b:Author>
      <b:Author>
        <b:Corporate>CECA</b:Corporate>
      </b:Author>
    </b:Author>
    <b:Title>¿Cómo actúa el alcohol en el organismo?</b:Title>
    <b:Year>2002b</b:Year>
    <b:City>Querétaro</b:City>
    <b:Publisher>Anudando</b:Publisher>
    <b:Pages>3,17,24-25.</b:Pages>
    <b:RefOrder>32</b:RefOrder>
  </b:Source>
  <b:Source>
    <b:Tag>CEC2a</b:Tag>
    <b:SourceType>Book</b:SourceType>
    <b:Guid>{379DB65E-EE71-4623-8BB7-6F6CAAEB871A}</b:Guid>
    <b:Author>
      <b:Author>
        <b:Corporate>CECA</b:Corporate>
      </b:Author>
    </b:Author>
    <b:Title>Bebidas fermentadas y destiladas</b:Title>
    <b:Year>2002a</b:Year>
    <b:City>Querétaro</b:City>
    <b:Publisher>Anudando</b:Publisher>
    <b:Pages>3, 17, 15-16</b:Pages>
    <b:RefOrder>33</b:RefOrder>
  </b:Source>
  <b:Source>
    <b:Tag>Org08</b:Tag>
    <b:SourceType>Book</b:SourceType>
    <b:Guid>{17500FC5-41F1-45BF-8174-F5119FA1337B}</b:Guid>
    <b:Author>
      <b:Author>
        <b:Corporate>Organización Panamericana de la Salud</b:Corporate>
      </b:Author>
    </b:Author>
    <b:Title>Clasificación Estadística Internacional de Enfermedades y Problemas Relacionados con la Salud</b:Title>
    <b:Year>2008</b:Year>
    <b:Publisher>Programa de Publicaciones de la OPS</b:Publisher>
    <b:City>Washinton, D.C</b:City>
    <b:Department>Oficina Regional de la Organización Mundial de la Salud</b:Department>
    <b:StandardNumber>92 75 31554 X</b:StandardNumber>
    <b:YearAccessed>2019</b:YearAccessed>
    <b:MonthAccessed>Mayo</b:MonthAccessed>
    <b:DayAccessed>17</b:DayAccessed>
    <b:URL>http://ais.paho.org/classifications/Chapters/pdf/Volume1.pdf</b:URL>
    <b:CountryRegion>Estados Unidos de América</b:CountryRegion>
    <b:Edition>10a.</b:Edition>
    <b:RefOrder>34</b:RefOrder>
  </b:Source>
  <b:Source>
    <b:Tag>Gon06</b:Tag>
    <b:SourceType>Book</b:SourceType>
    <b:Guid>{C915F145-8794-4C84-BC08-1AAF735BF4D8}</b:Guid>
    <b:Author>
      <b:Author>
        <b:NameList>
          <b:Person>
            <b:Last>González</b:Last>
            <b:First>C</b:First>
          </b:Person>
        </b:NameList>
      </b:Author>
    </b:Author>
    <b:Title>Alcoholismo de la Universidad Veracruzana</b:Title>
    <b:Year>2006</b:Year>
    <b:City>Veracruz.</b:City>
    <b:Publisher>Universidad Veracruzana.</b:Publisher>
    <b:CountryRegion>México</b:CountryRegion>
    <b:RefOrder>7</b:RefOrder>
  </b:Source>
  <b:Source>
    <b:Tag>Com17</b:Tag>
    <b:SourceType>Report</b:SourceType>
    <b:Guid>{8CD96093-8991-44F8-A759-FED67C379187}</b:Guid>
    <b:Title>Encuesta Nacional de Consumo de Drogas, Alcohol y Tabaco 2016-2017</b:Title>
    <b:Year>2017</b:Year>
    <b:City>México</b:City>
    <b:Publisher>Secretaría de Salud</b:Publisher>
    <b:Author>
      <b:Author>
        <b:Corporate>Comisión Nacional Contra las Adicciones</b:Corporate>
      </b:Author>
    </b:Author>
    <b:Department>Instituto Nacional de Salud Pública</b:Department>
    <b:Institution>Instituto Nacional de PSiquiatría Ramón de la Fuente Muñiz</b:Institution>
    <b:ThesisType>Encuesta</b:ThesisType>
    <b:ShortTitle>ENCODAT 2016-2017</b:ShortTitle>
    <b:StandardNumber>En tramite</b:StandardNumber>
    <b:Medium>Documento PDF</b:Medium>
    <b:YearAccessed>2019</b:YearAccessed>
    <b:MonthAccessed>Marzo</b:MonthAccessed>
    <b:DayAccessed>18</b:DayAccessed>
    <b:URL>https://drive.google.com/file/d/1rMlKaWy34GR51sEnBK2-u2q_BDK9LA0e/view</b:URL>
    <b:RefOrder>35</b:RefOrder>
  </b:Source>
  <b:Source>
    <b:Tag>OMS94</b:Tag>
    <b:SourceType>Report</b:SourceType>
    <b:Guid>{055D4326-13AD-423E-AB0D-98EAB70F6539}</b:Guid>
    <b:Title>Glosario de términos de alcohol y drogas</b:Title>
    <b:Year>2008</b:Year>
    <b:City>Madrid, España</b:City>
    <b:Publisher>Solana e Hijos, A.G., S.A</b:Publisher>
    <b:Author>
      <b:Author>
        <b:Corporate>OMS</b:Corporate>
      </b:Author>
    </b:Author>
    <b:Department>Gobierno de España</b:Department>
    <b:Institution>Ministerio de Sanidad y Consumo</b:Institution>
    <b:Pages>14</b:Pages>
    <b:StandardNumber>351-08-104-2 NIPOe 351-08-103-7</b:StandardNumber>
    <b:URL>https://www.who.int/substance_abuse/terminology/lexicon_alcohol_drugs_spanish.pdf</b:URL>
    <b:RefOrder>5</b:RefOrder>
  </b:Source>
  <b:Source>
    <b:Tag>Aso14</b:Tag>
    <b:SourceType>Book</b:SourceType>
    <b:Guid>{E2117BF4-DF61-46BF-810A-AA66E87044CA}</b:Guid>
    <b:Author>
      <b:Author>
        <b:Corporate>Asociación Americana de Psiquiatría</b:Corporate>
      </b:Author>
    </b:Author>
    <b:Title>Manual Diagnóstico y estadístico de los trastornos mentales</b:Title>
    <b:Year>2014</b:Year>
    <b:City>Distrito Federal</b:City>
    <b:Publisher>Editorial Medica Panamerica</b:Publisher>
    <b:CountryRegion>México</b:CountryRegion>
    <b:Pages>490-503</b:Pages>
    <b:Edition>5ta.</b:Edition>
    <b:RefOrder>9</b:RefOrder>
  </b:Source>
  <b:Source>
    <b:Tag>Abr08</b:Tag>
    <b:SourceType>Book</b:SourceType>
    <b:Guid>{D359E356-DBB1-49A5-93B6-7471067F857D}</b:Guid>
    <b:Author>
      <b:Author>
        <b:NameList>
          <b:Person>
            <b:Last>Abraham</b:Last>
            <b:First>K</b:First>
          </b:Person>
        </b:NameList>
      </b:Author>
    </b:Author>
    <b:Title>Relaciones psicológicas entre sexualidad y alcoholismo</b:Title>
    <b:Year>1908</b:Year>
    <b:Publisher>K. Abraham</b:Publisher>
    <b:YearAccessed>2019</b:YearAccessed>
    <b:MonthAccessed>Mayo</b:MonthAccessed>
    <b:DayAccessed>19</b:DayAccessed>
    <b:URL>https://docplayer.es/12321009-Relaciones-psicologicas-entre-sexualidad-y-alcoholismo-1908-por-karl-abraham.html</b:URL>
    <b:RefOrder>10</b:RefOrder>
  </b:Source>
  <b:Source>
    <b:Tag>Bon04</b:Tag>
    <b:SourceType>Book</b:SourceType>
    <b:Guid>{4052FAC3-E1EE-4130-88AB-D0D5B7950707}</b:Guid>
    <b:Author>
      <b:Author>
        <b:NameList>
          <b:Person>
            <b:Last>Bonnie</b:Last>
            <b:First>I.,</b:First>
            <b:Middle>Huang, S</b:Middle>
          </b:Person>
        </b:NameList>
      </b:Author>
    </b:Author>
    <b:Title>Gender differences in predictor of drinking behaviour in adolescents.</b:Title>
    <b:Year>2004</b:Year>
    <b:Publisher>Adictive Behaviors</b:Publisher>
    <b:RefOrder>11</b:RefOrder>
  </b:Source>
  <b:Source>
    <b:Tag>And09</b:Tag>
    <b:SourceType>Book</b:SourceType>
    <b:Guid>{949C8FB6-2E20-4FA9-B00F-557578DEFF83}</b:Guid>
    <b:Author>
      <b:Author>
        <b:NameList>
          <b:Person>
            <b:Last>Anderson</b:Last>
            <b:First>M.</b:First>
          </b:Person>
        </b:NameList>
      </b:Author>
    </b:Author>
    <b:Title>Improving Interventions for Prevention and Control of Alcohol use in College Students</b:Title>
    <b:Year>2009</b:Year>
    <b:Publisher>Journal of Alcohol and Drug Education</b:Publisher>
    <b:RefOrder>12</b:RefOrder>
  </b:Source>
  <b:Source>
    <b:Tag>Lon07</b:Tag>
    <b:SourceType>Book</b:SourceType>
    <b:Guid>{68FEB248-01F0-4BBF-8549-8338BA486154}</b:Guid>
    <b:Author>
      <b:Author>
        <b:NameList>
          <b:Person>
            <b:Last>Longest</b:Last>
            <b:First>C.</b:First>
            <b:Middle>Wentzel, K</b:Middle>
          </b:Person>
        </b:NameList>
      </b:Author>
    </b:Author>
    <b:Title>Friendo Influence on Prosocial Behavior. The role of Motivational Factors and Friendship Characteristic.</b:Title>
    <b:Year>2007</b:Year>
    <b:Publisher>Developmental Psychology</b:Publisher>
    <b:Volume>42</b:Volume>
    <b:Pages>153-163</b:Pages>
    <b:RefOrder>36</b:RefOrder>
  </b:Source>
  <b:Source>
    <b:Tag>Cas02</b:Tag>
    <b:SourceType>Book</b:SourceType>
    <b:Guid>{3860997D-8C5D-4481-B474-49C56144285A}</b:Guid>
    <b:Author>
      <b:Author>
        <b:NameList>
          <b:Person>
            <b:Last>Casas</b:Last>
            <b:First>M.,</b:First>
            <b:Middle>Guardian, J.</b:Middle>
          </b:Person>
        </b:NameList>
      </b:Author>
    </b:Author>
    <b:Title>Patolgía psiquiátrica asociada al alcoholismo</b:Title>
    <b:Year>2002</b:Year>
    <b:Publisher>Adicciones</b:Publisher>
    <b:Pages>14, 2019</b:Pages>
    <b:RefOrder>37</b:RefOrder>
  </b:Source>
  <b:Source>
    <b:Tag>Cop12</b:Tag>
    <b:SourceType>JournalArticle</b:SourceType>
    <b:Guid>{4ED23DBD-E802-4F45-9972-E341D3C51713}</b:Guid>
    <b:Author>
      <b:Author>
        <b:NameList>
          <b:Person>
            <b:Last>Coppari N.</b:Last>
            <b:First>Aguilera</b:First>
            <b:Middle>M., Batura R., Campos F., Canese M., Guttadin M., Martínez M., Medina K., Quevedo L., Triderman P., Zanotti R</b:Middle>
          </b:Person>
        </b:NameList>
      </b:Author>
    </b:Author>
    <b:Title>Presión de grupo y consumo de alcohol en estudantes del curso probatorio de ingreso de universidad privada.</b:Title>
    <b:Year>2012</b:Year>
    <b:JournalName>Eureka</b:JournalName>
    <b:Pages>196-216</b:Pages>
    <b:Volume>9</b:Volume>
    <b:Issue>2</b:Issue>
    <b:RefOrder>38</b:RefOrder>
  </b:Source>
  <b:Source>
    <b:Tag>San17</b:Tag>
    <b:SourceType>InternetSite</b:SourceType>
    <b:Guid>{13B02FCE-6D85-472A-9753-28C2AB919ACD}</b:Guid>
    <b:Author>
      <b:Author>
        <b:NameList>
          <b:Person>
            <b:Last>Sanz</b:Last>
            <b:First>C</b:First>
          </b:Person>
        </b:NameList>
      </b:Author>
    </b:Author>
    <b:Title>Psicocode</b:Title>
    <b:JournalName>Psicode</b:JournalName>
    <b:Year>2017</b:Year>
    <b:URL>https://psicocode.com/social/la-presion-social/</b:URL>
    <b:InternetSiteTitle>Presión Social: Cómo la gente influye en nuestras desiciones</b:InternetSiteTitle>
    <b:Month>Noviembre</b:Month>
    <b:Day>14</b:Day>
    <b:YearAccessed>2019</b:YearAccessed>
    <b:MonthAccessed>Mayo</b:MonthAccessed>
    <b:DayAccessed>25</b:DayAccessed>
    <b:RefOrder>39</b:RefOrder>
  </b:Source>
  <b:Source>
    <b:Tag>Bec17</b:Tag>
    <b:SourceType>Book</b:SourceType>
    <b:Guid>{109D97C2-175F-4696-8005-1A161B493CA5}</b:Guid>
    <b:Title>Relaciones intrafamiliares y presión de los amigos asociados al consumo de alcohol en jóvenes de bachillerato</b:Title>
    <b:Year>2017</b:Year>
    <b:City>Ciudad de México</b:City>
    <b:Publisher>Universidad Nacional Autónoma de México</b:Publisher>
    <b:Author>
      <b:Author>
        <b:NameList>
          <b:Person>
            <b:Last>Becerril</b:Last>
            <b:First>V</b:First>
          </b:Person>
        </b:NameList>
      </b:Author>
    </b:Author>
    <b:CountryRegion>México</b:CountryRegion>
    <b:ShortTitle>Tesis de maestría</b:ShortTitle>
    <b:RefOrder>8</b:RefOrder>
  </b:Source>
  <b:Source>
    <b:Tag>Con16</b:Tag>
    <b:SourceType>Book</b:SourceType>
    <b:Guid>{401099EB-3E41-4687-9962-57C06FC09095}</b:Guid>
    <b:Title>Patrones de Consumo y Trastornos por Uso de Alcohol en Estudiantes Universitarios</b:Title>
    <b:Year>2016</b:Year>
    <b:City>Mar de Plata</b:City>
    <b:Publisher>Universidad Nacional de Mar de Plata</b:Publisher>
    <b:Author>
      <b:Author>
        <b:NameList>
          <b:Person>
            <b:Last>Conde</b:Last>
            <b:First>K.</b:First>
            <b:Middle>N</b:Middle>
          </b:Person>
        </b:NameList>
      </b:Author>
    </b:Author>
    <b:CountryRegion>Argentina</b:CountryRegion>
    <b:ShortTitle>Tesis de doctorado</b:ShortTitle>
    <b:YearAccessed>2019</b:YearAccessed>
    <b:MonthAccessed>Mayo</b:MonthAccessed>
    <b:DayAccessed>25</b:DayAccessed>
    <b:URL>http://www.mdp.edu.ar/psicologia/psico/doctorado/tesis/conde.pdf</b:URL>
    <b:RefOrder>40</b:RefOrder>
  </b:Source>
  <b:Source>
    <b:Tag>RSu14</b:Tag>
    <b:SourceType>Book</b:SourceType>
    <b:Guid>{AA1EDE02-A2B8-4648-B7E1-9C92B46572AB}</b:Guid>
    <b:Author>
      <b:Author>
        <b:NameList>
          <b:Person>
            <b:Last>Sumba</b:Last>
            <b:First>Hidalgo</b:First>
            <b:Middle>M. R</b:Middle>
          </b:Person>
        </b:NameList>
      </b:Author>
    </b:Author>
    <b:Title>El alcoholismo en la adolescencia</b:Title>
    <b:Year>2014</b:Year>
    <b:City>Cuenca</b:City>
    <b:Publisher>Universidad de Cuenca</b:Publisher>
    <b:CountryRegion>Ecuador</b:CountryRegion>
    <b:Pages>45-59</b:Pages>
    <b:YearAccessed>2019</b:YearAccessed>
    <b:MonthAccessed>Mayo</b:MonthAccessed>
    <b:DayAccessed>25</b:DayAccessed>
    <b:URL>http://dspace.ucuenca.edu.ec/bitstream/123456789/19993/1/TESIS.pdf</b:URL>
    <b:RefOrder>13</b:RefOrder>
  </b:Source>
  <b:Source>
    <b:Tag>Cla05</b:Tag>
    <b:SourceType>Book</b:SourceType>
    <b:Guid>{4CD23E86-D16B-4FBA-B20C-2CD0A32DD0D2}</b:Guid>
    <b:Author>
      <b:Author>
        <b:NameList>
          <b:Person>
            <b:Last>Valdez</b:Last>
            <b:First>G.</b:First>
            <b:Middle>J. C</b:Middle>
          </b:Person>
        </b:NameList>
      </b:Author>
    </b:Author>
    <b:Title>El consumo de alcohol en estudiantes del Distrito Federal y su relación con la autoestima y la percepción de riesgo</b:Title>
    <b:Year>2005</b:Year>
    <b:City>Distrito Federal</b:City>
    <b:Publisher>Universidad Nacional Autónoma de México</b:Publisher>
    <b:CountryRegion>México</b:CountryRegion>
    <b:YearAccessed>2019</b:YearAccessed>
    <b:MonthAccessed>Mayo</b:MonthAccessed>
    <b:DayAccessed>23</b:DayAccessed>
    <b:URL>http://www.uade.inpsiquiatria.edu.mx/pagina_contenidos/tesis/tesis_jessica.pdf</b:URL>
    <b:RefOrder>41</b:RefOrder>
  </b:Source>
  <b:Source>
    <b:Tag>CuestionarioLon07</b:Tag>
    <b:SourceType>JournalArticle</b:SourceType>
    <b:Guid>{58DEFFDB-5CB5-4C58-B7E0-D6025F3BFCBD}</b:Guid>
    <b:Author>
      <b:Author>
        <b:NameList>
          <b:Person>
            <b:Last>Londoño</b:Last>
            <b:First>C.</b:First>
            <b:Middle>Valencia, S., León, V</b:Middle>
          </b:Person>
        </b:NameList>
      </b:Author>
    </b:Author>
    <b:Title>Diseño del cuestionario resistencia a la presión de grupo en el consumo de alcohol (CRPG)</b:Title>
    <b:Year>2007</b:Year>
    <b:City>Bogotá, Colombia</b:City>
    <b:Volume>14</b:Volume>
    <b:StandardNumber>0121-4381</b:StandardNumber>
    <b:Pages>271-288</b:Pages>
    <b:YearAccessed>2019</b:YearAccessed>
    <b:MonthAccessed>Mayo</b:MonthAccessed>
    <b:DayAccessed>17</b:DayAccessed>
    <b:URL>http://www.redalyc.org/articulo.oa?id=134216871005</b:URL>
    <b:JournalName>Suma Psicológica</b:JournalName>
    <b:Month>Septiembre</b:Month>
    <b:Issue>2</b:Issue>
    <b:RefOrder>42</b:RefOrder>
  </b:Source>
  <b:Source>
    <b:Tag>MetLP</b:Tag>
    <b:SourceType>Book</b:SourceType>
    <b:Guid>{0A3AA2AE-72A4-4917-9979-0859E347AECA}</b:Guid>
    <b:Title>Metodología de la investigación</b:Title>
    <b:Year>2010</b:Year>
    <b:City>México</b:City>
    <b:Publisher>McGraw-Hill Interamericana de México, S. A. de C. V.</b:Publisher>
    <b:Author>
      <b:Author>
        <b:NameList>
          <b:Person>
            <b:Last>Hernández</b:Last>
            <b:First>S.</b:First>
            <b:Middle>C. R., Fernández, C. C., Baptistas, L. P</b:Middle>
          </b:Person>
        </b:NameList>
      </b:Author>
    </b:Author>
    <b:StandardNumber>968-422-931-3</b:StandardNumber>
    <b:Edition>5ta</b:Edition>
    <b:YearAccessed>2019</b:YearAccessed>
    <b:MonthAccessed>Mayo</b:MonthAccessed>
    <b:DayAccessed>28</b:DayAccessed>
    <b:URL>https://www.uv.mx/personal/cbustamante/files/2011/06/Metodologia-de-la-Investigaci%C3%83%C2%B3n_Sampieri.pdf</b:URL>
    <b:RefOrder>43</b:RefOrder>
  </b:Source>
</b:Sources>
</file>

<file path=customXml/itemProps1.xml><?xml version="1.0" encoding="utf-8"?>
<ds:datastoreItem xmlns:ds="http://schemas.openxmlformats.org/officeDocument/2006/customXml" ds:itemID="{5C1AC433-A659-409D-ACBA-97105146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3316</Words>
  <Characters>18242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ESTHER BARRADAS ALARCÓN</dc:creator>
  <cp:keywords/>
  <dc:description/>
  <cp:lastModifiedBy> </cp:lastModifiedBy>
  <cp:revision>3</cp:revision>
  <dcterms:created xsi:type="dcterms:W3CDTF">2019-11-29T02:55:00Z</dcterms:created>
  <dcterms:modified xsi:type="dcterms:W3CDTF">2019-11-29T03:17:00Z</dcterms:modified>
</cp:coreProperties>
</file>