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4792F" w14:textId="778D8B98" w:rsidR="00AA3D8C" w:rsidRPr="00BE447F" w:rsidRDefault="002C1591" w:rsidP="00BE447F">
      <w:pPr>
        <w:spacing w:after="0"/>
        <w:jc w:val="right"/>
        <w:rPr>
          <w:rFonts w:eastAsia="Times New Roman" w:cs="Calibri"/>
          <w:b/>
          <w:color w:val="000000"/>
          <w:sz w:val="36"/>
          <w:szCs w:val="36"/>
          <w:lang w:eastAsia="es-MX"/>
        </w:rPr>
      </w:pPr>
      <w:r w:rsidRPr="00BE447F">
        <w:rPr>
          <w:rFonts w:eastAsia="Times New Roman" w:cs="Calibri"/>
          <w:b/>
          <w:color w:val="000000"/>
          <w:sz w:val="36"/>
          <w:szCs w:val="36"/>
          <w:lang w:eastAsia="es-MX"/>
        </w:rPr>
        <w:t xml:space="preserve">Representaciones </w:t>
      </w:r>
      <w:r w:rsidR="002F2DE5" w:rsidRPr="00BE447F">
        <w:rPr>
          <w:rFonts w:eastAsia="Times New Roman" w:cs="Calibri"/>
          <w:b/>
          <w:color w:val="000000"/>
          <w:sz w:val="36"/>
          <w:szCs w:val="36"/>
          <w:lang w:eastAsia="es-MX"/>
        </w:rPr>
        <w:t xml:space="preserve">sociales de maestros de educación básica sobre medio ambiente en el sureste de </w:t>
      </w:r>
      <w:r w:rsidR="001737AF">
        <w:rPr>
          <w:rFonts w:eastAsia="Times New Roman" w:cs="Calibri"/>
          <w:b/>
          <w:color w:val="000000"/>
          <w:sz w:val="36"/>
          <w:szCs w:val="36"/>
          <w:lang w:eastAsia="es-MX"/>
        </w:rPr>
        <w:t>M</w:t>
      </w:r>
      <w:bookmarkStart w:id="0" w:name="_GoBack"/>
      <w:bookmarkEnd w:id="0"/>
      <w:r w:rsidR="002F2DE5" w:rsidRPr="00BE447F">
        <w:rPr>
          <w:rFonts w:eastAsia="Times New Roman" w:cs="Calibri"/>
          <w:b/>
          <w:color w:val="000000"/>
          <w:sz w:val="36"/>
          <w:szCs w:val="36"/>
          <w:lang w:eastAsia="es-MX"/>
        </w:rPr>
        <w:t>éxico</w:t>
      </w:r>
    </w:p>
    <w:p w14:paraId="7CC9EE24" w14:textId="1C5791B5" w:rsidR="00CD54A5" w:rsidRPr="00BE447F" w:rsidRDefault="00BE447F" w:rsidP="00BE447F">
      <w:pPr>
        <w:spacing w:after="0"/>
        <w:jc w:val="right"/>
        <w:rPr>
          <w:rFonts w:eastAsia="Times New Roman" w:cs="Calibri"/>
          <w:b/>
          <w:i/>
          <w:color w:val="000000"/>
          <w:sz w:val="36"/>
          <w:szCs w:val="36"/>
          <w:lang w:eastAsia="es-MX"/>
        </w:rPr>
      </w:pPr>
      <w:r>
        <w:rPr>
          <w:rFonts w:eastAsia="Times New Roman" w:cs="Calibri"/>
          <w:b/>
          <w:color w:val="000000"/>
          <w:sz w:val="36"/>
          <w:szCs w:val="36"/>
          <w:lang w:eastAsia="es-MX"/>
        </w:rPr>
        <w:br/>
      </w:r>
      <w:r w:rsidR="002C1591" w:rsidRPr="00BE447F">
        <w:rPr>
          <w:rFonts w:eastAsia="Times New Roman" w:cs="Calibri"/>
          <w:b/>
          <w:i/>
          <w:color w:val="000000"/>
          <w:sz w:val="28"/>
          <w:szCs w:val="36"/>
          <w:lang w:eastAsia="es-MX"/>
        </w:rPr>
        <w:t xml:space="preserve">Social </w:t>
      </w:r>
      <w:proofErr w:type="spellStart"/>
      <w:r w:rsidR="002C1591" w:rsidRPr="00BE447F">
        <w:rPr>
          <w:rFonts w:eastAsia="Times New Roman" w:cs="Calibri"/>
          <w:b/>
          <w:i/>
          <w:color w:val="000000"/>
          <w:sz w:val="28"/>
          <w:szCs w:val="36"/>
          <w:lang w:eastAsia="es-MX"/>
        </w:rPr>
        <w:t>Representations</w:t>
      </w:r>
      <w:proofErr w:type="spellEnd"/>
      <w:r w:rsidR="002C1591" w:rsidRPr="00BE447F">
        <w:rPr>
          <w:rFonts w:eastAsia="Times New Roman" w:cs="Calibri"/>
          <w:b/>
          <w:i/>
          <w:color w:val="000000"/>
          <w:sz w:val="28"/>
          <w:szCs w:val="36"/>
          <w:lang w:eastAsia="es-MX"/>
        </w:rPr>
        <w:t xml:space="preserve"> </w:t>
      </w:r>
      <w:proofErr w:type="spellStart"/>
      <w:r w:rsidR="002C1591" w:rsidRPr="00BE447F">
        <w:rPr>
          <w:rFonts w:eastAsia="Times New Roman" w:cs="Calibri"/>
          <w:b/>
          <w:i/>
          <w:color w:val="000000"/>
          <w:sz w:val="28"/>
          <w:szCs w:val="36"/>
          <w:lang w:eastAsia="es-MX"/>
        </w:rPr>
        <w:t>of</w:t>
      </w:r>
      <w:proofErr w:type="spellEnd"/>
      <w:r w:rsidR="002C1591" w:rsidRPr="00BE447F">
        <w:rPr>
          <w:rFonts w:eastAsia="Times New Roman" w:cs="Calibri"/>
          <w:b/>
          <w:i/>
          <w:color w:val="000000"/>
          <w:sz w:val="28"/>
          <w:szCs w:val="36"/>
          <w:lang w:eastAsia="es-MX"/>
        </w:rPr>
        <w:t xml:space="preserve"> Basic Education Teachers about the Environment in Southeastern Mexico</w:t>
      </w:r>
    </w:p>
    <w:p w14:paraId="69C1D4D6" w14:textId="77777777" w:rsidR="00AA3D8C" w:rsidRPr="00CD54A5" w:rsidRDefault="00AA3D8C">
      <w:pPr>
        <w:spacing w:after="0" w:line="360" w:lineRule="auto"/>
        <w:jc w:val="both"/>
        <w:rPr>
          <w:rFonts w:ascii="Times New Roman" w:hAnsi="Times New Roman"/>
          <w:color w:val="000000"/>
          <w:sz w:val="24"/>
          <w:szCs w:val="24"/>
          <w:lang w:val="en-US"/>
        </w:rPr>
      </w:pPr>
    </w:p>
    <w:p w14:paraId="4C0EF606" w14:textId="66EC9C4D" w:rsidR="00AA3D8C" w:rsidRPr="00BE447F" w:rsidRDefault="00AA3D8C" w:rsidP="00BE447F">
      <w:pPr>
        <w:spacing w:after="0"/>
        <w:jc w:val="right"/>
        <w:rPr>
          <w:rFonts w:cs="Calibri"/>
          <w:b/>
          <w:sz w:val="24"/>
          <w:szCs w:val="24"/>
          <w:lang w:val="es-ES"/>
        </w:rPr>
      </w:pPr>
      <w:r w:rsidRPr="00BE447F">
        <w:rPr>
          <w:rFonts w:cs="Calibri"/>
          <w:b/>
          <w:sz w:val="24"/>
          <w:szCs w:val="24"/>
          <w:lang w:val="es-ES"/>
        </w:rPr>
        <w:t>Ricardo Isaac Márquez</w:t>
      </w:r>
    </w:p>
    <w:p w14:paraId="1C9AE598" w14:textId="77777777" w:rsidR="00BE447F" w:rsidRPr="00BE447F" w:rsidRDefault="00BE447F" w:rsidP="00BE447F">
      <w:pPr>
        <w:spacing w:after="0"/>
        <w:jc w:val="right"/>
        <w:rPr>
          <w:rFonts w:cs="Calibri"/>
          <w:sz w:val="24"/>
          <w:szCs w:val="24"/>
          <w:lang w:val="es-ES_tradnl" w:eastAsia="es-MX"/>
        </w:rPr>
      </w:pPr>
      <w:r w:rsidRPr="00BE447F">
        <w:rPr>
          <w:rFonts w:cs="Calibri"/>
          <w:sz w:val="24"/>
          <w:szCs w:val="24"/>
          <w:lang w:val="es-ES_tradnl" w:eastAsia="es-MX"/>
        </w:rPr>
        <w:t>Universidad Autónoma de Campeche</w:t>
      </w:r>
      <w:r w:rsidRPr="00BE447F">
        <w:rPr>
          <w:rFonts w:cs="Calibri"/>
          <w:sz w:val="24"/>
          <w:szCs w:val="24"/>
          <w:lang w:val="es-ES_tradnl" w:eastAsia="es-MX"/>
        </w:rPr>
        <w:t>,</w:t>
      </w:r>
      <w:r w:rsidRPr="00BE447F">
        <w:rPr>
          <w:rFonts w:cs="Calibri"/>
          <w:sz w:val="24"/>
          <w:szCs w:val="24"/>
          <w:lang w:val="es-ES_tradnl" w:eastAsia="es-MX"/>
        </w:rPr>
        <w:t xml:space="preserve"> México</w:t>
      </w:r>
    </w:p>
    <w:p w14:paraId="2B9918F5" w14:textId="7D66AC4A" w:rsidR="00BE447F" w:rsidRPr="00BE447F" w:rsidRDefault="00BE447F" w:rsidP="00BE447F">
      <w:pPr>
        <w:spacing w:after="0"/>
        <w:jc w:val="right"/>
        <w:rPr>
          <w:rStyle w:val="Hipervnculo"/>
          <w:rFonts w:asciiTheme="minorHAnsi" w:hAnsiTheme="minorHAnsi" w:cstheme="minorBidi"/>
          <w:color w:val="FF0000"/>
          <w:kern w:val="1"/>
          <w:u w:val="none"/>
          <w:lang w:eastAsia="zh-CN" w:bidi="hi-IN"/>
        </w:rPr>
      </w:pPr>
      <w:r w:rsidRPr="00BE447F">
        <w:rPr>
          <w:rStyle w:val="Hipervnculo"/>
          <w:rFonts w:asciiTheme="minorHAnsi" w:hAnsiTheme="minorHAnsi" w:cstheme="minorBidi"/>
          <w:color w:val="FF0000"/>
          <w:kern w:val="1"/>
          <w:sz w:val="24"/>
          <w:u w:val="none"/>
          <w:lang w:eastAsia="zh-CN" w:bidi="hi-IN"/>
        </w:rPr>
        <w:t>ricisaac@uacam.mx</w:t>
      </w:r>
    </w:p>
    <w:p w14:paraId="2A1613F3" w14:textId="77777777" w:rsidR="00AA3D8C" w:rsidRDefault="00AA3D8C">
      <w:pPr>
        <w:spacing w:after="0" w:line="360" w:lineRule="auto"/>
        <w:jc w:val="both"/>
        <w:rPr>
          <w:rFonts w:ascii="Times New Roman" w:hAnsi="Times New Roman"/>
          <w:color w:val="000000"/>
          <w:sz w:val="24"/>
          <w:szCs w:val="24"/>
        </w:rPr>
      </w:pPr>
    </w:p>
    <w:p w14:paraId="2C0811CB" w14:textId="77777777" w:rsidR="00AA3D8C" w:rsidRPr="00BE447F" w:rsidRDefault="00AA3D8C">
      <w:pPr>
        <w:spacing w:after="0" w:line="360" w:lineRule="auto"/>
        <w:jc w:val="both"/>
        <w:rPr>
          <w:rFonts w:eastAsia="Times New Roman" w:cs="Calibri"/>
          <w:b/>
          <w:color w:val="000000"/>
          <w:sz w:val="28"/>
          <w:szCs w:val="28"/>
          <w:lang w:val="es-ES_tradnl" w:eastAsia="es-MX"/>
        </w:rPr>
      </w:pPr>
      <w:r w:rsidRPr="00BE447F">
        <w:rPr>
          <w:rFonts w:eastAsia="Times New Roman" w:cs="Calibri"/>
          <w:b/>
          <w:color w:val="000000"/>
          <w:sz w:val="28"/>
          <w:szCs w:val="28"/>
          <w:lang w:val="es-ES_tradnl" w:eastAsia="es-MX"/>
        </w:rPr>
        <w:t>Resumen</w:t>
      </w:r>
    </w:p>
    <w:p w14:paraId="4C9F5B48" w14:textId="0725D36D" w:rsidR="0009555C" w:rsidRDefault="0009555C">
      <w:pPr>
        <w:spacing w:after="0" w:line="360" w:lineRule="auto"/>
        <w:jc w:val="both"/>
        <w:rPr>
          <w:rFonts w:ascii="Times New Roman" w:eastAsia="Times New Roman" w:hAnsi="Times New Roman"/>
          <w:color w:val="000000"/>
          <w:sz w:val="24"/>
          <w:szCs w:val="24"/>
          <w:lang w:eastAsia="es-MX"/>
        </w:rPr>
      </w:pPr>
      <w:r w:rsidRPr="0009555C">
        <w:rPr>
          <w:rFonts w:ascii="Times New Roman" w:eastAsia="Times New Roman" w:hAnsi="Times New Roman"/>
          <w:color w:val="000000"/>
          <w:sz w:val="24"/>
          <w:szCs w:val="24"/>
          <w:lang w:eastAsia="es-MX"/>
        </w:rPr>
        <w:t>El objetivo del presente trabajo es diagnosticar las</w:t>
      </w:r>
      <w:r>
        <w:rPr>
          <w:rFonts w:ascii="Times New Roman" w:eastAsia="Times New Roman" w:hAnsi="Times New Roman"/>
          <w:color w:val="000000"/>
          <w:sz w:val="24"/>
          <w:szCs w:val="24"/>
          <w:lang w:eastAsia="es-MX"/>
        </w:rPr>
        <w:t xml:space="preserve"> representaciones sociales de </w:t>
      </w:r>
      <w:r w:rsidR="00101BE0">
        <w:rPr>
          <w:rFonts w:ascii="Times New Roman" w:eastAsia="Times New Roman" w:hAnsi="Times New Roman"/>
          <w:color w:val="000000"/>
          <w:sz w:val="24"/>
          <w:szCs w:val="24"/>
          <w:lang w:eastAsia="es-MX"/>
        </w:rPr>
        <w:t xml:space="preserve">algunos </w:t>
      </w:r>
      <w:r>
        <w:rPr>
          <w:rFonts w:ascii="Times New Roman" w:eastAsia="Times New Roman" w:hAnsi="Times New Roman"/>
          <w:color w:val="000000"/>
          <w:sz w:val="24"/>
          <w:szCs w:val="24"/>
          <w:lang w:eastAsia="es-MX"/>
        </w:rPr>
        <w:t>maes</w:t>
      </w:r>
      <w:r w:rsidRPr="0009555C">
        <w:rPr>
          <w:rFonts w:ascii="Times New Roman" w:eastAsia="Times New Roman" w:hAnsi="Times New Roman"/>
          <w:color w:val="000000"/>
          <w:sz w:val="24"/>
          <w:szCs w:val="24"/>
          <w:lang w:eastAsia="es-MX"/>
        </w:rPr>
        <w:t xml:space="preserve">tros de primaria </w:t>
      </w:r>
      <w:r w:rsidR="00101BE0">
        <w:rPr>
          <w:rFonts w:ascii="Times New Roman" w:eastAsia="Times New Roman" w:hAnsi="Times New Roman"/>
          <w:color w:val="000000"/>
          <w:sz w:val="24"/>
          <w:szCs w:val="24"/>
          <w:lang w:eastAsia="es-MX"/>
        </w:rPr>
        <w:t xml:space="preserve">en México </w:t>
      </w:r>
      <w:r w:rsidRPr="0009555C">
        <w:rPr>
          <w:rFonts w:ascii="Times New Roman" w:eastAsia="Times New Roman" w:hAnsi="Times New Roman"/>
          <w:color w:val="000000"/>
          <w:sz w:val="24"/>
          <w:szCs w:val="24"/>
          <w:lang w:eastAsia="es-MX"/>
        </w:rPr>
        <w:t>sobre el medio ambiente y sus implicaciones e</w:t>
      </w:r>
      <w:r>
        <w:rPr>
          <w:rFonts w:ascii="Times New Roman" w:eastAsia="Times New Roman" w:hAnsi="Times New Roman"/>
          <w:color w:val="000000"/>
          <w:sz w:val="24"/>
          <w:szCs w:val="24"/>
          <w:lang w:eastAsia="es-MX"/>
        </w:rPr>
        <w:t>n la práctica docente de la edu</w:t>
      </w:r>
      <w:r w:rsidRPr="0009555C">
        <w:rPr>
          <w:rFonts w:ascii="Times New Roman" w:eastAsia="Times New Roman" w:hAnsi="Times New Roman"/>
          <w:color w:val="000000"/>
          <w:sz w:val="24"/>
          <w:szCs w:val="24"/>
          <w:lang w:eastAsia="es-MX"/>
        </w:rPr>
        <w:t xml:space="preserve">cación ambiental. </w:t>
      </w:r>
      <w:r w:rsidR="00456042">
        <w:rPr>
          <w:rFonts w:ascii="Times New Roman" w:eastAsia="Times New Roman" w:hAnsi="Times New Roman"/>
          <w:color w:val="000000"/>
          <w:sz w:val="24"/>
          <w:szCs w:val="24"/>
          <w:lang w:eastAsia="es-MX"/>
        </w:rPr>
        <w:t>Para ello s</w:t>
      </w:r>
      <w:r w:rsidR="00456042" w:rsidRPr="0009555C">
        <w:rPr>
          <w:rFonts w:ascii="Times New Roman" w:eastAsia="Times New Roman" w:hAnsi="Times New Roman"/>
          <w:color w:val="000000"/>
          <w:sz w:val="24"/>
          <w:szCs w:val="24"/>
          <w:lang w:eastAsia="es-MX"/>
        </w:rPr>
        <w:t xml:space="preserve">e </w:t>
      </w:r>
      <w:r w:rsidRPr="0009555C">
        <w:rPr>
          <w:rFonts w:ascii="Times New Roman" w:eastAsia="Times New Roman" w:hAnsi="Times New Roman"/>
          <w:color w:val="000000"/>
          <w:sz w:val="24"/>
          <w:szCs w:val="24"/>
          <w:lang w:eastAsia="es-MX"/>
        </w:rPr>
        <w:t>seleccionaron dos escuelas del municipio de Campeche</w:t>
      </w:r>
      <w:r w:rsidR="00E82C76">
        <w:rPr>
          <w:rFonts w:ascii="Times New Roman" w:eastAsia="Times New Roman" w:hAnsi="Times New Roman"/>
          <w:color w:val="000000"/>
          <w:sz w:val="24"/>
          <w:szCs w:val="24"/>
          <w:lang w:eastAsia="es-MX"/>
        </w:rPr>
        <w:t>:</w:t>
      </w:r>
      <w:r w:rsidRPr="0009555C">
        <w:rPr>
          <w:rFonts w:ascii="Times New Roman" w:eastAsia="Times New Roman" w:hAnsi="Times New Roman"/>
          <w:color w:val="000000"/>
          <w:sz w:val="24"/>
          <w:szCs w:val="24"/>
          <w:lang w:eastAsia="es-MX"/>
        </w:rPr>
        <w:t xml:space="preserve"> </w:t>
      </w:r>
      <w:r w:rsidR="00666530" w:rsidRPr="0009555C">
        <w:rPr>
          <w:rFonts w:ascii="Times New Roman" w:eastAsia="Times New Roman" w:hAnsi="Times New Roman"/>
          <w:color w:val="000000"/>
          <w:sz w:val="24"/>
          <w:szCs w:val="24"/>
          <w:lang w:eastAsia="es-MX"/>
        </w:rPr>
        <w:t>un</w:t>
      </w:r>
      <w:r w:rsidR="00666530">
        <w:rPr>
          <w:rFonts w:ascii="Times New Roman" w:eastAsia="Times New Roman" w:hAnsi="Times New Roman"/>
          <w:color w:val="000000"/>
          <w:sz w:val="24"/>
          <w:szCs w:val="24"/>
          <w:lang w:eastAsia="es-MX"/>
        </w:rPr>
        <w:t xml:space="preserve">a </w:t>
      </w:r>
      <w:r>
        <w:rPr>
          <w:rFonts w:ascii="Times New Roman" w:eastAsia="Times New Roman" w:hAnsi="Times New Roman"/>
          <w:color w:val="000000"/>
          <w:sz w:val="24"/>
          <w:szCs w:val="24"/>
          <w:lang w:eastAsia="es-MX"/>
        </w:rPr>
        <w:t>públic</w:t>
      </w:r>
      <w:r w:rsidR="00D4575E">
        <w:rPr>
          <w:rFonts w:ascii="Times New Roman" w:eastAsia="Times New Roman" w:hAnsi="Times New Roman"/>
          <w:color w:val="000000"/>
          <w:sz w:val="24"/>
          <w:szCs w:val="24"/>
          <w:lang w:eastAsia="es-MX"/>
        </w:rPr>
        <w:t>a</w:t>
      </w:r>
      <w:r>
        <w:rPr>
          <w:rFonts w:ascii="Times New Roman" w:eastAsia="Times New Roman" w:hAnsi="Times New Roman"/>
          <w:color w:val="000000"/>
          <w:sz w:val="24"/>
          <w:szCs w:val="24"/>
          <w:lang w:eastAsia="es-MX"/>
        </w:rPr>
        <w:t xml:space="preserve"> y </w:t>
      </w:r>
      <w:r w:rsidR="00666530">
        <w:rPr>
          <w:rFonts w:ascii="Times New Roman" w:eastAsia="Times New Roman" w:hAnsi="Times New Roman"/>
          <w:color w:val="000000"/>
          <w:sz w:val="24"/>
          <w:szCs w:val="24"/>
          <w:lang w:eastAsia="es-MX"/>
        </w:rPr>
        <w:t xml:space="preserve">otra </w:t>
      </w:r>
      <w:r>
        <w:rPr>
          <w:rFonts w:ascii="Times New Roman" w:eastAsia="Times New Roman" w:hAnsi="Times New Roman"/>
          <w:color w:val="000000"/>
          <w:sz w:val="24"/>
          <w:szCs w:val="24"/>
          <w:lang w:eastAsia="es-MX"/>
        </w:rPr>
        <w:t>pri</w:t>
      </w:r>
      <w:r w:rsidRPr="0009555C">
        <w:rPr>
          <w:rFonts w:ascii="Times New Roman" w:eastAsia="Times New Roman" w:hAnsi="Times New Roman"/>
          <w:color w:val="000000"/>
          <w:sz w:val="24"/>
          <w:szCs w:val="24"/>
          <w:lang w:eastAsia="es-MX"/>
        </w:rPr>
        <w:t>vad</w:t>
      </w:r>
      <w:r w:rsidR="00D4575E">
        <w:rPr>
          <w:rFonts w:ascii="Times New Roman" w:eastAsia="Times New Roman" w:hAnsi="Times New Roman"/>
          <w:color w:val="000000"/>
          <w:sz w:val="24"/>
          <w:szCs w:val="24"/>
          <w:lang w:eastAsia="es-MX"/>
        </w:rPr>
        <w:t>a</w:t>
      </w:r>
      <w:r w:rsidRPr="0009555C">
        <w:rPr>
          <w:rFonts w:ascii="Times New Roman" w:eastAsia="Times New Roman" w:hAnsi="Times New Roman"/>
          <w:color w:val="000000"/>
          <w:sz w:val="24"/>
          <w:szCs w:val="24"/>
          <w:lang w:eastAsia="es-MX"/>
        </w:rPr>
        <w:t xml:space="preserve">. </w:t>
      </w:r>
      <w:r w:rsidR="00456042">
        <w:rPr>
          <w:rFonts w:ascii="Times New Roman" w:eastAsia="Times New Roman" w:hAnsi="Times New Roman"/>
          <w:color w:val="000000"/>
          <w:sz w:val="24"/>
          <w:szCs w:val="24"/>
          <w:lang w:eastAsia="es-MX"/>
        </w:rPr>
        <w:t>Y s</w:t>
      </w:r>
      <w:r w:rsidR="00456042" w:rsidRPr="0009555C">
        <w:rPr>
          <w:rFonts w:ascii="Times New Roman" w:eastAsia="Times New Roman" w:hAnsi="Times New Roman"/>
          <w:color w:val="000000"/>
          <w:sz w:val="24"/>
          <w:szCs w:val="24"/>
          <w:lang w:eastAsia="es-MX"/>
        </w:rPr>
        <w:t xml:space="preserve">e </w:t>
      </w:r>
      <w:r w:rsidRPr="0009555C">
        <w:rPr>
          <w:rFonts w:ascii="Times New Roman" w:eastAsia="Times New Roman" w:hAnsi="Times New Roman"/>
          <w:color w:val="000000"/>
          <w:sz w:val="24"/>
          <w:szCs w:val="24"/>
          <w:lang w:eastAsia="es-MX"/>
        </w:rPr>
        <w:t>diseñó un cuestionario con preguntas abiertas y cerradas para obtener información de las representaciones sociales de los maestros. El cuestionario se aplicó a todos los profesores de cada plantel (</w:t>
      </w:r>
      <w:r w:rsidRPr="00BE447F">
        <w:rPr>
          <w:rFonts w:ascii="Times New Roman" w:eastAsia="Times New Roman" w:hAnsi="Times New Roman"/>
          <w:i/>
          <w:color w:val="000000"/>
          <w:sz w:val="24"/>
          <w:szCs w:val="24"/>
          <w:lang w:eastAsia="es-MX"/>
        </w:rPr>
        <w:t>n</w:t>
      </w:r>
      <w:r w:rsidR="00E82C76">
        <w:rPr>
          <w:rFonts w:ascii="Times New Roman" w:eastAsia="Times New Roman" w:hAnsi="Times New Roman"/>
          <w:color w:val="000000"/>
          <w:sz w:val="24"/>
          <w:szCs w:val="24"/>
          <w:lang w:eastAsia="es-MX"/>
        </w:rPr>
        <w:t xml:space="preserve"> </w:t>
      </w:r>
      <w:r w:rsidRPr="0009555C">
        <w:rPr>
          <w:rFonts w:ascii="Times New Roman" w:eastAsia="Times New Roman" w:hAnsi="Times New Roman"/>
          <w:color w:val="000000"/>
          <w:sz w:val="24"/>
          <w:szCs w:val="24"/>
          <w:lang w:eastAsia="es-MX"/>
        </w:rPr>
        <w:t>= 19). En cada escuela</w:t>
      </w:r>
      <w:r w:rsidR="00456042">
        <w:rPr>
          <w:rFonts w:ascii="Times New Roman" w:eastAsia="Times New Roman" w:hAnsi="Times New Roman"/>
          <w:color w:val="000000"/>
          <w:sz w:val="24"/>
          <w:szCs w:val="24"/>
          <w:lang w:eastAsia="es-MX"/>
        </w:rPr>
        <w:t>, además,</w:t>
      </w:r>
      <w:r w:rsidRPr="0009555C">
        <w:rPr>
          <w:rFonts w:ascii="Times New Roman" w:eastAsia="Times New Roman" w:hAnsi="Times New Roman"/>
          <w:color w:val="000000"/>
          <w:sz w:val="24"/>
          <w:szCs w:val="24"/>
          <w:lang w:eastAsia="es-MX"/>
        </w:rPr>
        <w:t xml:space="preserve"> se organizaron grupos focales para conocer la perspectiva de los </w:t>
      </w:r>
      <w:r w:rsidR="00101BE0">
        <w:rPr>
          <w:rFonts w:ascii="Times New Roman" w:eastAsia="Times New Roman" w:hAnsi="Times New Roman"/>
          <w:color w:val="000000"/>
          <w:sz w:val="24"/>
          <w:szCs w:val="24"/>
          <w:lang w:eastAsia="es-MX"/>
        </w:rPr>
        <w:t>docentes</w:t>
      </w:r>
      <w:r w:rsidR="00101BE0" w:rsidRPr="0009555C">
        <w:rPr>
          <w:rFonts w:ascii="Times New Roman" w:eastAsia="Times New Roman" w:hAnsi="Times New Roman"/>
          <w:color w:val="000000"/>
          <w:sz w:val="24"/>
          <w:szCs w:val="24"/>
          <w:lang w:eastAsia="es-MX"/>
        </w:rPr>
        <w:t xml:space="preserve"> </w:t>
      </w:r>
      <w:r w:rsidRPr="0009555C">
        <w:rPr>
          <w:rFonts w:ascii="Times New Roman" w:eastAsia="Times New Roman" w:hAnsi="Times New Roman"/>
          <w:color w:val="000000"/>
          <w:sz w:val="24"/>
          <w:szCs w:val="24"/>
          <w:lang w:eastAsia="es-MX"/>
        </w:rPr>
        <w:t>respecto a la educación ambiental y sus prácticas educativas.</w:t>
      </w:r>
      <w:r w:rsidRPr="0009555C">
        <w:t xml:space="preserve"> </w:t>
      </w:r>
      <w:r w:rsidR="00C2409F">
        <w:rPr>
          <w:rFonts w:ascii="Times New Roman" w:eastAsia="Times New Roman" w:hAnsi="Times New Roman"/>
          <w:color w:val="000000"/>
          <w:sz w:val="24"/>
          <w:szCs w:val="24"/>
          <w:lang w:eastAsia="es-MX"/>
        </w:rPr>
        <w:t>Se encontró que los</w:t>
      </w:r>
      <w:r w:rsidR="00C2409F" w:rsidRPr="0009555C">
        <w:rPr>
          <w:rFonts w:ascii="Times New Roman" w:eastAsia="Times New Roman" w:hAnsi="Times New Roman"/>
          <w:color w:val="000000"/>
          <w:sz w:val="24"/>
          <w:szCs w:val="24"/>
          <w:lang w:eastAsia="es-MX"/>
        </w:rPr>
        <w:t xml:space="preserve"> </w:t>
      </w:r>
      <w:r w:rsidRPr="0009555C">
        <w:rPr>
          <w:rFonts w:ascii="Times New Roman" w:eastAsia="Times New Roman" w:hAnsi="Times New Roman"/>
          <w:color w:val="000000"/>
          <w:sz w:val="24"/>
          <w:szCs w:val="24"/>
          <w:lang w:eastAsia="es-MX"/>
        </w:rPr>
        <w:t>maestros</w:t>
      </w:r>
      <w:r w:rsidR="00C2409F">
        <w:rPr>
          <w:rFonts w:ascii="Times New Roman" w:eastAsia="Times New Roman" w:hAnsi="Times New Roman"/>
          <w:color w:val="000000"/>
          <w:sz w:val="24"/>
          <w:szCs w:val="24"/>
          <w:lang w:eastAsia="es-MX"/>
        </w:rPr>
        <w:t xml:space="preserve"> participantes</w:t>
      </w:r>
      <w:r w:rsidRPr="0009555C">
        <w:rPr>
          <w:rFonts w:ascii="Times New Roman" w:eastAsia="Times New Roman" w:hAnsi="Times New Roman"/>
          <w:color w:val="000000"/>
          <w:sz w:val="24"/>
          <w:szCs w:val="24"/>
          <w:lang w:eastAsia="es-MX"/>
        </w:rPr>
        <w:t xml:space="preserve"> tienen una representación social del medio ambiente de tipo naturalista vinculada a</w:t>
      </w:r>
      <w:r w:rsidR="00026939">
        <w:rPr>
          <w:rFonts w:ascii="Times New Roman" w:eastAsia="Times New Roman" w:hAnsi="Times New Roman"/>
          <w:color w:val="000000"/>
          <w:sz w:val="24"/>
          <w:szCs w:val="24"/>
          <w:lang w:eastAsia="es-MX"/>
        </w:rPr>
        <w:t xml:space="preserve"> su vez a</w:t>
      </w:r>
      <w:r w:rsidRPr="0009555C">
        <w:rPr>
          <w:rFonts w:ascii="Times New Roman" w:eastAsia="Times New Roman" w:hAnsi="Times New Roman"/>
          <w:color w:val="000000"/>
          <w:sz w:val="24"/>
          <w:szCs w:val="24"/>
          <w:lang w:eastAsia="es-MX"/>
        </w:rPr>
        <w:t xml:space="preserve"> una representación social de la educación ambiental reducida o simple. Como resultado</w:t>
      </w:r>
      <w:r w:rsidR="00135224">
        <w:rPr>
          <w:rFonts w:ascii="Times New Roman" w:eastAsia="Times New Roman" w:hAnsi="Times New Roman"/>
          <w:color w:val="000000"/>
          <w:sz w:val="24"/>
          <w:szCs w:val="24"/>
          <w:lang w:eastAsia="es-MX"/>
        </w:rPr>
        <w:t xml:space="preserve"> de lo anterior,</w:t>
      </w:r>
      <w:r w:rsidRPr="0009555C">
        <w:rPr>
          <w:rFonts w:ascii="Times New Roman" w:eastAsia="Times New Roman" w:hAnsi="Times New Roman"/>
          <w:color w:val="000000"/>
          <w:sz w:val="24"/>
          <w:szCs w:val="24"/>
          <w:lang w:eastAsia="es-MX"/>
        </w:rPr>
        <w:t xml:space="preserve"> la educación ambiental que imparten está centrada principalmente en dar información en el aula bajo una visión conservacionista muy limitada y descontextualizada.</w:t>
      </w:r>
      <w:r>
        <w:rPr>
          <w:rFonts w:ascii="Times New Roman" w:eastAsia="Times New Roman" w:hAnsi="Times New Roman"/>
          <w:color w:val="000000"/>
          <w:sz w:val="24"/>
          <w:szCs w:val="24"/>
          <w:lang w:eastAsia="es-MX"/>
        </w:rPr>
        <w:t xml:space="preserve"> </w:t>
      </w:r>
      <w:r w:rsidRPr="0009555C">
        <w:rPr>
          <w:rFonts w:ascii="Times New Roman" w:eastAsia="Times New Roman" w:hAnsi="Times New Roman"/>
          <w:color w:val="000000"/>
          <w:sz w:val="24"/>
          <w:szCs w:val="24"/>
          <w:lang w:eastAsia="es-MX"/>
        </w:rPr>
        <w:t>Se identifican</w:t>
      </w:r>
      <w:r w:rsidR="00135224">
        <w:rPr>
          <w:rFonts w:ascii="Times New Roman" w:eastAsia="Times New Roman" w:hAnsi="Times New Roman"/>
          <w:color w:val="000000"/>
          <w:sz w:val="24"/>
          <w:szCs w:val="24"/>
          <w:lang w:eastAsia="es-MX"/>
        </w:rPr>
        <w:t>, por último,</w:t>
      </w:r>
      <w:r w:rsidRPr="0009555C">
        <w:rPr>
          <w:rFonts w:ascii="Times New Roman" w:eastAsia="Times New Roman" w:hAnsi="Times New Roman"/>
          <w:color w:val="000000"/>
          <w:sz w:val="24"/>
          <w:szCs w:val="24"/>
          <w:lang w:eastAsia="es-MX"/>
        </w:rPr>
        <w:t xml:space="preserve"> ventanas de oportunidad para transformar la educación ambiental en un factor de cambio y de transformación social a través de la capacitación </w:t>
      </w:r>
      <w:r w:rsidR="00135224">
        <w:rPr>
          <w:rFonts w:ascii="Times New Roman" w:eastAsia="Times New Roman" w:hAnsi="Times New Roman"/>
          <w:color w:val="000000"/>
          <w:sz w:val="24"/>
          <w:szCs w:val="24"/>
          <w:lang w:eastAsia="es-MX"/>
        </w:rPr>
        <w:t xml:space="preserve">en esta rama </w:t>
      </w:r>
      <w:r w:rsidR="00026939">
        <w:rPr>
          <w:rFonts w:ascii="Times New Roman" w:eastAsia="Times New Roman" w:hAnsi="Times New Roman"/>
          <w:color w:val="000000"/>
          <w:sz w:val="24"/>
          <w:szCs w:val="24"/>
          <w:lang w:eastAsia="es-MX"/>
        </w:rPr>
        <w:t>a</w:t>
      </w:r>
      <w:r w:rsidRPr="0009555C">
        <w:rPr>
          <w:rFonts w:ascii="Times New Roman" w:eastAsia="Times New Roman" w:hAnsi="Times New Roman"/>
          <w:color w:val="000000"/>
          <w:sz w:val="24"/>
          <w:szCs w:val="24"/>
          <w:lang w:eastAsia="es-MX"/>
        </w:rPr>
        <w:t xml:space="preserve"> los docentes.</w:t>
      </w:r>
    </w:p>
    <w:p w14:paraId="187DBE63" w14:textId="3A601B18" w:rsidR="00B230B6" w:rsidRDefault="0009555C">
      <w:pPr>
        <w:spacing w:after="0" w:line="360" w:lineRule="auto"/>
        <w:jc w:val="both"/>
        <w:rPr>
          <w:rFonts w:ascii="Times New Roman" w:eastAsia="Times New Roman" w:hAnsi="Times New Roman"/>
          <w:color w:val="000000"/>
          <w:sz w:val="24"/>
          <w:szCs w:val="24"/>
          <w:lang w:eastAsia="es-MX"/>
        </w:rPr>
      </w:pPr>
      <w:r w:rsidRPr="00BE447F">
        <w:rPr>
          <w:rFonts w:eastAsia="Times New Roman" w:cs="Calibri"/>
          <w:b/>
          <w:color w:val="000000"/>
          <w:sz w:val="28"/>
          <w:szCs w:val="28"/>
          <w:lang w:val="es-ES_tradnl" w:eastAsia="es-MX"/>
        </w:rPr>
        <w:t>Palabras clave:</w:t>
      </w:r>
      <w:r>
        <w:rPr>
          <w:rFonts w:ascii="Times New Roman" w:eastAsia="Times New Roman" w:hAnsi="Times New Roman"/>
          <w:color w:val="000000"/>
          <w:sz w:val="24"/>
          <w:szCs w:val="24"/>
          <w:lang w:eastAsia="es-MX"/>
        </w:rPr>
        <w:t xml:space="preserve"> </w:t>
      </w:r>
      <w:r w:rsidR="00DF6C06">
        <w:rPr>
          <w:rFonts w:ascii="Times New Roman" w:eastAsia="Times New Roman" w:hAnsi="Times New Roman"/>
          <w:color w:val="000000"/>
          <w:sz w:val="24"/>
          <w:szCs w:val="24"/>
          <w:lang w:eastAsia="es-MX"/>
        </w:rPr>
        <w:t xml:space="preserve">ambiente, educación primaria, maestros, </w:t>
      </w:r>
      <w:r>
        <w:rPr>
          <w:rFonts w:ascii="Times New Roman" w:eastAsia="Times New Roman" w:hAnsi="Times New Roman"/>
          <w:color w:val="000000"/>
          <w:sz w:val="24"/>
          <w:szCs w:val="24"/>
          <w:lang w:eastAsia="es-MX"/>
        </w:rPr>
        <w:t>representación social</w:t>
      </w:r>
      <w:r w:rsidR="00DF6C06">
        <w:rPr>
          <w:rFonts w:ascii="Times New Roman" w:eastAsia="Times New Roman" w:hAnsi="Times New Roman"/>
          <w:color w:val="000000"/>
          <w:sz w:val="24"/>
          <w:szCs w:val="24"/>
          <w:lang w:eastAsia="es-MX"/>
        </w:rPr>
        <w:t>.</w:t>
      </w:r>
      <w:r>
        <w:rPr>
          <w:rFonts w:ascii="Times New Roman" w:eastAsia="Times New Roman" w:hAnsi="Times New Roman"/>
          <w:color w:val="000000"/>
          <w:sz w:val="24"/>
          <w:szCs w:val="24"/>
          <w:lang w:eastAsia="es-MX"/>
        </w:rPr>
        <w:t xml:space="preserve"> </w:t>
      </w:r>
    </w:p>
    <w:p w14:paraId="395B5C95" w14:textId="77777777" w:rsidR="004C5879" w:rsidRDefault="004C5879">
      <w:pPr>
        <w:spacing w:after="0" w:line="360" w:lineRule="auto"/>
        <w:jc w:val="both"/>
        <w:rPr>
          <w:rFonts w:ascii="Times New Roman" w:eastAsia="Times New Roman" w:hAnsi="Times New Roman"/>
          <w:b/>
          <w:color w:val="000000"/>
          <w:sz w:val="24"/>
          <w:szCs w:val="24"/>
          <w:lang w:eastAsia="es-MX"/>
        </w:rPr>
      </w:pPr>
    </w:p>
    <w:p w14:paraId="2AFD9EA7" w14:textId="3F9B06A9" w:rsidR="00C2016B" w:rsidRPr="00BE447F" w:rsidRDefault="00C2016B">
      <w:pPr>
        <w:spacing w:after="0" w:line="360" w:lineRule="auto"/>
        <w:jc w:val="both"/>
        <w:rPr>
          <w:rFonts w:eastAsia="Times New Roman" w:cs="Calibri"/>
          <w:b/>
          <w:color w:val="000000"/>
          <w:sz w:val="28"/>
          <w:szCs w:val="28"/>
          <w:lang w:val="es-ES_tradnl" w:eastAsia="es-MX"/>
        </w:rPr>
      </w:pPr>
      <w:proofErr w:type="spellStart"/>
      <w:r w:rsidRPr="00BE447F">
        <w:rPr>
          <w:rFonts w:eastAsia="Times New Roman" w:cs="Calibri"/>
          <w:b/>
          <w:color w:val="000000"/>
          <w:sz w:val="28"/>
          <w:szCs w:val="28"/>
          <w:lang w:val="es-ES_tradnl" w:eastAsia="es-MX"/>
        </w:rPr>
        <w:t>Abstract</w:t>
      </w:r>
      <w:proofErr w:type="spellEnd"/>
    </w:p>
    <w:p w14:paraId="5EBC3978" w14:textId="4D37D179" w:rsidR="00C2016B" w:rsidRDefault="00C2016B" w:rsidP="004C5879">
      <w:pPr>
        <w:spacing w:after="0" w:line="360" w:lineRule="auto"/>
        <w:jc w:val="both"/>
        <w:rPr>
          <w:rFonts w:ascii="Times New Roman" w:eastAsia="Times New Roman" w:hAnsi="Times New Roman"/>
          <w:color w:val="000000"/>
          <w:sz w:val="24"/>
          <w:szCs w:val="24"/>
          <w:lang w:val="en-US" w:eastAsia="es-MX"/>
        </w:rPr>
      </w:pPr>
      <w:r w:rsidRPr="00C2016B">
        <w:rPr>
          <w:rFonts w:ascii="Times New Roman" w:eastAsia="Times New Roman" w:hAnsi="Times New Roman"/>
          <w:color w:val="000000"/>
          <w:sz w:val="24"/>
          <w:szCs w:val="24"/>
          <w:lang w:val="en-US" w:eastAsia="es-MX"/>
        </w:rPr>
        <w:t xml:space="preserve">The purpose of this article is to diagnose social representations of </w:t>
      </w:r>
      <w:bookmarkStart w:id="1" w:name="_Hlk524350705"/>
      <w:r w:rsidRPr="00C2016B">
        <w:rPr>
          <w:rFonts w:ascii="Times New Roman" w:eastAsia="Times New Roman" w:hAnsi="Times New Roman"/>
          <w:color w:val="000000"/>
          <w:sz w:val="24"/>
          <w:szCs w:val="24"/>
          <w:lang w:val="en-US" w:eastAsia="es-MX"/>
        </w:rPr>
        <w:t xml:space="preserve">elementary school </w:t>
      </w:r>
      <w:bookmarkEnd w:id="1"/>
      <w:r w:rsidRPr="00C2016B">
        <w:rPr>
          <w:rFonts w:ascii="Times New Roman" w:eastAsia="Times New Roman" w:hAnsi="Times New Roman"/>
          <w:color w:val="000000"/>
          <w:sz w:val="24"/>
          <w:szCs w:val="24"/>
          <w:lang w:val="en-US" w:eastAsia="es-MX"/>
        </w:rPr>
        <w:t>teachers about environment and its implications in teaching practice of environmental education.</w:t>
      </w:r>
      <w:r>
        <w:rPr>
          <w:rFonts w:ascii="Times New Roman" w:eastAsia="Times New Roman" w:hAnsi="Times New Roman"/>
          <w:color w:val="000000"/>
          <w:sz w:val="24"/>
          <w:szCs w:val="24"/>
          <w:lang w:val="en-US" w:eastAsia="es-MX"/>
        </w:rPr>
        <w:t xml:space="preserve"> </w:t>
      </w:r>
      <w:r w:rsidRPr="00C2016B">
        <w:rPr>
          <w:rFonts w:ascii="Times New Roman" w:eastAsia="Times New Roman" w:hAnsi="Times New Roman"/>
          <w:color w:val="000000"/>
          <w:sz w:val="24"/>
          <w:szCs w:val="24"/>
          <w:lang w:val="en-US" w:eastAsia="es-MX"/>
        </w:rPr>
        <w:t>Two schools in Campeche municipality were selected</w:t>
      </w:r>
      <w:r w:rsidR="00456042">
        <w:rPr>
          <w:rFonts w:ascii="Times New Roman" w:eastAsia="Times New Roman" w:hAnsi="Times New Roman"/>
          <w:color w:val="000000"/>
          <w:sz w:val="24"/>
          <w:szCs w:val="24"/>
          <w:lang w:val="en-US" w:eastAsia="es-MX"/>
        </w:rPr>
        <w:t>:</w:t>
      </w:r>
      <w:r w:rsidR="00456042" w:rsidRPr="00C2016B">
        <w:rPr>
          <w:rFonts w:ascii="Times New Roman" w:eastAsia="Times New Roman" w:hAnsi="Times New Roman"/>
          <w:color w:val="000000"/>
          <w:sz w:val="24"/>
          <w:szCs w:val="24"/>
          <w:lang w:val="en-US" w:eastAsia="es-MX"/>
        </w:rPr>
        <w:t xml:space="preserve"> </w:t>
      </w:r>
      <w:r w:rsidRPr="00C2016B">
        <w:rPr>
          <w:rFonts w:ascii="Times New Roman" w:eastAsia="Times New Roman" w:hAnsi="Times New Roman"/>
          <w:color w:val="000000"/>
          <w:sz w:val="24"/>
          <w:szCs w:val="24"/>
          <w:lang w:val="en-US" w:eastAsia="es-MX"/>
        </w:rPr>
        <w:t xml:space="preserve">one public and one private. A questionnaire with open and closed questions was designed to obtain information on social </w:t>
      </w:r>
      <w:r w:rsidR="00666530" w:rsidRPr="00C2016B">
        <w:rPr>
          <w:rFonts w:ascii="Times New Roman" w:eastAsia="Times New Roman" w:hAnsi="Times New Roman"/>
          <w:color w:val="000000"/>
          <w:sz w:val="24"/>
          <w:szCs w:val="24"/>
          <w:lang w:val="en-US" w:eastAsia="es-MX"/>
        </w:rPr>
        <w:t>representations</w:t>
      </w:r>
      <w:r w:rsidRPr="00C2016B">
        <w:rPr>
          <w:rFonts w:ascii="Times New Roman" w:eastAsia="Times New Roman" w:hAnsi="Times New Roman"/>
          <w:color w:val="000000"/>
          <w:sz w:val="24"/>
          <w:szCs w:val="24"/>
          <w:lang w:val="en-US" w:eastAsia="es-MX"/>
        </w:rPr>
        <w:t xml:space="preserve"> of teachers. </w:t>
      </w:r>
      <w:r w:rsidR="00456042">
        <w:rPr>
          <w:rFonts w:ascii="Times New Roman" w:eastAsia="Times New Roman" w:hAnsi="Times New Roman"/>
          <w:color w:val="000000"/>
          <w:sz w:val="24"/>
          <w:szCs w:val="24"/>
          <w:lang w:val="en-US" w:eastAsia="es-MX"/>
        </w:rPr>
        <w:t>And it</w:t>
      </w:r>
      <w:r w:rsidR="00456042" w:rsidRPr="00C2016B">
        <w:rPr>
          <w:rFonts w:ascii="Times New Roman" w:eastAsia="Times New Roman" w:hAnsi="Times New Roman"/>
          <w:color w:val="000000"/>
          <w:sz w:val="24"/>
          <w:szCs w:val="24"/>
          <w:lang w:val="en-US" w:eastAsia="es-MX"/>
        </w:rPr>
        <w:t xml:space="preserve"> </w:t>
      </w:r>
      <w:r w:rsidRPr="00C2016B">
        <w:rPr>
          <w:rFonts w:ascii="Times New Roman" w:eastAsia="Times New Roman" w:hAnsi="Times New Roman"/>
          <w:color w:val="000000"/>
          <w:sz w:val="24"/>
          <w:szCs w:val="24"/>
          <w:lang w:val="en-US" w:eastAsia="es-MX"/>
        </w:rPr>
        <w:t>was applied to all teachers of each school (</w:t>
      </w:r>
      <w:r w:rsidRPr="00BE447F">
        <w:rPr>
          <w:rFonts w:ascii="Times New Roman" w:eastAsia="Times New Roman" w:hAnsi="Times New Roman"/>
          <w:i/>
          <w:color w:val="000000"/>
          <w:sz w:val="24"/>
          <w:szCs w:val="24"/>
          <w:lang w:val="en-US" w:eastAsia="es-MX"/>
        </w:rPr>
        <w:t>n</w:t>
      </w:r>
      <w:r w:rsidRPr="00C2016B">
        <w:rPr>
          <w:rFonts w:ascii="Times New Roman" w:eastAsia="Times New Roman" w:hAnsi="Times New Roman"/>
          <w:color w:val="000000"/>
          <w:sz w:val="24"/>
          <w:szCs w:val="24"/>
          <w:lang w:val="en-US" w:eastAsia="es-MX"/>
        </w:rPr>
        <w:t xml:space="preserve"> = 19). In each school,</w:t>
      </w:r>
      <w:r w:rsidR="00456042">
        <w:rPr>
          <w:rFonts w:ascii="Times New Roman" w:eastAsia="Times New Roman" w:hAnsi="Times New Roman"/>
          <w:color w:val="000000"/>
          <w:sz w:val="24"/>
          <w:szCs w:val="24"/>
          <w:lang w:val="en-US" w:eastAsia="es-MX"/>
        </w:rPr>
        <w:t xml:space="preserve"> moreover,</w:t>
      </w:r>
      <w:r w:rsidRPr="00C2016B">
        <w:rPr>
          <w:rFonts w:ascii="Times New Roman" w:eastAsia="Times New Roman" w:hAnsi="Times New Roman"/>
          <w:color w:val="000000"/>
          <w:sz w:val="24"/>
          <w:szCs w:val="24"/>
          <w:lang w:val="en-US" w:eastAsia="es-MX"/>
        </w:rPr>
        <w:t xml:space="preserve"> </w:t>
      </w:r>
      <w:r w:rsidRPr="00C2016B">
        <w:rPr>
          <w:rFonts w:ascii="Times New Roman" w:eastAsia="Times New Roman" w:hAnsi="Times New Roman"/>
          <w:color w:val="000000"/>
          <w:sz w:val="24"/>
          <w:szCs w:val="24"/>
          <w:lang w:val="en-US" w:eastAsia="es-MX"/>
        </w:rPr>
        <w:lastRenderedPageBreak/>
        <w:t>focus groups were organized to learn about teachers' perspective regarding environmental education and its educational practices.</w:t>
      </w:r>
      <w:r w:rsidRPr="00C2016B">
        <w:rPr>
          <w:lang w:val="en-US"/>
        </w:rPr>
        <w:t xml:space="preserve"> </w:t>
      </w:r>
      <w:r w:rsidRPr="00C2016B">
        <w:rPr>
          <w:rFonts w:ascii="Times New Roman" w:eastAsia="Times New Roman" w:hAnsi="Times New Roman"/>
          <w:color w:val="000000"/>
          <w:sz w:val="24"/>
          <w:szCs w:val="24"/>
          <w:lang w:val="en-US" w:eastAsia="es-MX"/>
        </w:rPr>
        <w:t>Teachers have a social representation naturalistic type about environment linked to a social representation reduced type about environmental education. As a result, the environmental education they teach is focused mainly on giving information in classroom under a very limited and decontextualized conservationist vision.</w:t>
      </w:r>
      <w:r w:rsidRPr="00C2016B">
        <w:rPr>
          <w:lang w:val="en-US"/>
        </w:rPr>
        <w:t xml:space="preserve"> </w:t>
      </w:r>
      <w:r w:rsidR="00DF6C06">
        <w:rPr>
          <w:rFonts w:ascii="Times New Roman" w:eastAsia="Times New Roman" w:hAnsi="Times New Roman"/>
          <w:color w:val="000000"/>
          <w:sz w:val="24"/>
          <w:szCs w:val="24"/>
          <w:lang w:val="en-US" w:eastAsia="es-MX"/>
        </w:rPr>
        <w:t>Finally, o</w:t>
      </w:r>
      <w:r w:rsidR="00DF6C06" w:rsidRPr="00C2016B">
        <w:rPr>
          <w:rFonts w:ascii="Times New Roman" w:eastAsia="Times New Roman" w:hAnsi="Times New Roman"/>
          <w:color w:val="000000"/>
          <w:sz w:val="24"/>
          <w:szCs w:val="24"/>
          <w:lang w:val="en-US" w:eastAsia="es-MX"/>
        </w:rPr>
        <w:t xml:space="preserve">pportunity </w:t>
      </w:r>
      <w:r w:rsidRPr="00C2016B">
        <w:rPr>
          <w:rFonts w:ascii="Times New Roman" w:eastAsia="Times New Roman" w:hAnsi="Times New Roman"/>
          <w:color w:val="000000"/>
          <w:sz w:val="24"/>
          <w:szCs w:val="24"/>
          <w:lang w:val="en-US" w:eastAsia="es-MX"/>
        </w:rPr>
        <w:t>windows are identified to transform environmental education into a factor of change and social transformation through the environmental training of teachers.</w:t>
      </w:r>
    </w:p>
    <w:p w14:paraId="75F59166" w14:textId="26361A4D" w:rsidR="00C2016B" w:rsidRDefault="00C2016B">
      <w:pPr>
        <w:spacing w:after="0" w:line="360" w:lineRule="auto"/>
        <w:jc w:val="both"/>
        <w:rPr>
          <w:rFonts w:ascii="Times New Roman" w:eastAsia="Times New Roman" w:hAnsi="Times New Roman"/>
          <w:color w:val="000000"/>
          <w:sz w:val="24"/>
          <w:szCs w:val="24"/>
          <w:lang w:val="en-US" w:eastAsia="es-MX"/>
        </w:rPr>
      </w:pPr>
      <w:r w:rsidRPr="00BE447F">
        <w:rPr>
          <w:rFonts w:eastAsia="Times New Roman" w:cs="Calibri"/>
          <w:b/>
          <w:color w:val="000000"/>
          <w:sz w:val="28"/>
          <w:szCs w:val="28"/>
          <w:lang w:val="es-ES_tradnl" w:eastAsia="es-MX"/>
        </w:rPr>
        <w:t>Keywords:</w:t>
      </w:r>
      <w:r>
        <w:rPr>
          <w:rFonts w:ascii="Times New Roman" w:eastAsia="Times New Roman" w:hAnsi="Times New Roman"/>
          <w:color w:val="000000"/>
          <w:sz w:val="24"/>
          <w:szCs w:val="24"/>
          <w:lang w:val="en-US" w:eastAsia="es-MX"/>
        </w:rPr>
        <w:t xml:space="preserve"> </w:t>
      </w:r>
      <w:r w:rsidR="00DF6C06" w:rsidRPr="00C2016B">
        <w:rPr>
          <w:rFonts w:ascii="Times New Roman" w:eastAsia="Times New Roman" w:hAnsi="Times New Roman"/>
          <w:color w:val="000000"/>
          <w:sz w:val="24"/>
          <w:szCs w:val="24"/>
          <w:lang w:val="en-US" w:eastAsia="es-MX"/>
        </w:rPr>
        <w:t>environmental</w:t>
      </w:r>
      <w:r w:rsidR="00DF6C06">
        <w:rPr>
          <w:rFonts w:ascii="Times New Roman" w:eastAsia="Times New Roman" w:hAnsi="Times New Roman"/>
          <w:color w:val="000000"/>
          <w:sz w:val="24"/>
          <w:szCs w:val="24"/>
          <w:lang w:val="en-US" w:eastAsia="es-MX"/>
        </w:rPr>
        <w:t xml:space="preserve">, </w:t>
      </w:r>
      <w:r w:rsidR="00DF6C06" w:rsidRPr="00C2016B">
        <w:rPr>
          <w:rFonts w:ascii="Times New Roman" w:eastAsia="Times New Roman" w:hAnsi="Times New Roman"/>
          <w:color w:val="000000"/>
          <w:sz w:val="24"/>
          <w:szCs w:val="24"/>
          <w:lang w:val="en-US" w:eastAsia="es-MX"/>
        </w:rPr>
        <w:t>elementary school</w:t>
      </w:r>
      <w:r w:rsidR="00DF6C06">
        <w:rPr>
          <w:rFonts w:ascii="Times New Roman" w:eastAsia="Times New Roman" w:hAnsi="Times New Roman"/>
          <w:color w:val="000000"/>
          <w:sz w:val="24"/>
          <w:szCs w:val="24"/>
          <w:lang w:val="en-US" w:eastAsia="es-MX"/>
        </w:rPr>
        <w:t xml:space="preserve">, </w:t>
      </w:r>
      <w:r>
        <w:rPr>
          <w:rFonts w:ascii="Times New Roman" w:eastAsia="Times New Roman" w:hAnsi="Times New Roman"/>
          <w:color w:val="000000"/>
          <w:sz w:val="24"/>
          <w:szCs w:val="24"/>
          <w:lang w:val="en-US" w:eastAsia="es-MX"/>
        </w:rPr>
        <w:t xml:space="preserve">teachers, </w:t>
      </w:r>
      <w:r w:rsidR="00DF6C06" w:rsidRPr="00C2016B">
        <w:rPr>
          <w:rFonts w:ascii="Times New Roman" w:eastAsia="Times New Roman" w:hAnsi="Times New Roman"/>
          <w:color w:val="000000"/>
          <w:sz w:val="24"/>
          <w:szCs w:val="24"/>
          <w:lang w:val="en-US" w:eastAsia="es-MX"/>
        </w:rPr>
        <w:t>social representations</w:t>
      </w:r>
      <w:r w:rsidR="004C5879">
        <w:rPr>
          <w:rFonts w:ascii="Times New Roman" w:eastAsia="Times New Roman" w:hAnsi="Times New Roman"/>
          <w:color w:val="000000"/>
          <w:sz w:val="24"/>
          <w:szCs w:val="24"/>
          <w:lang w:val="en-US" w:eastAsia="es-MX"/>
        </w:rPr>
        <w:t>.</w:t>
      </w:r>
    </w:p>
    <w:p w14:paraId="13B0B85C" w14:textId="77777777" w:rsidR="00BE447F" w:rsidRDefault="00BE447F" w:rsidP="00BE447F">
      <w:pPr>
        <w:spacing w:before="120" w:after="240" w:line="360" w:lineRule="auto"/>
        <w:jc w:val="both"/>
      </w:pPr>
      <w:r w:rsidRPr="00F751FF">
        <w:rPr>
          <w:rFonts w:ascii="Times New Roman" w:hAnsi="Times New Roman"/>
          <w:b/>
          <w:sz w:val="24"/>
        </w:rPr>
        <w:t>Fecha Recepción:</w:t>
      </w:r>
      <w:r w:rsidRPr="00F751FF">
        <w:rPr>
          <w:rFonts w:ascii="Times New Roman" w:hAnsi="Times New Roman"/>
          <w:sz w:val="24"/>
        </w:rPr>
        <w:t xml:space="preserve"> </w:t>
      </w:r>
      <w:proofErr w:type="gramStart"/>
      <w:r w:rsidRPr="00F751FF">
        <w:rPr>
          <w:rFonts w:ascii="Times New Roman" w:hAnsi="Times New Roman"/>
          <w:sz w:val="24"/>
        </w:rPr>
        <w:t>Febrero</w:t>
      </w:r>
      <w:proofErr w:type="gramEnd"/>
      <w:r w:rsidRPr="00F751FF">
        <w:rPr>
          <w:rFonts w:ascii="Times New Roman" w:hAnsi="Times New Roman"/>
          <w:sz w:val="24"/>
        </w:rPr>
        <w:t xml:space="preserve"> 201</w:t>
      </w:r>
      <w:r>
        <w:rPr>
          <w:rFonts w:ascii="Times New Roman" w:hAnsi="Times New Roman"/>
          <w:sz w:val="24"/>
        </w:rPr>
        <w:t>8</w:t>
      </w:r>
      <w:r w:rsidRPr="00F751FF">
        <w:rPr>
          <w:rFonts w:ascii="Times New Roman" w:hAnsi="Times New Roman"/>
          <w:sz w:val="24"/>
        </w:rPr>
        <w:t xml:space="preserve">     </w:t>
      </w:r>
      <w:r w:rsidRPr="00F751FF">
        <w:rPr>
          <w:rFonts w:ascii="Times New Roman" w:hAnsi="Times New Roman"/>
          <w:b/>
          <w:sz w:val="24"/>
        </w:rPr>
        <w:t>Fecha Aceptación:</w:t>
      </w:r>
      <w:r w:rsidRPr="00F751FF">
        <w:rPr>
          <w:rFonts w:ascii="Times New Roman" w:hAnsi="Times New Roman"/>
          <w:sz w:val="24"/>
        </w:rPr>
        <w:t xml:space="preserve"> Julio 201</w:t>
      </w:r>
      <w:r>
        <w:rPr>
          <w:rFonts w:ascii="Times New Roman" w:hAnsi="Times New Roman"/>
          <w:sz w:val="24"/>
        </w:rPr>
        <w:t>8</w:t>
      </w:r>
      <w:r>
        <w:br/>
      </w:r>
      <w:r>
        <w:pict w14:anchorId="756A8D04">
          <v:rect id="_x0000_i1025" style="width:446.5pt;height:1.5pt" o:hralign="center" o:hrstd="t" o:hr="t" fillcolor="#a0a0a0" stroked="f"/>
        </w:pict>
      </w:r>
    </w:p>
    <w:p w14:paraId="3DFEA4FA" w14:textId="77777777" w:rsidR="004C5879" w:rsidRPr="00C2016B" w:rsidRDefault="004C5879">
      <w:pPr>
        <w:spacing w:after="0" w:line="360" w:lineRule="auto"/>
        <w:jc w:val="both"/>
        <w:rPr>
          <w:rFonts w:ascii="Times New Roman" w:eastAsia="Times New Roman" w:hAnsi="Times New Roman"/>
          <w:color w:val="000000"/>
          <w:sz w:val="24"/>
          <w:szCs w:val="24"/>
          <w:lang w:val="en-US" w:eastAsia="es-MX"/>
        </w:rPr>
      </w:pPr>
    </w:p>
    <w:p w14:paraId="68D7E9F7" w14:textId="2C59B633" w:rsidR="00B230B6" w:rsidRPr="00BE447F" w:rsidRDefault="004C5879">
      <w:pPr>
        <w:spacing w:after="0" w:line="360" w:lineRule="auto"/>
        <w:jc w:val="both"/>
        <w:rPr>
          <w:rFonts w:eastAsia="Times New Roman" w:cs="Calibri"/>
          <w:b/>
          <w:color w:val="000000"/>
          <w:sz w:val="28"/>
          <w:szCs w:val="28"/>
          <w:lang w:val="es-ES_tradnl" w:eastAsia="es-MX"/>
        </w:rPr>
      </w:pPr>
      <w:r w:rsidRPr="00BE447F">
        <w:rPr>
          <w:rFonts w:eastAsia="Times New Roman" w:cs="Calibri"/>
          <w:b/>
          <w:color w:val="000000"/>
          <w:sz w:val="28"/>
          <w:szCs w:val="28"/>
          <w:lang w:val="es-ES_tradnl" w:eastAsia="es-MX"/>
        </w:rPr>
        <w:t>Introducción</w:t>
      </w:r>
    </w:p>
    <w:p w14:paraId="3E37A8EF" w14:textId="6F83B93C" w:rsidR="00821343" w:rsidRPr="00821343" w:rsidRDefault="00821343" w:rsidP="00BE447F">
      <w:pPr>
        <w:spacing w:after="0" w:line="360" w:lineRule="auto"/>
        <w:ind w:firstLine="708"/>
        <w:jc w:val="both"/>
        <w:rPr>
          <w:rFonts w:ascii="Times New Roman" w:eastAsia="Times New Roman" w:hAnsi="Times New Roman"/>
          <w:color w:val="000000"/>
          <w:sz w:val="24"/>
          <w:szCs w:val="24"/>
          <w:lang w:eastAsia="es-MX"/>
        </w:rPr>
      </w:pPr>
      <w:r w:rsidRPr="00821343">
        <w:rPr>
          <w:rFonts w:ascii="Times New Roman" w:eastAsia="Times New Roman" w:hAnsi="Times New Roman"/>
          <w:color w:val="000000"/>
          <w:sz w:val="24"/>
          <w:szCs w:val="24"/>
          <w:lang w:eastAsia="es-MX"/>
        </w:rPr>
        <w:t>La crisis ambiental es posiblemente uno de los mayores desafíos que enfrenta la humanidad en el presente siglo. Los seres humanos se encuentran extrayendo</w:t>
      </w:r>
      <w:r>
        <w:rPr>
          <w:rFonts w:ascii="Times New Roman" w:eastAsia="Times New Roman" w:hAnsi="Times New Roman"/>
          <w:color w:val="000000"/>
          <w:sz w:val="24"/>
          <w:szCs w:val="24"/>
          <w:lang w:eastAsia="es-MX"/>
        </w:rPr>
        <w:t xml:space="preserve"> recursos, incorporando contami</w:t>
      </w:r>
      <w:r w:rsidRPr="00821343">
        <w:rPr>
          <w:rFonts w:ascii="Times New Roman" w:eastAsia="Times New Roman" w:hAnsi="Times New Roman"/>
          <w:color w:val="000000"/>
          <w:sz w:val="24"/>
          <w:szCs w:val="24"/>
          <w:lang w:eastAsia="es-MX"/>
        </w:rPr>
        <w:t xml:space="preserve">nantes y alterando los ecosistemas más allá de los límites que imponen los ciclos de la </w:t>
      </w:r>
      <w:r w:rsidR="00A9321A" w:rsidRPr="00821343">
        <w:rPr>
          <w:rFonts w:ascii="Times New Roman" w:eastAsia="Times New Roman" w:hAnsi="Times New Roman"/>
          <w:color w:val="000000"/>
          <w:sz w:val="24"/>
          <w:szCs w:val="24"/>
          <w:lang w:eastAsia="es-MX"/>
        </w:rPr>
        <w:t>naturaleza</w:t>
      </w:r>
      <w:r w:rsidRPr="00821343">
        <w:rPr>
          <w:rFonts w:ascii="Times New Roman" w:eastAsia="Times New Roman" w:hAnsi="Times New Roman"/>
          <w:color w:val="000000"/>
          <w:sz w:val="24"/>
          <w:szCs w:val="24"/>
          <w:lang w:eastAsia="es-MX"/>
        </w:rPr>
        <w:t xml:space="preserve"> con el fin de satisfacer las demandas crecientes de alimento, agua, fibra, energía y otros </w:t>
      </w:r>
      <w:r w:rsidR="00A9321A" w:rsidRPr="00821343">
        <w:rPr>
          <w:rFonts w:ascii="Times New Roman" w:eastAsia="Times New Roman" w:hAnsi="Times New Roman"/>
          <w:color w:val="000000"/>
          <w:sz w:val="24"/>
          <w:szCs w:val="24"/>
          <w:lang w:eastAsia="es-MX"/>
        </w:rPr>
        <w:t>recursos</w:t>
      </w:r>
      <w:r w:rsidRPr="00821343">
        <w:rPr>
          <w:rFonts w:ascii="Times New Roman" w:eastAsia="Times New Roman" w:hAnsi="Times New Roman"/>
          <w:color w:val="000000"/>
          <w:sz w:val="24"/>
          <w:szCs w:val="24"/>
          <w:lang w:eastAsia="es-MX"/>
        </w:rPr>
        <w:t xml:space="preserve"> de las sociedades de consumo. En consecuencia, los eco</w:t>
      </w:r>
      <w:r w:rsidR="00A9321A">
        <w:rPr>
          <w:rFonts w:ascii="Times New Roman" w:eastAsia="Times New Roman" w:hAnsi="Times New Roman"/>
          <w:color w:val="000000"/>
          <w:sz w:val="24"/>
          <w:szCs w:val="24"/>
          <w:lang w:eastAsia="es-MX"/>
        </w:rPr>
        <w:t xml:space="preserve">sistemas de la </w:t>
      </w:r>
      <w:r w:rsidR="00FF263B">
        <w:rPr>
          <w:rFonts w:ascii="Times New Roman" w:eastAsia="Times New Roman" w:hAnsi="Times New Roman"/>
          <w:color w:val="000000"/>
          <w:sz w:val="24"/>
          <w:szCs w:val="24"/>
          <w:lang w:eastAsia="es-MX"/>
        </w:rPr>
        <w:t xml:space="preserve">tierra </w:t>
      </w:r>
      <w:r w:rsidR="00A9321A">
        <w:rPr>
          <w:rFonts w:ascii="Times New Roman" w:eastAsia="Times New Roman" w:hAnsi="Times New Roman"/>
          <w:color w:val="000000"/>
          <w:sz w:val="24"/>
          <w:szCs w:val="24"/>
          <w:lang w:eastAsia="es-MX"/>
        </w:rPr>
        <w:t>están per</w:t>
      </w:r>
      <w:r w:rsidRPr="00821343">
        <w:rPr>
          <w:rFonts w:ascii="Times New Roman" w:eastAsia="Times New Roman" w:hAnsi="Times New Roman"/>
          <w:color w:val="000000"/>
          <w:sz w:val="24"/>
          <w:szCs w:val="24"/>
          <w:lang w:eastAsia="es-MX"/>
        </w:rPr>
        <w:t xml:space="preserve">diendo su capacidad para proporcionar los servicios ambientales que son esenciales para el </w:t>
      </w:r>
      <w:r w:rsidR="00A9321A" w:rsidRPr="00821343">
        <w:rPr>
          <w:rFonts w:ascii="Times New Roman" w:eastAsia="Times New Roman" w:hAnsi="Times New Roman"/>
          <w:color w:val="000000"/>
          <w:sz w:val="24"/>
          <w:szCs w:val="24"/>
          <w:lang w:eastAsia="es-MX"/>
        </w:rPr>
        <w:t>funcionamiento</w:t>
      </w:r>
      <w:r w:rsidRPr="00821343">
        <w:rPr>
          <w:rFonts w:ascii="Times New Roman" w:eastAsia="Times New Roman" w:hAnsi="Times New Roman"/>
          <w:color w:val="000000"/>
          <w:sz w:val="24"/>
          <w:szCs w:val="24"/>
          <w:lang w:eastAsia="es-MX"/>
        </w:rPr>
        <w:t xml:space="preserve"> de las sociedades humanas (</w:t>
      </w:r>
      <w:r w:rsidR="0023715B" w:rsidRPr="0023715B">
        <w:rPr>
          <w:rFonts w:ascii="Times New Roman" w:eastAsia="Times New Roman" w:hAnsi="Times New Roman"/>
          <w:color w:val="000000"/>
          <w:sz w:val="24"/>
          <w:szCs w:val="24"/>
          <w:lang w:eastAsia="es-MX"/>
        </w:rPr>
        <w:t xml:space="preserve">Programa de las Naciones Unidas para el Medio Ambiente </w:t>
      </w:r>
      <w:r w:rsidR="0023715B">
        <w:rPr>
          <w:rFonts w:ascii="Times New Roman" w:eastAsia="Times New Roman" w:hAnsi="Times New Roman"/>
          <w:color w:val="000000"/>
          <w:sz w:val="24"/>
          <w:szCs w:val="24"/>
          <w:lang w:eastAsia="es-MX"/>
        </w:rPr>
        <w:t>[</w:t>
      </w:r>
      <w:r w:rsidRPr="00821343">
        <w:rPr>
          <w:rFonts w:ascii="Times New Roman" w:eastAsia="Times New Roman" w:hAnsi="Times New Roman"/>
          <w:color w:val="000000"/>
          <w:sz w:val="24"/>
          <w:szCs w:val="24"/>
          <w:lang w:eastAsia="es-MX"/>
        </w:rPr>
        <w:t>PNUMA</w:t>
      </w:r>
      <w:r w:rsidR="0023715B">
        <w:rPr>
          <w:rFonts w:ascii="Times New Roman" w:eastAsia="Times New Roman" w:hAnsi="Times New Roman"/>
          <w:color w:val="000000"/>
          <w:sz w:val="24"/>
          <w:szCs w:val="24"/>
          <w:lang w:eastAsia="es-MX"/>
        </w:rPr>
        <w:t>]</w:t>
      </w:r>
      <w:r w:rsidRPr="00821343">
        <w:rPr>
          <w:rFonts w:ascii="Times New Roman" w:eastAsia="Times New Roman" w:hAnsi="Times New Roman"/>
          <w:color w:val="000000"/>
          <w:sz w:val="24"/>
          <w:szCs w:val="24"/>
          <w:lang w:eastAsia="es-MX"/>
        </w:rPr>
        <w:t>, 2005)</w:t>
      </w:r>
      <w:r w:rsidR="00C875C1">
        <w:rPr>
          <w:rFonts w:ascii="Times New Roman" w:eastAsia="Times New Roman" w:hAnsi="Times New Roman"/>
          <w:color w:val="000000"/>
          <w:sz w:val="24"/>
          <w:szCs w:val="24"/>
          <w:lang w:eastAsia="es-MX"/>
        </w:rPr>
        <w:t>:</w:t>
      </w:r>
      <w:r>
        <w:rPr>
          <w:rFonts w:ascii="Times New Roman" w:eastAsia="Times New Roman" w:hAnsi="Times New Roman"/>
          <w:color w:val="000000"/>
          <w:sz w:val="24"/>
          <w:szCs w:val="24"/>
          <w:lang w:eastAsia="es-MX"/>
        </w:rPr>
        <w:t xml:space="preserve"> ya no es posible ga</w:t>
      </w:r>
      <w:r w:rsidRPr="00821343">
        <w:rPr>
          <w:rFonts w:ascii="Times New Roman" w:eastAsia="Times New Roman" w:hAnsi="Times New Roman"/>
          <w:color w:val="000000"/>
          <w:sz w:val="24"/>
          <w:szCs w:val="24"/>
          <w:lang w:eastAsia="es-MX"/>
        </w:rPr>
        <w:t>rantizar que puedan sustentar a las futuras generaciones.</w:t>
      </w:r>
    </w:p>
    <w:p w14:paraId="53F44DF6" w14:textId="580AA1DC" w:rsidR="008F0161" w:rsidRDefault="008828FD" w:rsidP="00BE447F">
      <w:pPr>
        <w:spacing w:after="0" w:line="360" w:lineRule="auto"/>
        <w:ind w:firstLine="708"/>
        <w:jc w:val="both"/>
        <w:rPr>
          <w:rFonts w:ascii="Times New Roman" w:eastAsia="Times New Roman" w:hAnsi="Times New Roman"/>
          <w:color w:val="000000"/>
          <w:sz w:val="24"/>
          <w:szCs w:val="24"/>
          <w:lang w:eastAsia="es-MX"/>
        </w:rPr>
      </w:pPr>
      <w:r>
        <w:rPr>
          <w:rFonts w:ascii="Times New Roman" w:eastAsia="Times New Roman" w:hAnsi="Times New Roman"/>
          <w:color w:val="000000"/>
          <w:sz w:val="24"/>
          <w:szCs w:val="24"/>
          <w:lang w:eastAsia="es-MX"/>
        </w:rPr>
        <w:t>La</w:t>
      </w:r>
      <w:r w:rsidR="00302D6B">
        <w:rPr>
          <w:rFonts w:ascii="Times New Roman" w:eastAsia="Times New Roman" w:hAnsi="Times New Roman"/>
          <w:color w:val="000000"/>
          <w:sz w:val="24"/>
          <w:szCs w:val="24"/>
          <w:lang w:eastAsia="es-MX"/>
        </w:rPr>
        <w:t xml:space="preserve"> crisis ambiental</w:t>
      </w:r>
      <w:r w:rsidR="00821343" w:rsidRPr="00821343">
        <w:rPr>
          <w:rFonts w:ascii="Times New Roman" w:eastAsia="Times New Roman" w:hAnsi="Times New Roman"/>
          <w:color w:val="000000"/>
          <w:sz w:val="24"/>
          <w:szCs w:val="24"/>
          <w:lang w:eastAsia="es-MX"/>
        </w:rPr>
        <w:t xml:space="preserve"> implica necesariamente emprender enormes esfuerzos en educación y comunicación empleando todos los medios disponibles para ello, ya que el éxito de las medidas de mitigación y adaptación dependerá de que </w:t>
      </w:r>
      <w:r w:rsidR="00852D00">
        <w:rPr>
          <w:rFonts w:ascii="Times New Roman" w:eastAsia="Times New Roman" w:hAnsi="Times New Roman"/>
          <w:color w:val="000000"/>
          <w:sz w:val="24"/>
          <w:szCs w:val="24"/>
          <w:lang w:eastAsia="es-MX"/>
        </w:rPr>
        <w:t>estas</w:t>
      </w:r>
      <w:r w:rsidR="00821343" w:rsidRPr="00821343">
        <w:rPr>
          <w:rFonts w:ascii="Times New Roman" w:eastAsia="Times New Roman" w:hAnsi="Times New Roman"/>
          <w:color w:val="000000"/>
          <w:sz w:val="24"/>
          <w:szCs w:val="24"/>
          <w:lang w:eastAsia="es-MX"/>
        </w:rPr>
        <w:t xml:space="preserve"> sean asumidas por el conjunto </w:t>
      </w:r>
      <w:r w:rsidR="00A9321A" w:rsidRPr="00821343">
        <w:rPr>
          <w:rFonts w:ascii="Times New Roman" w:eastAsia="Times New Roman" w:hAnsi="Times New Roman"/>
          <w:color w:val="000000"/>
          <w:sz w:val="24"/>
          <w:szCs w:val="24"/>
          <w:lang w:eastAsia="es-MX"/>
        </w:rPr>
        <w:t>poblacional</w:t>
      </w:r>
      <w:r w:rsidR="00821343" w:rsidRPr="00821343">
        <w:rPr>
          <w:rFonts w:ascii="Times New Roman" w:eastAsia="Times New Roman" w:hAnsi="Times New Roman"/>
          <w:color w:val="000000"/>
          <w:sz w:val="24"/>
          <w:szCs w:val="24"/>
          <w:lang w:eastAsia="es-MX"/>
        </w:rPr>
        <w:t xml:space="preserve"> más amplio. Se requiere, por lo tanto, de una sociedad cuyos miembros cuenten con un nivel de formación que los faculte a actuar sobre una base individual y colectiva en la solución integral de los problemas ambientales (</w:t>
      </w:r>
      <w:proofErr w:type="spellStart"/>
      <w:r w:rsidR="00821343" w:rsidRPr="00821343">
        <w:rPr>
          <w:rFonts w:ascii="Times New Roman" w:eastAsia="Times New Roman" w:hAnsi="Times New Roman"/>
          <w:color w:val="000000"/>
          <w:sz w:val="24"/>
          <w:szCs w:val="24"/>
          <w:lang w:eastAsia="es-MX"/>
        </w:rPr>
        <w:t>Caride</w:t>
      </w:r>
      <w:proofErr w:type="spellEnd"/>
      <w:r w:rsidR="00821343" w:rsidRPr="00821343">
        <w:rPr>
          <w:rFonts w:ascii="Times New Roman" w:eastAsia="Times New Roman" w:hAnsi="Times New Roman"/>
          <w:color w:val="000000"/>
          <w:sz w:val="24"/>
          <w:szCs w:val="24"/>
          <w:lang w:eastAsia="es-MX"/>
        </w:rPr>
        <w:t xml:space="preserve"> y Meira, 2001). Para ello, es indispensable una labor de educación ambiental que </w:t>
      </w:r>
      <w:r w:rsidR="00F659F8">
        <w:rPr>
          <w:rFonts w:ascii="Times New Roman" w:eastAsia="Times New Roman" w:hAnsi="Times New Roman"/>
          <w:color w:val="000000"/>
          <w:sz w:val="24"/>
          <w:szCs w:val="24"/>
          <w:lang w:eastAsia="es-MX"/>
        </w:rPr>
        <w:t>promueva lo siguiente:</w:t>
      </w:r>
    </w:p>
    <w:p w14:paraId="2AF05714" w14:textId="61497228" w:rsidR="00BE447F" w:rsidRDefault="00BE447F" w:rsidP="00BE447F">
      <w:pPr>
        <w:spacing w:after="0" w:line="360" w:lineRule="auto"/>
        <w:ind w:firstLine="708"/>
        <w:jc w:val="both"/>
        <w:rPr>
          <w:rFonts w:ascii="Times New Roman" w:eastAsia="Times New Roman" w:hAnsi="Times New Roman"/>
          <w:color w:val="000000"/>
          <w:sz w:val="24"/>
          <w:szCs w:val="24"/>
          <w:lang w:eastAsia="es-MX"/>
        </w:rPr>
      </w:pPr>
    </w:p>
    <w:p w14:paraId="59AD44D7" w14:textId="6736E3EA" w:rsidR="00BE447F" w:rsidRDefault="00BE447F" w:rsidP="00BE447F">
      <w:pPr>
        <w:spacing w:after="0" w:line="360" w:lineRule="auto"/>
        <w:ind w:firstLine="708"/>
        <w:jc w:val="both"/>
        <w:rPr>
          <w:rFonts w:ascii="Times New Roman" w:eastAsia="Times New Roman" w:hAnsi="Times New Roman"/>
          <w:color w:val="000000"/>
          <w:sz w:val="24"/>
          <w:szCs w:val="24"/>
          <w:lang w:eastAsia="es-MX"/>
        </w:rPr>
      </w:pPr>
    </w:p>
    <w:p w14:paraId="3FD272DB" w14:textId="77777777" w:rsidR="00BE447F" w:rsidRDefault="00BE447F" w:rsidP="00BE447F">
      <w:pPr>
        <w:spacing w:after="0" w:line="360" w:lineRule="auto"/>
        <w:ind w:firstLine="708"/>
        <w:jc w:val="both"/>
        <w:rPr>
          <w:rFonts w:ascii="Times New Roman" w:eastAsia="Times New Roman" w:hAnsi="Times New Roman"/>
          <w:color w:val="000000"/>
          <w:sz w:val="24"/>
          <w:szCs w:val="24"/>
          <w:lang w:eastAsia="es-MX"/>
        </w:rPr>
      </w:pPr>
    </w:p>
    <w:p w14:paraId="7858AA7E" w14:textId="71379B70" w:rsidR="00821343" w:rsidRPr="00821343" w:rsidRDefault="00F659F8" w:rsidP="00BE447F">
      <w:pPr>
        <w:spacing w:after="0" w:line="360" w:lineRule="auto"/>
        <w:ind w:left="708"/>
        <w:jc w:val="both"/>
        <w:rPr>
          <w:rFonts w:ascii="Times New Roman" w:eastAsia="Times New Roman" w:hAnsi="Times New Roman"/>
          <w:color w:val="000000"/>
          <w:sz w:val="24"/>
          <w:szCs w:val="24"/>
          <w:lang w:eastAsia="es-MX"/>
        </w:rPr>
      </w:pPr>
      <w:r>
        <w:rPr>
          <w:rFonts w:ascii="Times New Roman" w:eastAsia="Times New Roman" w:hAnsi="Times New Roman"/>
          <w:color w:val="000000"/>
          <w:sz w:val="24"/>
          <w:szCs w:val="24"/>
          <w:lang w:eastAsia="es-MX"/>
        </w:rPr>
        <w:lastRenderedPageBreak/>
        <w:t>L</w:t>
      </w:r>
      <w:r w:rsidR="00821343" w:rsidRPr="00821343">
        <w:rPr>
          <w:rFonts w:ascii="Times New Roman" w:eastAsia="Times New Roman" w:hAnsi="Times New Roman"/>
          <w:color w:val="000000"/>
          <w:sz w:val="24"/>
          <w:szCs w:val="24"/>
          <w:lang w:eastAsia="es-MX"/>
        </w:rPr>
        <w:t xml:space="preserve">a formación de individuos y de grupos sociales con conocimientos, habilidades, sentimientos, valores y conductas favorables para la </w:t>
      </w:r>
      <w:r w:rsidR="00A9321A" w:rsidRPr="00821343">
        <w:rPr>
          <w:rFonts w:ascii="Times New Roman" w:eastAsia="Times New Roman" w:hAnsi="Times New Roman"/>
          <w:color w:val="000000"/>
          <w:sz w:val="24"/>
          <w:szCs w:val="24"/>
          <w:lang w:eastAsia="es-MX"/>
        </w:rPr>
        <w:t>construcción</w:t>
      </w:r>
      <w:r w:rsidR="00821343" w:rsidRPr="00821343">
        <w:rPr>
          <w:rFonts w:ascii="Times New Roman" w:eastAsia="Times New Roman" w:hAnsi="Times New Roman"/>
          <w:color w:val="000000"/>
          <w:sz w:val="24"/>
          <w:szCs w:val="24"/>
          <w:lang w:eastAsia="es-MX"/>
        </w:rPr>
        <w:t xml:space="preserve"> de un nuevo paradigma social caracterizado por la existen</w:t>
      </w:r>
      <w:r w:rsidR="00A9321A">
        <w:rPr>
          <w:rFonts w:ascii="Times New Roman" w:eastAsia="Times New Roman" w:hAnsi="Times New Roman"/>
          <w:color w:val="000000"/>
          <w:sz w:val="24"/>
          <w:szCs w:val="24"/>
          <w:lang w:eastAsia="es-MX"/>
        </w:rPr>
        <w:t>cia de pautas de convivencia so</w:t>
      </w:r>
      <w:r w:rsidR="00821343" w:rsidRPr="00821343">
        <w:rPr>
          <w:rFonts w:ascii="Times New Roman" w:eastAsia="Times New Roman" w:hAnsi="Times New Roman"/>
          <w:color w:val="000000"/>
          <w:sz w:val="24"/>
          <w:szCs w:val="24"/>
          <w:lang w:eastAsia="es-MX"/>
        </w:rPr>
        <w:t>cial y con la naturaleza que conduzcan a la sustentabilidad política, económica y ecológica” (Secretaría de Medio Ambiente y Recursos Naturales [</w:t>
      </w:r>
      <w:proofErr w:type="spellStart"/>
      <w:r w:rsidR="008F0161" w:rsidRPr="00821343">
        <w:rPr>
          <w:rFonts w:ascii="Times New Roman" w:eastAsia="Times New Roman" w:hAnsi="Times New Roman"/>
          <w:color w:val="000000"/>
          <w:sz w:val="24"/>
          <w:szCs w:val="24"/>
          <w:lang w:eastAsia="es-MX"/>
        </w:rPr>
        <w:t>S</w:t>
      </w:r>
      <w:r w:rsidR="008F0161">
        <w:rPr>
          <w:rFonts w:ascii="Times New Roman" w:eastAsia="Times New Roman" w:hAnsi="Times New Roman"/>
          <w:color w:val="000000"/>
          <w:sz w:val="24"/>
          <w:szCs w:val="24"/>
          <w:lang w:eastAsia="es-MX"/>
        </w:rPr>
        <w:t>emarnat</w:t>
      </w:r>
      <w:proofErr w:type="spellEnd"/>
      <w:r w:rsidR="00821343" w:rsidRPr="00821343">
        <w:rPr>
          <w:rFonts w:ascii="Times New Roman" w:eastAsia="Times New Roman" w:hAnsi="Times New Roman"/>
          <w:color w:val="000000"/>
          <w:sz w:val="24"/>
          <w:szCs w:val="24"/>
          <w:lang w:eastAsia="es-MX"/>
        </w:rPr>
        <w:t xml:space="preserve">], 2006, p. 36). </w:t>
      </w:r>
    </w:p>
    <w:p w14:paraId="7C91A386" w14:textId="6DA63693" w:rsidR="00821343" w:rsidRPr="00821343" w:rsidRDefault="00821343" w:rsidP="00BE447F">
      <w:pPr>
        <w:spacing w:after="0" w:line="360" w:lineRule="auto"/>
        <w:ind w:firstLine="708"/>
        <w:jc w:val="both"/>
        <w:rPr>
          <w:rFonts w:ascii="Times New Roman" w:eastAsia="Times New Roman" w:hAnsi="Times New Roman"/>
          <w:color w:val="000000"/>
          <w:sz w:val="24"/>
          <w:szCs w:val="24"/>
          <w:lang w:eastAsia="es-MX"/>
        </w:rPr>
      </w:pPr>
      <w:r w:rsidRPr="00821343">
        <w:rPr>
          <w:rFonts w:ascii="Times New Roman" w:eastAsia="Times New Roman" w:hAnsi="Times New Roman"/>
          <w:color w:val="000000"/>
          <w:sz w:val="24"/>
          <w:szCs w:val="24"/>
          <w:lang w:eastAsia="es-MX"/>
        </w:rPr>
        <w:t>La educación ambiental es particularmente importante para un estado como Campeche, que se caracteriza a nivel nacional por tener más de la tercera parte de su territorio declarado como área natural protegida (Comisión Nacional para el Conocimiento y Uso de la Biodiversidad [</w:t>
      </w:r>
      <w:proofErr w:type="spellStart"/>
      <w:r w:rsidR="00DD496F" w:rsidRPr="00821343">
        <w:rPr>
          <w:rFonts w:ascii="Times New Roman" w:eastAsia="Times New Roman" w:hAnsi="Times New Roman"/>
          <w:color w:val="000000"/>
          <w:sz w:val="24"/>
          <w:szCs w:val="24"/>
          <w:lang w:eastAsia="es-MX"/>
        </w:rPr>
        <w:t>C</w:t>
      </w:r>
      <w:r w:rsidR="00DD496F">
        <w:rPr>
          <w:rFonts w:ascii="Times New Roman" w:eastAsia="Times New Roman" w:hAnsi="Times New Roman"/>
          <w:color w:val="000000"/>
          <w:sz w:val="24"/>
          <w:szCs w:val="24"/>
          <w:lang w:eastAsia="es-MX"/>
        </w:rPr>
        <w:t>onabio</w:t>
      </w:r>
      <w:proofErr w:type="spellEnd"/>
      <w:r w:rsidRPr="00821343">
        <w:rPr>
          <w:rFonts w:ascii="Times New Roman" w:eastAsia="Times New Roman" w:hAnsi="Times New Roman"/>
          <w:color w:val="000000"/>
          <w:sz w:val="24"/>
          <w:szCs w:val="24"/>
          <w:lang w:eastAsia="es-MX"/>
        </w:rPr>
        <w:t>],  2007) y cuyo desarrollo económico históricamente ha dependido de la extracción selectiva de los recursos naturales, sin que la explotación de estos recursos se haya traducido en beneficios sociales</w:t>
      </w:r>
      <w:r w:rsidR="00134602">
        <w:rPr>
          <w:rFonts w:ascii="Times New Roman" w:eastAsia="Times New Roman" w:hAnsi="Times New Roman"/>
          <w:color w:val="000000"/>
          <w:sz w:val="24"/>
          <w:szCs w:val="24"/>
          <w:lang w:eastAsia="es-MX"/>
        </w:rPr>
        <w:t>:</w:t>
      </w:r>
      <w:r w:rsidRPr="00821343">
        <w:rPr>
          <w:rFonts w:ascii="Times New Roman" w:eastAsia="Times New Roman" w:hAnsi="Times New Roman"/>
          <w:color w:val="000000"/>
          <w:sz w:val="24"/>
          <w:szCs w:val="24"/>
          <w:lang w:eastAsia="es-MX"/>
        </w:rPr>
        <w:t xml:space="preserve"> la entidad se ubica en el décimo lugar entre </w:t>
      </w:r>
      <w:r w:rsidR="00134602">
        <w:rPr>
          <w:rFonts w:ascii="Times New Roman" w:eastAsia="Times New Roman" w:hAnsi="Times New Roman"/>
          <w:color w:val="000000"/>
          <w:sz w:val="24"/>
          <w:szCs w:val="24"/>
          <w:lang w:eastAsia="es-MX"/>
        </w:rPr>
        <w:t>aquellas</w:t>
      </w:r>
      <w:r w:rsidRPr="00821343">
        <w:rPr>
          <w:rFonts w:ascii="Times New Roman" w:eastAsia="Times New Roman" w:hAnsi="Times New Roman"/>
          <w:color w:val="000000"/>
          <w:sz w:val="24"/>
          <w:szCs w:val="24"/>
          <w:lang w:eastAsia="es-MX"/>
        </w:rPr>
        <w:t xml:space="preserve"> con mayor marginación del país (Consejo Nacional de Población [</w:t>
      </w:r>
      <w:proofErr w:type="spellStart"/>
      <w:r w:rsidR="00134602" w:rsidRPr="00821343">
        <w:rPr>
          <w:rFonts w:ascii="Times New Roman" w:eastAsia="Times New Roman" w:hAnsi="Times New Roman"/>
          <w:color w:val="000000"/>
          <w:sz w:val="24"/>
          <w:szCs w:val="24"/>
          <w:lang w:eastAsia="es-MX"/>
        </w:rPr>
        <w:t>C</w:t>
      </w:r>
      <w:r w:rsidR="00134602">
        <w:rPr>
          <w:rFonts w:ascii="Times New Roman" w:eastAsia="Times New Roman" w:hAnsi="Times New Roman"/>
          <w:color w:val="000000"/>
          <w:sz w:val="24"/>
          <w:szCs w:val="24"/>
          <w:lang w:eastAsia="es-MX"/>
        </w:rPr>
        <w:t>onapo</w:t>
      </w:r>
      <w:proofErr w:type="spellEnd"/>
      <w:r w:rsidRPr="00821343">
        <w:rPr>
          <w:rFonts w:ascii="Times New Roman" w:eastAsia="Times New Roman" w:hAnsi="Times New Roman"/>
          <w:color w:val="000000"/>
          <w:sz w:val="24"/>
          <w:szCs w:val="24"/>
          <w:lang w:eastAsia="es-MX"/>
        </w:rPr>
        <w:t>],  2010).</w:t>
      </w:r>
    </w:p>
    <w:p w14:paraId="7A3B4057" w14:textId="6884B391" w:rsidR="00821343" w:rsidRPr="00821343" w:rsidRDefault="00821343" w:rsidP="00BE447F">
      <w:pPr>
        <w:spacing w:after="0" w:line="360" w:lineRule="auto"/>
        <w:ind w:firstLine="708"/>
        <w:jc w:val="both"/>
        <w:rPr>
          <w:rFonts w:ascii="Times New Roman" w:eastAsia="Times New Roman" w:hAnsi="Times New Roman"/>
          <w:color w:val="000000"/>
          <w:sz w:val="24"/>
          <w:szCs w:val="24"/>
          <w:lang w:eastAsia="es-MX"/>
        </w:rPr>
      </w:pPr>
      <w:r w:rsidRPr="00821343">
        <w:rPr>
          <w:rFonts w:ascii="Times New Roman" w:eastAsia="Times New Roman" w:hAnsi="Times New Roman"/>
          <w:color w:val="000000"/>
          <w:sz w:val="24"/>
          <w:szCs w:val="24"/>
          <w:lang w:eastAsia="es-MX"/>
        </w:rPr>
        <w:t>Desde hace más de dos décadas</w:t>
      </w:r>
      <w:r w:rsidR="00134602">
        <w:rPr>
          <w:rFonts w:ascii="Times New Roman" w:eastAsia="Times New Roman" w:hAnsi="Times New Roman"/>
          <w:color w:val="000000"/>
          <w:sz w:val="24"/>
          <w:szCs w:val="24"/>
          <w:lang w:eastAsia="es-MX"/>
        </w:rPr>
        <w:t>,</w:t>
      </w:r>
      <w:r w:rsidRPr="00821343">
        <w:rPr>
          <w:rFonts w:ascii="Times New Roman" w:eastAsia="Times New Roman" w:hAnsi="Times New Roman"/>
          <w:color w:val="000000"/>
          <w:sz w:val="24"/>
          <w:szCs w:val="24"/>
          <w:lang w:eastAsia="es-MX"/>
        </w:rPr>
        <w:t xml:space="preserve"> la Secretaría de Educación Pública</w:t>
      </w:r>
      <w:r w:rsidR="00134602">
        <w:rPr>
          <w:rFonts w:ascii="Times New Roman" w:eastAsia="Times New Roman" w:hAnsi="Times New Roman"/>
          <w:color w:val="000000"/>
          <w:sz w:val="24"/>
          <w:szCs w:val="24"/>
          <w:lang w:eastAsia="es-MX"/>
        </w:rPr>
        <w:t xml:space="preserve"> (SEP)</w:t>
      </w:r>
      <w:r w:rsidRPr="00821343">
        <w:rPr>
          <w:rFonts w:ascii="Times New Roman" w:eastAsia="Times New Roman" w:hAnsi="Times New Roman"/>
          <w:color w:val="000000"/>
          <w:sz w:val="24"/>
          <w:szCs w:val="24"/>
          <w:lang w:eastAsia="es-MX"/>
        </w:rPr>
        <w:t xml:space="preserve"> ha venido instrumentado acciones formativas para que los profesores desarrollen con mayores elementos la educación ambiental en la educación básica y coadyuvar así</w:t>
      </w:r>
      <w:r w:rsidR="00134602">
        <w:rPr>
          <w:rFonts w:ascii="Times New Roman" w:eastAsia="Times New Roman" w:hAnsi="Times New Roman"/>
          <w:color w:val="000000"/>
          <w:sz w:val="24"/>
          <w:szCs w:val="24"/>
          <w:lang w:eastAsia="es-MX"/>
        </w:rPr>
        <w:t>,</w:t>
      </w:r>
      <w:r w:rsidRPr="00821343">
        <w:rPr>
          <w:rFonts w:ascii="Times New Roman" w:eastAsia="Times New Roman" w:hAnsi="Times New Roman"/>
          <w:color w:val="000000"/>
          <w:sz w:val="24"/>
          <w:szCs w:val="24"/>
          <w:lang w:eastAsia="es-MX"/>
        </w:rPr>
        <w:t xml:space="preserve"> desde </w:t>
      </w:r>
      <w:r w:rsidR="00744920">
        <w:rPr>
          <w:rFonts w:ascii="Times New Roman" w:eastAsia="Times New Roman" w:hAnsi="Times New Roman"/>
          <w:color w:val="000000"/>
          <w:sz w:val="24"/>
          <w:szCs w:val="24"/>
          <w:lang w:eastAsia="es-MX"/>
        </w:rPr>
        <w:t>la esfera</w:t>
      </w:r>
      <w:r w:rsidRPr="00821343">
        <w:rPr>
          <w:rFonts w:ascii="Times New Roman" w:eastAsia="Times New Roman" w:hAnsi="Times New Roman"/>
          <w:color w:val="000000"/>
          <w:sz w:val="24"/>
          <w:szCs w:val="24"/>
          <w:lang w:eastAsia="es-MX"/>
        </w:rPr>
        <w:t xml:space="preserve"> </w:t>
      </w:r>
      <w:r w:rsidR="00744920" w:rsidRPr="00821343">
        <w:rPr>
          <w:rFonts w:ascii="Times New Roman" w:eastAsia="Times New Roman" w:hAnsi="Times New Roman"/>
          <w:color w:val="000000"/>
          <w:sz w:val="24"/>
          <w:szCs w:val="24"/>
          <w:lang w:eastAsia="es-MX"/>
        </w:rPr>
        <w:t>educativ</w:t>
      </w:r>
      <w:r w:rsidR="00744920">
        <w:rPr>
          <w:rFonts w:ascii="Times New Roman" w:eastAsia="Times New Roman" w:hAnsi="Times New Roman"/>
          <w:color w:val="000000"/>
          <w:sz w:val="24"/>
          <w:szCs w:val="24"/>
          <w:lang w:eastAsia="es-MX"/>
        </w:rPr>
        <w:t>a</w:t>
      </w:r>
      <w:r w:rsidR="00D9382D">
        <w:rPr>
          <w:rFonts w:ascii="Times New Roman" w:eastAsia="Times New Roman" w:hAnsi="Times New Roman"/>
          <w:color w:val="000000"/>
          <w:sz w:val="24"/>
          <w:szCs w:val="24"/>
          <w:lang w:eastAsia="es-MX"/>
        </w:rPr>
        <w:t>,</w:t>
      </w:r>
      <w:r w:rsidRPr="00821343">
        <w:rPr>
          <w:rFonts w:ascii="Times New Roman" w:eastAsia="Times New Roman" w:hAnsi="Times New Roman"/>
          <w:color w:val="000000"/>
          <w:sz w:val="24"/>
          <w:szCs w:val="24"/>
          <w:lang w:eastAsia="es-MX"/>
        </w:rPr>
        <w:t xml:space="preserve"> </w:t>
      </w:r>
      <w:r w:rsidR="00D9382D">
        <w:rPr>
          <w:rFonts w:ascii="Times New Roman" w:eastAsia="Times New Roman" w:hAnsi="Times New Roman"/>
          <w:color w:val="000000"/>
          <w:sz w:val="24"/>
          <w:szCs w:val="24"/>
          <w:lang w:eastAsia="es-MX"/>
        </w:rPr>
        <w:t>a</w:t>
      </w:r>
      <w:r w:rsidR="00D9382D" w:rsidRPr="00821343">
        <w:rPr>
          <w:rFonts w:ascii="Times New Roman" w:eastAsia="Times New Roman" w:hAnsi="Times New Roman"/>
          <w:color w:val="000000"/>
          <w:sz w:val="24"/>
          <w:szCs w:val="24"/>
          <w:lang w:eastAsia="es-MX"/>
        </w:rPr>
        <w:t xml:space="preserve"> </w:t>
      </w:r>
      <w:r w:rsidRPr="00821343">
        <w:rPr>
          <w:rFonts w:ascii="Times New Roman" w:eastAsia="Times New Roman" w:hAnsi="Times New Roman"/>
          <w:color w:val="000000"/>
          <w:sz w:val="24"/>
          <w:szCs w:val="24"/>
          <w:lang w:eastAsia="es-MX"/>
        </w:rPr>
        <w:t xml:space="preserve">la </w:t>
      </w:r>
      <w:r w:rsidR="00A9321A" w:rsidRPr="00821343">
        <w:rPr>
          <w:rFonts w:ascii="Times New Roman" w:eastAsia="Times New Roman" w:hAnsi="Times New Roman"/>
          <w:color w:val="000000"/>
          <w:sz w:val="24"/>
          <w:szCs w:val="24"/>
          <w:lang w:eastAsia="es-MX"/>
        </w:rPr>
        <w:t>construcción</w:t>
      </w:r>
      <w:r w:rsidRPr="00821343">
        <w:rPr>
          <w:rFonts w:ascii="Times New Roman" w:eastAsia="Times New Roman" w:hAnsi="Times New Roman"/>
          <w:color w:val="000000"/>
          <w:sz w:val="24"/>
          <w:szCs w:val="24"/>
          <w:lang w:eastAsia="es-MX"/>
        </w:rPr>
        <w:t xml:space="preserve"> de una cultura de sustentabilidad en la sociedad (Guevara y Fernández, 2010). No obstante, estos esfuerzos no han sido suficientes para superar la tendencia reduccionista de las actividades ambientales que se llevan a cabo en las escuelas (Terrón, 2010). Parece evidente que las estrategias formativas centradas en la difusión de conocimientos ambientales han fallado en inducir en los maestros y las escuelas respuestas consistentes y acordes con la magnitud del problema ambiental y el cambio climático. El presente trabajo tiene como objetivo analizar la manera </w:t>
      </w:r>
      <w:r w:rsidR="0070414D">
        <w:rPr>
          <w:rFonts w:ascii="Times New Roman" w:eastAsia="Times New Roman" w:hAnsi="Times New Roman"/>
          <w:color w:val="000000"/>
          <w:sz w:val="24"/>
          <w:szCs w:val="24"/>
          <w:lang w:eastAsia="es-MX"/>
        </w:rPr>
        <w:t>en que</w:t>
      </w:r>
      <w:r w:rsidR="0070414D" w:rsidRPr="00821343">
        <w:rPr>
          <w:rFonts w:ascii="Times New Roman" w:eastAsia="Times New Roman" w:hAnsi="Times New Roman"/>
          <w:color w:val="000000"/>
          <w:sz w:val="24"/>
          <w:szCs w:val="24"/>
          <w:lang w:eastAsia="es-MX"/>
        </w:rPr>
        <w:t xml:space="preserve"> </w:t>
      </w:r>
      <w:r w:rsidRPr="00821343">
        <w:rPr>
          <w:rFonts w:ascii="Times New Roman" w:eastAsia="Times New Roman" w:hAnsi="Times New Roman"/>
          <w:color w:val="000000"/>
          <w:sz w:val="24"/>
          <w:szCs w:val="24"/>
          <w:lang w:eastAsia="es-MX"/>
        </w:rPr>
        <w:t xml:space="preserve">se puede mejorar la práctica educativa de la educación y la cultura ambiental que se imparte en la escuela básica. Para ello, se aborda el problema a investigar desde la </w:t>
      </w:r>
      <w:r w:rsidR="00A9321A" w:rsidRPr="00821343">
        <w:rPr>
          <w:rFonts w:ascii="Times New Roman" w:eastAsia="Times New Roman" w:hAnsi="Times New Roman"/>
          <w:color w:val="000000"/>
          <w:sz w:val="24"/>
          <w:szCs w:val="24"/>
          <w:lang w:eastAsia="es-MX"/>
        </w:rPr>
        <w:t>perspectiv</w:t>
      </w:r>
      <w:r w:rsidRPr="00821343">
        <w:rPr>
          <w:rFonts w:ascii="Times New Roman" w:eastAsia="Times New Roman" w:hAnsi="Times New Roman"/>
          <w:color w:val="000000"/>
          <w:sz w:val="24"/>
          <w:szCs w:val="24"/>
          <w:lang w:eastAsia="es-MX"/>
        </w:rPr>
        <w:t xml:space="preserve">a de los profesores como los principales actores del hecho educativo, analizando el significado que tiene para ellos la educación ambiental, la </w:t>
      </w:r>
      <w:r w:rsidR="00847ED4">
        <w:rPr>
          <w:rFonts w:ascii="Times New Roman" w:eastAsia="Times New Roman" w:hAnsi="Times New Roman"/>
          <w:color w:val="000000"/>
          <w:sz w:val="24"/>
          <w:szCs w:val="24"/>
          <w:lang w:eastAsia="es-MX"/>
        </w:rPr>
        <w:t xml:space="preserve">forma en </w:t>
      </w:r>
      <w:r w:rsidR="00360037">
        <w:rPr>
          <w:rFonts w:ascii="Times New Roman" w:eastAsia="Times New Roman" w:hAnsi="Times New Roman"/>
          <w:color w:val="000000"/>
          <w:sz w:val="24"/>
          <w:szCs w:val="24"/>
          <w:lang w:eastAsia="es-MX"/>
        </w:rPr>
        <w:t>la que</w:t>
      </w:r>
      <w:r w:rsidRPr="00821343">
        <w:rPr>
          <w:rFonts w:ascii="Times New Roman" w:eastAsia="Times New Roman" w:hAnsi="Times New Roman"/>
          <w:color w:val="000000"/>
          <w:sz w:val="24"/>
          <w:szCs w:val="24"/>
          <w:lang w:eastAsia="es-MX"/>
        </w:rPr>
        <w:t xml:space="preserve"> construyen ese significado y la influencia que tiene sobre la formación ambiental que se desarrolla en la escuela. </w:t>
      </w:r>
    </w:p>
    <w:p w14:paraId="265594E4" w14:textId="63249AAE" w:rsidR="00D01C8F" w:rsidRDefault="00821343" w:rsidP="00BE447F">
      <w:pPr>
        <w:spacing w:after="0" w:line="360" w:lineRule="auto"/>
        <w:ind w:firstLine="708"/>
        <w:jc w:val="both"/>
        <w:rPr>
          <w:rFonts w:ascii="Times New Roman" w:eastAsia="Times New Roman" w:hAnsi="Times New Roman"/>
          <w:color w:val="000000"/>
          <w:sz w:val="24"/>
          <w:szCs w:val="24"/>
          <w:lang w:eastAsia="es-MX"/>
        </w:rPr>
      </w:pPr>
      <w:r w:rsidRPr="00821343">
        <w:rPr>
          <w:rFonts w:ascii="Times New Roman" w:eastAsia="Times New Roman" w:hAnsi="Times New Roman"/>
          <w:color w:val="000000"/>
          <w:sz w:val="24"/>
          <w:szCs w:val="24"/>
          <w:lang w:eastAsia="es-MX"/>
        </w:rPr>
        <w:t xml:space="preserve">Se propone utilizar el enfoque teórico metodológico de las </w:t>
      </w:r>
      <w:r w:rsidR="00435246">
        <w:rPr>
          <w:rFonts w:ascii="Times New Roman" w:eastAsia="Times New Roman" w:hAnsi="Times New Roman"/>
          <w:color w:val="000000"/>
          <w:sz w:val="24"/>
          <w:szCs w:val="24"/>
          <w:lang w:eastAsia="es-MX"/>
        </w:rPr>
        <w:t>r</w:t>
      </w:r>
      <w:r w:rsidR="00435246" w:rsidRPr="00821343">
        <w:rPr>
          <w:rFonts w:ascii="Times New Roman" w:eastAsia="Times New Roman" w:hAnsi="Times New Roman"/>
          <w:color w:val="000000"/>
          <w:sz w:val="24"/>
          <w:szCs w:val="24"/>
          <w:lang w:eastAsia="es-MX"/>
        </w:rPr>
        <w:t xml:space="preserve">epresentaciones </w:t>
      </w:r>
      <w:r w:rsidR="00435246">
        <w:rPr>
          <w:rFonts w:ascii="Times New Roman" w:eastAsia="Times New Roman" w:hAnsi="Times New Roman"/>
          <w:color w:val="000000"/>
          <w:sz w:val="24"/>
          <w:szCs w:val="24"/>
          <w:lang w:eastAsia="es-MX"/>
        </w:rPr>
        <w:t>s</w:t>
      </w:r>
      <w:r w:rsidR="00435246" w:rsidRPr="00821343">
        <w:rPr>
          <w:rFonts w:ascii="Times New Roman" w:eastAsia="Times New Roman" w:hAnsi="Times New Roman"/>
          <w:color w:val="000000"/>
          <w:sz w:val="24"/>
          <w:szCs w:val="24"/>
          <w:lang w:eastAsia="es-MX"/>
        </w:rPr>
        <w:t xml:space="preserve">ociales </w:t>
      </w:r>
      <w:r w:rsidRPr="00821343">
        <w:rPr>
          <w:rFonts w:ascii="Times New Roman" w:eastAsia="Times New Roman" w:hAnsi="Times New Roman"/>
          <w:color w:val="000000"/>
          <w:sz w:val="24"/>
          <w:szCs w:val="24"/>
          <w:lang w:eastAsia="es-MX"/>
        </w:rPr>
        <w:t xml:space="preserve">(RS), el cual ha sido aplicado durante los últimos años en la investigación de la dimensión social del ambiente (Calixto, 2013). Es un enfoque teórico particularmente apropiado para entender las razones que frenan la disposición de las personas para actuar y asumir la responsabilidad </w:t>
      </w:r>
      <w:r w:rsidR="00A9321A" w:rsidRPr="00821343">
        <w:rPr>
          <w:rFonts w:ascii="Times New Roman" w:eastAsia="Times New Roman" w:hAnsi="Times New Roman"/>
          <w:color w:val="000000"/>
          <w:sz w:val="24"/>
          <w:szCs w:val="24"/>
          <w:lang w:eastAsia="es-MX"/>
        </w:rPr>
        <w:t>personal</w:t>
      </w:r>
      <w:r w:rsidRPr="00821343">
        <w:rPr>
          <w:rFonts w:ascii="Times New Roman" w:eastAsia="Times New Roman" w:hAnsi="Times New Roman"/>
          <w:color w:val="000000"/>
          <w:sz w:val="24"/>
          <w:szCs w:val="24"/>
          <w:lang w:eastAsia="es-MX"/>
        </w:rPr>
        <w:t xml:space="preserve"> y colectiva frente al cambio climático (González, 2012). Se entiende por </w:t>
      </w:r>
      <w:r w:rsidRPr="00BE447F">
        <w:rPr>
          <w:rFonts w:ascii="Times New Roman" w:eastAsia="Times New Roman" w:hAnsi="Times New Roman"/>
          <w:i/>
          <w:color w:val="000000"/>
          <w:sz w:val="24"/>
          <w:szCs w:val="24"/>
          <w:lang w:eastAsia="es-MX"/>
        </w:rPr>
        <w:t>RS</w:t>
      </w:r>
      <w:r w:rsidR="00EC3C2E">
        <w:rPr>
          <w:rFonts w:ascii="Times New Roman" w:eastAsia="Times New Roman" w:hAnsi="Times New Roman"/>
          <w:color w:val="000000"/>
          <w:sz w:val="24"/>
          <w:szCs w:val="24"/>
          <w:lang w:eastAsia="es-MX"/>
        </w:rPr>
        <w:t>, por su parte,</w:t>
      </w:r>
      <w:r w:rsidRPr="00821343">
        <w:rPr>
          <w:rFonts w:ascii="Times New Roman" w:eastAsia="Times New Roman" w:hAnsi="Times New Roman"/>
          <w:color w:val="000000"/>
          <w:sz w:val="24"/>
          <w:szCs w:val="24"/>
          <w:lang w:eastAsia="es-MX"/>
        </w:rPr>
        <w:t xml:space="preserve"> al conjunto de ideas </w:t>
      </w:r>
      <w:r w:rsidR="0087791C">
        <w:rPr>
          <w:rFonts w:ascii="Times New Roman" w:eastAsia="Times New Roman" w:hAnsi="Times New Roman"/>
          <w:color w:val="000000"/>
          <w:sz w:val="24"/>
          <w:szCs w:val="24"/>
          <w:lang w:eastAsia="es-MX"/>
        </w:rPr>
        <w:t xml:space="preserve">construido </w:t>
      </w:r>
      <w:r w:rsidRPr="00821343">
        <w:rPr>
          <w:rFonts w:ascii="Times New Roman" w:eastAsia="Times New Roman" w:hAnsi="Times New Roman"/>
          <w:color w:val="000000"/>
          <w:sz w:val="24"/>
          <w:szCs w:val="24"/>
          <w:lang w:eastAsia="es-MX"/>
        </w:rPr>
        <w:t xml:space="preserve">de manera </w:t>
      </w:r>
      <w:r w:rsidR="001B7043" w:rsidRPr="00821343">
        <w:rPr>
          <w:rFonts w:ascii="Times New Roman" w:eastAsia="Times New Roman" w:hAnsi="Times New Roman"/>
          <w:color w:val="000000"/>
          <w:sz w:val="24"/>
          <w:szCs w:val="24"/>
          <w:lang w:eastAsia="es-MX"/>
        </w:rPr>
        <w:t>colectiv</w:t>
      </w:r>
      <w:r w:rsidR="00405521">
        <w:rPr>
          <w:rFonts w:ascii="Times New Roman" w:eastAsia="Times New Roman" w:hAnsi="Times New Roman"/>
          <w:color w:val="000000"/>
          <w:sz w:val="24"/>
          <w:szCs w:val="24"/>
          <w:lang w:eastAsia="es-MX"/>
        </w:rPr>
        <w:t>a</w:t>
      </w:r>
      <w:r w:rsidR="001B7043" w:rsidRPr="00821343">
        <w:rPr>
          <w:rFonts w:ascii="Times New Roman" w:eastAsia="Times New Roman" w:hAnsi="Times New Roman"/>
          <w:color w:val="000000"/>
          <w:sz w:val="24"/>
          <w:szCs w:val="24"/>
          <w:lang w:eastAsia="es-MX"/>
        </w:rPr>
        <w:t xml:space="preserve"> </w:t>
      </w:r>
      <w:r w:rsidR="0087791C">
        <w:rPr>
          <w:rFonts w:ascii="Times New Roman" w:eastAsia="Times New Roman" w:hAnsi="Times New Roman"/>
          <w:color w:val="000000"/>
          <w:sz w:val="24"/>
          <w:szCs w:val="24"/>
          <w:lang w:eastAsia="es-MX"/>
        </w:rPr>
        <w:t>que</w:t>
      </w:r>
      <w:r w:rsidR="0087791C" w:rsidRPr="00821343">
        <w:rPr>
          <w:rFonts w:ascii="Times New Roman" w:eastAsia="Times New Roman" w:hAnsi="Times New Roman"/>
          <w:color w:val="000000"/>
          <w:sz w:val="24"/>
          <w:szCs w:val="24"/>
          <w:lang w:eastAsia="es-MX"/>
        </w:rPr>
        <w:t xml:space="preserve"> </w:t>
      </w:r>
      <w:r w:rsidRPr="00821343">
        <w:rPr>
          <w:rFonts w:ascii="Times New Roman" w:eastAsia="Times New Roman" w:hAnsi="Times New Roman"/>
          <w:color w:val="000000"/>
          <w:sz w:val="24"/>
          <w:szCs w:val="24"/>
          <w:lang w:eastAsia="es-MX"/>
        </w:rPr>
        <w:t>le permite</w:t>
      </w:r>
      <w:r w:rsidR="0087791C">
        <w:rPr>
          <w:rFonts w:ascii="Times New Roman" w:eastAsia="Times New Roman" w:hAnsi="Times New Roman"/>
          <w:color w:val="000000"/>
          <w:sz w:val="24"/>
          <w:szCs w:val="24"/>
          <w:lang w:eastAsia="es-MX"/>
        </w:rPr>
        <w:t xml:space="preserve"> a una comunidad </w:t>
      </w:r>
      <w:r w:rsidR="0087791C">
        <w:rPr>
          <w:rFonts w:ascii="Times New Roman" w:eastAsia="Times New Roman" w:hAnsi="Times New Roman"/>
          <w:color w:val="000000"/>
          <w:sz w:val="24"/>
          <w:szCs w:val="24"/>
          <w:lang w:eastAsia="es-MX"/>
        </w:rPr>
        <w:lastRenderedPageBreak/>
        <w:t>humana</w:t>
      </w:r>
      <w:r w:rsidRPr="00821343">
        <w:rPr>
          <w:rFonts w:ascii="Times New Roman" w:eastAsia="Times New Roman" w:hAnsi="Times New Roman"/>
          <w:color w:val="000000"/>
          <w:sz w:val="24"/>
          <w:szCs w:val="24"/>
          <w:lang w:eastAsia="es-MX"/>
        </w:rPr>
        <w:t xml:space="preserve"> </w:t>
      </w:r>
      <w:r w:rsidR="00EC3C2E">
        <w:rPr>
          <w:rFonts w:ascii="Times New Roman" w:eastAsia="Times New Roman" w:hAnsi="Times New Roman"/>
          <w:color w:val="000000"/>
          <w:sz w:val="24"/>
          <w:szCs w:val="24"/>
          <w:lang w:eastAsia="es-MX"/>
        </w:rPr>
        <w:t>comprender</w:t>
      </w:r>
      <w:r w:rsidR="00EC3C2E" w:rsidRPr="00821343">
        <w:rPr>
          <w:rFonts w:ascii="Times New Roman" w:eastAsia="Times New Roman" w:hAnsi="Times New Roman"/>
          <w:color w:val="000000"/>
          <w:sz w:val="24"/>
          <w:szCs w:val="24"/>
          <w:lang w:eastAsia="es-MX"/>
        </w:rPr>
        <w:t xml:space="preserve"> </w:t>
      </w:r>
      <w:r w:rsidRPr="00821343">
        <w:rPr>
          <w:rFonts w:ascii="Times New Roman" w:eastAsia="Times New Roman" w:hAnsi="Times New Roman"/>
          <w:color w:val="000000"/>
          <w:sz w:val="24"/>
          <w:szCs w:val="24"/>
          <w:lang w:eastAsia="es-MX"/>
        </w:rPr>
        <w:t>e interpretar el mundo (Fernández y Benayas, 2011).</w:t>
      </w:r>
      <w:r w:rsidR="00405521">
        <w:rPr>
          <w:rFonts w:ascii="Times New Roman" w:eastAsia="Times New Roman" w:hAnsi="Times New Roman"/>
          <w:color w:val="000000"/>
          <w:sz w:val="24"/>
          <w:szCs w:val="24"/>
          <w:lang w:eastAsia="es-MX"/>
        </w:rPr>
        <w:t xml:space="preserve"> En palabras de </w:t>
      </w:r>
      <w:proofErr w:type="spellStart"/>
      <w:r w:rsidR="00405521" w:rsidRPr="00821343">
        <w:rPr>
          <w:rFonts w:ascii="Times New Roman" w:eastAsia="Times New Roman" w:hAnsi="Times New Roman"/>
          <w:color w:val="000000"/>
          <w:sz w:val="24"/>
          <w:szCs w:val="24"/>
          <w:lang w:eastAsia="es-MX"/>
        </w:rPr>
        <w:t>Jodelete</w:t>
      </w:r>
      <w:proofErr w:type="spellEnd"/>
      <w:r w:rsidR="00405521">
        <w:rPr>
          <w:rFonts w:ascii="Times New Roman" w:eastAsia="Times New Roman" w:hAnsi="Times New Roman"/>
          <w:color w:val="000000"/>
          <w:sz w:val="24"/>
          <w:szCs w:val="24"/>
          <w:lang w:eastAsia="es-MX"/>
        </w:rPr>
        <w:t xml:space="preserve"> (</w:t>
      </w:r>
      <w:r w:rsidR="00405521" w:rsidRPr="00821343">
        <w:rPr>
          <w:rFonts w:ascii="Times New Roman" w:eastAsia="Times New Roman" w:hAnsi="Times New Roman"/>
          <w:color w:val="000000"/>
          <w:sz w:val="24"/>
          <w:szCs w:val="24"/>
          <w:lang w:eastAsia="es-MX"/>
        </w:rPr>
        <w:t>1984)</w:t>
      </w:r>
      <w:r w:rsidR="00405521">
        <w:rPr>
          <w:rFonts w:ascii="Times New Roman" w:eastAsia="Times New Roman" w:hAnsi="Times New Roman"/>
          <w:color w:val="000000"/>
          <w:sz w:val="24"/>
          <w:szCs w:val="24"/>
          <w:lang w:eastAsia="es-MX"/>
        </w:rPr>
        <w:t>,</w:t>
      </w:r>
      <w:r w:rsidRPr="00821343">
        <w:rPr>
          <w:rFonts w:ascii="Times New Roman" w:eastAsia="Times New Roman" w:hAnsi="Times New Roman"/>
          <w:color w:val="000000"/>
          <w:sz w:val="24"/>
          <w:szCs w:val="24"/>
          <w:lang w:eastAsia="es-MX"/>
        </w:rPr>
        <w:t xml:space="preserve"> </w:t>
      </w:r>
      <w:r w:rsidR="00405521">
        <w:rPr>
          <w:rFonts w:ascii="Times New Roman" w:eastAsia="Times New Roman" w:hAnsi="Times New Roman"/>
          <w:color w:val="000000"/>
          <w:sz w:val="24"/>
          <w:szCs w:val="24"/>
          <w:lang w:eastAsia="es-MX"/>
        </w:rPr>
        <w:t>l</w:t>
      </w:r>
      <w:r w:rsidR="00405521" w:rsidRPr="00821343">
        <w:rPr>
          <w:rFonts w:ascii="Times New Roman" w:eastAsia="Times New Roman" w:hAnsi="Times New Roman"/>
          <w:color w:val="000000"/>
          <w:sz w:val="24"/>
          <w:szCs w:val="24"/>
          <w:lang w:eastAsia="es-MX"/>
        </w:rPr>
        <w:t xml:space="preserve">as </w:t>
      </w:r>
      <w:r w:rsidRPr="00821343">
        <w:rPr>
          <w:rFonts w:ascii="Times New Roman" w:eastAsia="Times New Roman" w:hAnsi="Times New Roman"/>
          <w:color w:val="000000"/>
          <w:sz w:val="24"/>
          <w:szCs w:val="24"/>
          <w:lang w:eastAsia="es-MX"/>
        </w:rPr>
        <w:t xml:space="preserve">RS son lo que habitualmente se </w:t>
      </w:r>
      <w:proofErr w:type="gramStart"/>
      <w:r w:rsidRPr="00821343">
        <w:rPr>
          <w:rFonts w:ascii="Times New Roman" w:eastAsia="Times New Roman" w:hAnsi="Times New Roman"/>
          <w:color w:val="000000"/>
          <w:sz w:val="24"/>
          <w:szCs w:val="24"/>
          <w:lang w:eastAsia="es-MX"/>
        </w:rPr>
        <w:t>denomina</w:t>
      </w:r>
      <w:r w:rsidR="00520916">
        <w:rPr>
          <w:rFonts w:ascii="Times New Roman" w:eastAsia="Times New Roman" w:hAnsi="Times New Roman"/>
          <w:color w:val="000000"/>
          <w:sz w:val="24"/>
          <w:szCs w:val="24"/>
          <w:lang w:eastAsia="es-MX"/>
        </w:rPr>
        <w:t xml:space="preserve"> como</w:t>
      </w:r>
      <w:proofErr w:type="gramEnd"/>
      <w:r w:rsidR="00405521">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sentido común</w:t>
      </w:r>
      <w:r w:rsidRPr="00821343">
        <w:rPr>
          <w:rFonts w:ascii="Times New Roman" w:eastAsia="Times New Roman" w:hAnsi="Times New Roman"/>
          <w:color w:val="000000"/>
          <w:sz w:val="24"/>
          <w:szCs w:val="24"/>
          <w:lang w:eastAsia="es-MX"/>
        </w:rPr>
        <w:t xml:space="preserve">. </w:t>
      </w:r>
    </w:p>
    <w:p w14:paraId="4E2042C4" w14:textId="58E231A7" w:rsidR="00821343" w:rsidRPr="00821343" w:rsidRDefault="00821343" w:rsidP="00BE447F">
      <w:pPr>
        <w:spacing w:after="0" w:line="360" w:lineRule="auto"/>
        <w:ind w:firstLine="708"/>
        <w:jc w:val="both"/>
        <w:rPr>
          <w:rFonts w:ascii="Times New Roman" w:eastAsia="Times New Roman" w:hAnsi="Times New Roman"/>
          <w:color w:val="000000"/>
          <w:sz w:val="24"/>
          <w:szCs w:val="24"/>
          <w:lang w:eastAsia="es-MX"/>
        </w:rPr>
      </w:pPr>
      <w:r w:rsidRPr="00821343">
        <w:rPr>
          <w:rFonts w:ascii="Times New Roman" w:eastAsia="Times New Roman" w:hAnsi="Times New Roman"/>
          <w:color w:val="000000"/>
          <w:sz w:val="24"/>
          <w:szCs w:val="24"/>
          <w:lang w:eastAsia="es-MX"/>
        </w:rPr>
        <w:t>El conocimiento especializado</w:t>
      </w:r>
      <w:r w:rsidR="00405521">
        <w:rPr>
          <w:rFonts w:ascii="Times New Roman" w:eastAsia="Times New Roman" w:hAnsi="Times New Roman"/>
          <w:color w:val="000000"/>
          <w:sz w:val="24"/>
          <w:szCs w:val="24"/>
          <w:lang w:eastAsia="es-MX"/>
        </w:rPr>
        <w:t>,</w:t>
      </w:r>
      <w:r w:rsidRPr="00821343">
        <w:rPr>
          <w:rFonts w:ascii="Times New Roman" w:eastAsia="Times New Roman" w:hAnsi="Times New Roman"/>
          <w:color w:val="000000"/>
          <w:sz w:val="24"/>
          <w:szCs w:val="24"/>
          <w:lang w:eastAsia="es-MX"/>
        </w:rPr>
        <w:t xml:space="preserve"> al difundirse en una cultura </w:t>
      </w:r>
      <w:r w:rsidR="00A9321A" w:rsidRPr="00821343">
        <w:rPr>
          <w:rFonts w:ascii="Times New Roman" w:eastAsia="Times New Roman" w:hAnsi="Times New Roman"/>
          <w:color w:val="000000"/>
          <w:sz w:val="24"/>
          <w:szCs w:val="24"/>
          <w:lang w:eastAsia="es-MX"/>
        </w:rPr>
        <w:t>determinada</w:t>
      </w:r>
      <w:r w:rsidR="00405521">
        <w:rPr>
          <w:rFonts w:ascii="Times New Roman" w:eastAsia="Times New Roman" w:hAnsi="Times New Roman"/>
          <w:color w:val="000000"/>
          <w:sz w:val="24"/>
          <w:szCs w:val="24"/>
          <w:lang w:eastAsia="es-MX"/>
        </w:rPr>
        <w:t>,</w:t>
      </w:r>
      <w:r w:rsidRPr="00821343">
        <w:rPr>
          <w:rFonts w:ascii="Times New Roman" w:eastAsia="Times New Roman" w:hAnsi="Times New Roman"/>
          <w:color w:val="000000"/>
          <w:sz w:val="24"/>
          <w:szCs w:val="24"/>
          <w:lang w:eastAsia="es-MX"/>
        </w:rPr>
        <w:t xml:space="preserve"> se transforma </w:t>
      </w:r>
      <w:r w:rsidR="00D01C8F">
        <w:rPr>
          <w:rFonts w:ascii="Times New Roman" w:eastAsia="Times New Roman" w:hAnsi="Times New Roman"/>
          <w:color w:val="000000"/>
          <w:sz w:val="24"/>
          <w:szCs w:val="24"/>
          <w:lang w:eastAsia="es-MX"/>
        </w:rPr>
        <w:t>una vez que es</w:t>
      </w:r>
      <w:r w:rsidRPr="00821343">
        <w:rPr>
          <w:rFonts w:ascii="Times New Roman" w:eastAsia="Times New Roman" w:hAnsi="Times New Roman"/>
          <w:color w:val="000000"/>
          <w:sz w:val="24"/>
          <w:szCs w:val="24"/>
          <w:lang w:eastAsia="es-MX"/>
        </w:rPr>
        <w:t xml:space="preserve"> </w:t>
      </w:r>
      <w:r w:rsidR="00520916" w:rsidRPr="00821343">
        <w:rPr>
          <w:rFonts w:ascii="Times New Roman" w:eastAsia="Times New Roman" w:hAnsi="Times New Roman"/>
          <w:color w:val="000000"/>
          <w:sz w:val="24"/>
          <w:szCs w:val="24"/>
          <w:lang w:eastAsia="es-MX"/>
        </w:rPr>
        <w:t>asimilad</w:t>
      </w:r>
      <w:r w:rsidR="00520916">
        <w:rPr>
          <w:rFonts w:ascii="Times New Roman" w:eastAsia="Times New Roman" w:hAnsi="Times New Roman"/>
          <w:color w:val="000000"/>
          <w:sz w:val="24"/>
          <w:szCs w:val="24"/>
          <w:lang w:eastAsia="es-MX"/>
        </w:rPr>
        <w:t>o</w:t>
      </w:r>
      <w:r w:rsidR="00520916" w:rsidRPr="00821343">
        <w:rPr>
          <w:rFonts w:ascii="Times New Roman" w:eastAsia="Times New Roman" w:hAnsi="Times New Roman"/>
          <w:color w:val="000000"/>
          <w:sz w:val="24"/>
          <w:szCs w:val="24"/>
          <w:lang w:eastAsia="es-MX"/>
        </w:rPr>
        <w:t xml:space="preserve"> </w:t>
      </w:r>
      <w:r w:rsidRPr="00821343">
        <w:rPr>
          <w:rFonts w:ascii="Times New Roman" w:eastAsia="Times New Roman" w:hAnsi="Times New Roman"/>
          <w:color w:val="000000"/>
          <w:sz w:val="24"/>
          <w:szCs w:val="24"/>
          <w:lang w:eastAsia="es-MX"/>
        </w:rPr>
        <w:t>por la gente común</w:t>
      </w:r>
      <w:r w:rsidR="00520916">
        <w:rPr>
          <w:rFonts w:ascii="Times New Roman" w:eastAsia="Times New Roman" w:hAnsi="Times New Roman"/>
          <w:color w:val="000000"/>
          <w:sz w:val="24"/>
          <w:szCs w:val="24"/>
          <w:lang w:eastAsia="es-MX"/>
        </w:rPr>
        <w:t>. E</w:t>
      </w:r>
      <w:r w:rsidRPr="00821343">
        <w:rPr>
          <w:rFonts w:ascii="Times New Roman" w:eastAsia="Times New Roman" w:hAnsi="Times New Roman"/>
          <w:color w:val="000000"/>
          <w:sz w:val="24"/>
          <w:szCs w:val="24"/>
          <w:lang w:eastAsia="es-MX"/>
        </w:rPr>
        <w:t>n este proceso</w:t>
      </w:r>
      <w:r w:rsidR="004046B1">
        <w:rPr>
          <w:rFonts w:ascii="Times New Roman" w:eastAsia="Times New Roman" w:hAnsi="Times New Roman"/>
          <w:color w:val="000000"/>
          <w:sz w:val="24"/>
          <w:szCs w:val="24"/>
          <w:lang w:eastAsia="es-MX"/>
        </w:rPr>
        <w:t xml:space="preserve"> dicho conocimiento</w:t>
      </w:r>
      <w:r w:rsidRPr="00821343">
        <w:rPr>
          <w:rFonts w:ascii="Times New Roman" w:eastAsia="Times New Roman" w:hAnsi="Times New Roman"/>
          <w:color w:val="000000"/>
          <w:sz w:val="24"/>
          <w:szCs w:val="24"/>
          <w:lang w:eastAsia="es-MX"/>
        </w:rPr>
        <w:t xml:space="preserve"> se convierte </w:t>
      </w:r>
      <w:r w:rsidR="004046B1">
        <w:rPr>
          <w:rFonts w:ascii="Times New Roman" w:eastAsia="Times New Roman" w:hAnsi="Times New Roman"/>
          <w:color w:val="000000"/>
          <w:sz w:val="24"/>
          <w:szCs w:val="24"/>
          <w:lang w:eastAsia="es-MX"/>
        </w:rPr>
        <w:t xml:space="preserve">en uno </w:t>
      </w:r>
      <w:r w:rsidRPr="00821343">
        <w:rPr>
          <w:rFonts w:ascii="Times New Roman" w:eastAsia="Times New Roman" w:hAnsi="Times New Roman"/>
          <w:color w:val="000000"/>
          <w:sz w:val="24"/>
          <w:szCs w:val="24"/>
          <w:lang w:eastAsia="es-MX"/>
        </w:rPr>
        <w:t>no especializado que se conoce</w:t>
      </w:r>
      <w:r w:rsidR="0016272C">
        <w:rPr>
          <w:rFonts w:ascii="Times New Roman" w:eastAsia="Times New Roman" w:hAnsi="Times New Roman"/>
          <w:color w:val="000000"/>
          <w:sz w:val="24"/>
          <w:szCs w:val="24"/>
          <w:lang w:eastAsia="es-MX"/>
        </w:rPr>
        <w:t xml:space="preserve"> </w:t>
      </w:r>
      <w:r w:rsidRPr="00821343">
        <w:rPr>
          <w:rFonts w:ascii="Times New Roman" w:eastAsia="Times New Roman" w:hAnsi="Times New Roman"/>
          <w:color w:val="000000"/>
          <w:sz w:val="24"/>
          <w:szCs w:val="24"/>
          <w:lang w:eastAsia="es-MX"/>
        </w:rPr>
        <w:t xml:space="preserve">como sentido común (Araya, 2002). Por lo tanto, el conocimiento de sentido común no es una construcción individual, sino una construcción de construcciones, hecha por actores sobre la base de conocimientos, </w:t>
      </w:r>
      <w:r w:rsidR="00A9321A" w:rsidRPr="00821343">
        <w:rPr>
          <w:rFonts w:ascii="Times New Roman" w:eastAsia="Times New Roman" w:hAnsi="Times New Roman"/>
          <w:color w:val="000000"/>
          <w:sz w:val="24"/>
          <w:szCs w:val="24"/>
          <w:lang w:eastAsia="es-MX"/>
        </w:rPr>
        <w:t>sentimientos</w:t>
      </w:r>
      <w:r w:rsidRPr="00821343">
        <w:rPr>
          <w:rFonts w:ascii="Times New Roman" w:eastAsia="Times New Roman" w:hAnsi="Times New Roman"/>
          <w:color w:val="000000"/>
          <w:sz w:val="24"/>
          <w:szCs w:val="24"/>
          <w:lang w:eastAsia="es-MX"/>
        </w:rPr>
        <w:t xml:space="preserve"> y símbolos culturales que provienen del grupo social al que se pertenece</w:t>
      </w:r>
      <w:r w:rsidR="00520916">
        <w:rPr>
          <w:rFonts w:ascii="Times New Roman" w:eastAsia="Times New Roman" w:hAnsi="Times New Roman"/>
          <w:color w:val="000000"/>
          <w:sz w:val="24"/>
          <w:szCs w:val="24"/>
          <w:lang w:eastAsia="es-MX"/>
        </w:rPr>
        <w:t xml:space="preserve">. </w:t>
      </w:r>
      <w:r w:rsidR="0016272C">
        <w:rPr>
          <w:rFonts w:ascii="Times New Roman" w:eastAsia="Times New Roman" w:hAnsi="Times New Roman"/>
          <w:color w:val="000000"/>
          <w:sz w:val="24"/>
          <w:szCs w:val="24"/>
          <w:lang w:eastAsia="es-MX"/>
        </w:rPr>
        <w:t>Cabe destacar que esta</w:t>
      </w:r>
      <w:r w:rsidRPr="00821343">
        <w:rPr>
          <w:rFonts w:ascii="Times New Roman" w:eastAsia="Times New Roman" w:hAnsi="Times New Roman"/>
          <w:color w:val="000000"/>
          <w:sz w:val="24"/>
          <w:szCs w:val="24"/>
          <w:lang w:eastAsia="es-MX"/>
        </w:rPr>
        <w:t xml:space="preserve"> </w:t>
      </w:r>
      <w:r w:rsidR="00073A8D">
        <w:rPr>
          <w:rFonts w:ascii="Times New Roman" w:eastAsia="Times New Roman" w:hAnsi="Times New Roman"/>
          <w:color w:val="000000"/>
          <w:sz w:val="24"/>
          <w:szCs w:val="24"/>
          <w:lang w:eastAsia="es-MX"/>
        </w:rPr>
        <w:t xml:space="preserve">construcción </w:t>
      </w:r>
      <w:r w:rsidRPr="00821343">
        <w:rPr>
          <w:rFonts w:ascii="Times New Roman" w:eastAsia="Times New Roman" w:hAnsi="Times New Roman"/>
          <w:color w:val="000000"/>
          <w:sz w:val="24"/>
          <w:szCs w:val="24"/>
          <w:lang w:eastAsia="es-MX"/>
        </w:rPr>
        <w:t xml:space="preserve">orienta no </w:t>
      </w:r>
      <w:r w:rsidR="00520916" w:rsidRPr="00821343">
        <w:rPr>
          <w:rFonts w:ascii="Times New Roman" w:eastAsia="Times New Roman" w:hAnsi="Times New Roman"/>
          <w:color w:val="000000"/>
          <w:sz w:val="24"/>
          <w:szCs w:val="24"/>
          <w:lang w:eastAsia="es-MX"/>
        </w:rPr>
        <w:t>s</w:t>
      </w:r>
      <w:r w:rsidR="00520916">
        <w:rPr>
          <w:rFonts w:ascii="Times New Roman" w:eastAsia="Times New Roman" w:hAnsi="Times New Roman"/>
          <w:color w:val="000000"/>
          <w:sz w:val="24"/>
          <w:szCs w:val="24"/>
          <w:lang w:eastAsia="es-MX"/>
        </w:rPr>
        <w:t>o</w:t>
      </w:r>
      <w:r w:rsidR="00520916" w:rsidRPr="00821343">
        <w:rPr>
          <w:rFonts w:ascii="Times New Roman" w:eastAsia="Times New Roman" w:hAnsi="Times New Roman"/>
          <w:color w:val="000000"/>
          <w:sz w:val="24"/>
          <w:szCs w:val="24"/>
          <w:lang w:eastAsia="es-MX"/>
        </w:rPr>
        <w:t xml:space="preserve">lo </w:t>
      </w:r>
      <w:r w:rsidRPr="00821343">
        <w:rPr>
          <w:rFonts w:ascii="Times New Roman" w:eastAsia="Times New Roman" w:hAnsi="Times New Roman"/>
          <w:color w:val="000000"/>
          <w:sz w:val="24"/>
          <w:szCs w:val="24"/>
          <w:lang w:eastAsia="es-MX"/>
        </w:rPr>
        <w:t>las pautas de comportamiento de las personas en su vida cotidiana, sino también las formas de organización, comunicación y valoración que rigen sus relaciones intersubjetivas (Terrón, 2010). Se le considera</w:t>
      </w:r>
      <w:r w:rsidR="0011448A">
        <w:rPr>
          <w:rFonts w:ascii="Times New Roman" w:eastAsia="Times New Roman" w:hAnsi="Times New Roman"/>
          <w:color w:val="000000"/>
          <w:sz w:val="24"/>
          <w:szCs w:val="24"/>
          <w:lang w:eastAsia="es-MX"/>
        </w:rPr>
        <w:t>,</w:t>
      </w:r>
      <w:r w:rsidRPr="00821343">
        <w:rPr>
          <w:rFonts w:ascii="Times New Roman" w:eastAsia="Times New Roman" w:hAnsi="Times New Roman"/>
          <w:color w:val="000000"/>
          <w:sz w:val="24"/>
          <w:szCs w:val="24"/>
          <w:lang w:eastAsia="es-MX"/>
        </w:rPr>
        <w:t xml:space="preserve"> entonces</w:t>
      </w:r>
      <w:r w:rsidR="0011448A">
        <w:rPr>
          <w:rFonts w:ascii="Times New Roman" w:eastAsia="Times New Roman" w:hAnsi="Times New Roman"/>
          <w:color w:val="000000"/>
          <w:sz w:val="24"/>
          <w:szCs w:val="24"/>
          <w:lang w:eastAsia="es-MX"/>
        </w:rPr>
        <w:t>,</w:t>
      </w:r>
      <w:r w:rsidRPr="00821343">
        <w:rPr>
          <w:rFonts w:ascii="Times New Roman" w:eastAsia="Times New Roman" w:hAnsi="Times New Roman"/>
          <w:color w:val="000000"/>
          <w:sz w:val="24"/>
          <w:szCs w:val="24"/>
          <w:lang w:eastAsia="es-MX"/>
        </w:rPr>
        <w:t xml:space="preserve"> como un conocimiento socialmente elaborado y compartido, que se construye a partir</w:t>
      </w:r>
      <w:r w:rsidR="00073A8D">
        <w:rPr>
          <w:rFonts w:ascii="Times New Roman" w:eastAsia="Times New Roman" w:hAnsi="Times New Roman"/>
          <w:color w:val="000000"/>
          <w:sz w:val="24"/>
          <w:szCs w:val="24"/>
          <w:lang w:eastAsia="es-MX"/>
        </w:rPr>
        <w:t xml:space="preserve"> de</w:t>
      </w:r>
      <w:r w:rsidRPr="00821343">
        <w:rPr>
          <w:rFonts w:ascii="Times New Roman" w:eastAsia="Times New Roman" w:hAnsi="Times New Roman"/>
          <w:color w:val="000000"/>
          <w:sz w:val="24"/>
          <w:szCs w:val="24"/>
          <w:lang w:eastAsia="es-MX"/>
        </w:rPr>
        <w:t xml:space="preserve"> las experiencias </w:t>
      </w:r>
      <w:r w:rsidR="00AE1232">
        <w:rPr>
          <w:rFonts w:ascii="Times New Roman" w:eastAsia="Times New Roman" w:hAnsi="Times New Roman"/>
          <w:color w:val="000000"/>
          <w:sz w:val="24"/>
          <w:szCs w:val="24"/>
          <w:lang w:eastAsia="es-MX"/>
        </w:rPr>
        <w:t>y</w:t>
      </w:r>
      <w:r w:rsidR="00AE1232" w:rsidRPr="00821343">
        <w:rPr>
          <w:rFonts w:ascii="Times New Roman" w:eastAsia="Times New Roman" w:hAnsi="Times New Roman"/>
          <w:color w:val="000000"/>
          <w:sz w:val="24"/>
          <w:szCs w:val="24"/>
          <w:lang w:eastAsia="es-MX"/>
        </w:rPr>
        <w:t xml:space="preserve"> </w:t>
      </w:r>
      <w:r w:rsidRPr="00821343">
        <w:rPr>
          <w:rFonts w:ascii="Times New Roman" w:eastAsia="Times New Roman" w:hAnsi="Times New Roman"/>
          <w:color w:val="000000"/>
          <w:sz w:val="24"/>
          <w:szCs w:val="24"/>
          <w:lang w:eastAsia="es-MX"/>
        </w:rPr>
        <w:t>las informaciones, conocimientos y modelos de pensamiento que recibimos y transmitimos a través de la tradición cultural, los medios masivos y la educación (Jodelet, 2000).</w:t>
      </w:r>
    </w:p>
    <w:p w14:paraId="46AE281A" w14:textId="0E907CBA" w:rsidR="00821343" w:rsidRPr="00821343" w:rsidRDefault="00821343" w:rsidP="00BE447F">
      <w:pPr>
        <w:spacing w:after="0" w:line="360" w:lineRule="auto"/>
        <w:ind w:firstLine="708"/>
        <w:jc w:val="both"/>
        <w:rPr>
          <w:rFonts w:ascii="Times New Roman" w:eastAsia="Times New Roman" w:hAnsi="Times New Roman"/>
          <w:color w:val="000000"/>
          <w:sz w:val="24"/>
          <w:szCs w:val="24"/>
          <w:lang w:eastAsia="es-MX"/>
        </w:rPr>
      </w:pPr>
      <w:r w:rsidRPr="00821343">
        <w:rPr>
          <w:rFonts w:ascii="Times New Roman" w:eastAsia="Times New Roman" w:hAnsi="Times New Roman"/>
          <w:color w:val="000000"/>
          <w:sz w:val="24"/>
          <w:szCs w:val="24"/>
          <w:lang w:eastAsia="es-MX"/>
        </w:rPr>
        <w:t xml:space="preserve">De acuerdo con Moscovici (1979), en la RS se distinguen tres dimensiones: </w:t>
      </w:r>
      <w:r w:rsidRPr="00BE447F">
        <w:rPr>
          <w:rFonts w:ascii="Times New Roman" w:eastAsia="Times New Roman" w:hAnsi="Times New Roman"/>
          <w:i/>
          <w:color w:val="000000"/>
          <w:sz w:val="24"/>
          <w:szCs w:val="24"/>
          <w:lang w:eastAsia="es-MX"/>
        </w:rPr>
        <w:t>a</w:t>
      </w:r>
      <w:r w:rsidRPr="00821343">
        <w:rPr>
          <w:rFonts w:ascii="Times New Roman" w:eastAsia="Times New Roman" w:hAnsi="Times New Roman"/>
          <w:color w:val="000000"/>
          <w:sz w:val="24"/>
          <w:szCs w:val="24"/>
          <w:lang w:eastAsia="es-MX"/>
        </w:rPr>
        <w:t>) la información</w:t>
      </w:r>
      <w:r w:rsidR="005E0AF4">
        <w:rPr>
          <w:rFonts w:ascii="Times New Roman" w:eastAsia="Times New Roman" w:hAnsi="Times New Roman"/>
          <w:color w:val="000000"/>
          <w:sz w:val="24"/>
          <w:szCs w:val="24"/>
          <w:lang w:eastAsia="es-MX"/>
        </w:rPr>
        <w:t>, la cual</w:t>
      </w:r>
      <w:r w:rsidR="0023074F" w:rsidRPr="00821343">
        <w:rPr>
          <w:rFonts w:ascii="Times New Roman" w:eastAsia="Times New Roman" w:hAnsi="Times New Roman"/>
          <w:color w:val="000000"/>
          <w:sz w:val="24"/>
          <w:szCs w:val="24"/>
          <w:lang w:eastAsia="es-MX"/>
        </w:rPr>
        <w:t xml:space="preserve"> </w:t>
      </w:r>
      <w:r w:rsidRPr="00821343">
        <w:rPr>
          <w:rFonts w:ascii="Times New Roman" w:eastAsia="Times New Roman" w:hAnsi="Times New Roman"/>
          <w:color w:val="000000"/>
          <w:sz w:val="24"/>
          <w:szCs w:val="24"/>
          <w:lang w:eastAsia="es-MX"/>
        </w:rPr>
        <w:t xml:space="preserve">comprende el conjunto de conocimientos que tiene una persona o grupo sobre el objeto de </w:t>
      </w:r>
      <w:r w:rsidR="00A9321A" w:rsidRPr="00821343">
        <w:rPr>
          <w:rFonts w:ascii="Times New Roman" w:eastAsia="Times New Roman" w:hAnsi="Times New Roman"/>
          <w:color w:val="000000"/>
          <w:sz w:val="24"/>
          <w:szCs w:val="24"/>
          <w:lang w:eastAsia="es-MX"/>
        </w:rPr>
        <w:t>representación</w:t>
      </w:r>
      <w:r w:rsidRPr="00821343">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b</w:t>
      </w:r>
      <w:r w:rsidRPr="00821343">
        <w:rPr>
          <w:rFonts w:ascii="Times New Roman" w:eastAsia="Times New Roman" w:hAnsi="Times New Roman"/>
          <w:color w:val="000000"/>
          <w:sz w:val="24"/>
          <w:szCs w:val="24"/>
          <w:lang w:eastAsia="es-MX"/>
        </w:rPr>
        <w:t>) la actitud</w:t>
      </w:r>
      <w:r w:rsidR="005E0AF4">
        <w:rPr>
          <w:rFonts w:ascii="Times New Roman" w:eastAsia="Times New Roman" w:hAnsi="Times New Roman"/>
          <w:color w:val="000000"/>
          <w:sz w:val="24"/>
          <w:szCs w:val="24"/>
          <w:lang w:eastAsia="es-MX"/>
        </w:rPr>
        <w:t>, que</w:t>
      </w:r>
      <w:r w:rsidR="0023074F" w:rsidRPr="00821343">
        <w:rPr>
          <w:rFonts w:ascii="Times New Roman" w:eastAsia="Times New Roman" w:hAnsi="Times New Roman"/>
          <w:color w:val="000000"/>
          <w:sz w:val="24"/>
          <w:szCs w:val="24"/>
          <w:lang w:eastAsia="es-MX"/>
        </w:rPr>
        <w:t xml:space="preserve"> </w:t>
      </w:r>
      <w:r w:rsidRPr="00821343">
        <w:rPr>
          <w:rFonts w:ascii="Times New Roman" w:eastAsia="Times New Roman" w:hAnsi="Times New Roman"/>
          <w:color w:val="000000"/>
          <w:sz w:val="24"/>
          <w:szCs w:val="24"/>
          <w:lang w:eastAsia="es-MX"/>
        </w:rPr>
        <w:t>expresa la orientación del grupo resp</w:t>
      </w:r>
      <w:r w:rsidR="00A9321A">
        <w:rPr>
          <w:rFonts w:ascii="Times New Roman" w:eastAsia="Times New Roman" w:hAnsi="Times New Roman"/>
          <w:color w:val="000000"/>
          <w:sz w:val="24"/>
          <w:szCs w:val="24"/>
          <w:lang w:eastAsia="es-MX"/>
        </w:rPr>
        <w:t>ecto al objeto de la representa</w:t>
      </w:r>
      <w:r w:rsidRPr="00821343">
        <w:rPr>
          <w:rFonts w:ascii="Times New Roman" w:eastAsia="Times New Roman" w:hAnsi="Times New Roman"/>
          <w:color w:val="000000"/>
          <w:sz w:val="24"/>
          <w:szCs w:val="24"/>
          <w:lang w:eastAsia="es-MX"/>
        </w:rPr>
        <w:t>ción social, implica una postura afectiva favorable o desfavor</w:t>
      </w:r>
      <w:r w:rsidR="00A9321A">
        <w:rPr>
          <w:rFonts w:ascii="Times New Roman" w:eastAsia="Times New Roman" w:hAnsi="Times New Roman"/>
          <w:color w:val="000000"/>
          <w:sz w:val="24"/>
          <w:szCs w:val="24"/>
          <w:lang w:eastAsia="es-MX"/>
        </w:rPr>
        <w:t>able</w:t>
      </w:r>
      <w:r w:rsidR="00B26E31">
        <w:rPr>
          <w:rFonts w:ascii="Times New Roman" w:eastAsia="Times New Roman" w:hAnsi="Times New Roman"/>
          <w:color w:val="000000"/>
          <w:sz w:val="24"/>
          <w:szCs w:val="24"/>
          <w:lang w:eastAsia="es-MX"/>
        </w:rPr>
        <w:t>, y</w:t>
      </w:r>
      <w:r w:rsidR="00A9321A">
        <w:rPr>
          <w:rFonts w:ascii="Times New Roman" w:eastAsia="Times New Roman" w:hAnsi="Times New Roman"/>
          <w:color w:val="000000"/>
          <w:sz w:val="24"/>
          <w:szCs w:val="24"/>
          <w:lang w:eastAsia="es-MX"/>
        </w:rPr>
        <w:t xml:space="preserve"> </w:t>
      </w:r>
      <w:r w:rsidR="00A9321A" w:rsidRPr="00BE447F">
        <w:rPr>
          <w:rFonts w:ascii="Times New Roman" w:eastAsia="Times New Roman" w:hAnsi="Times New Roman"/>
          <w:i/>
          <w:color w:val="000000"/>
          <w:sz w:val="24"/>
          <w:szCs w:val="24"/>
          <w:lang w:eastAsia="es-MX"/>
        </w:rPr>
        <w:t>c</w:t>
      </w:r>
      <w:r w:rsidR="00A9321A">
        <w:rPr>
          <w:rFonts w:ascii="Times New Roman" w:eastAsia="Times New Roman" w:hAnsi="Times New Roman"/>
          <w:color w:val="000000"/>
          <w:sz w:val="24"/>
          <w:szCs w:val="24"/>
          <w:lang w:eastAsia="es-MX"/>
        </w:rPr>
        <w:t>) el campo de representa</w:t>
      </w:r>
      <w:r w:rsidR="00A9321A" w:rsidRPr="00821343">
        <w:rPr>
          <w:rFonts w:ascii="Times New Roman" w:eastAsia="Times New Roman" w:hAnsi="Times New Roman"/>
          <w:color w:val="000000"/>
          <w:sz w:val="24"/>
          <w:szCs w:val="24"/>
          <w:lang w:eastAsia="es-MX"/>
        </w:rPr>
        <w:t>ción</w:t>
      </w:r>
      <w:r w:rsidR="005E0AF4">
        <w:rPr>
          <w:rFonts w:ascii="Times New Roman" w:eastAsia="Times New Roman" w:hAnsi="Times New Roman"/>
          <w:color w:val="000000"/>
          <w:sz w:val="24"/>
          <w:szCs w:val="24"/>
          <w:lang w:eastAsia="es-MX"/>
        </w:rPr>
        <w:t>, el cual</w:t>
      </w:r>
      <w:r w:rsidRPr="00821343">
        <w:rPr>
          <w:rFonts w:ascii="Times New Roman" w:eastAsia="Times New Roman" w:hAnsi="Times New Roman"/>
          <w:color w:val="000000"/>
          <w:sz w:val="24"/>
          <w:szCs w:val="24"/>
          <w:lang w:eastAsia="es-MX"/>
        </w:rPr>
        <w:t xml:space="preserve"> refiere a la ordenación y a la jerarquización de los elementos que configuran el </w:t>
      </w:r>
      <w:r w:rsidR="00A9321A" w:rsidRPr="00821343">
        <w:rPr>
          <w:rFonts w:ascii="Times New Roman" w:eastAsia="Times New Roman" w:hAnsi="Times New Roman"/>
          <w:color w:val="000000"/>
          <w:sz w:val="24"/>
          <w:szCs w:val="24"/>
          <w:lang w:eastAsia="es-MX"/>
        </w:rPr>
        <w:t>contenido</w:t>
      </w:r>
      <w:r w:rsidR="004B69E7">
        <w:rPr>
          <w:rFonts w:ascii="Times New Roman" w:eastAsia="Times New Roman" w:hAnsi="Times New Roman"/>
          <w:color w:val="000000"/>
          <w:sz w:val="24"/>
          <w:szCs w:val="24"/>
          <w:lang w:eastAsia="es-MX"/>
        </w:rPr>
        <w:t xml:space="preserve"> </w:t>
      </w:r>
      <w:r w:rsidRPr="00821343">
        <w:rPr>
          <w:rFonts w:ascii="Times New Roman" w:eastAsia="Times New Roman" w:hAnsi="Times New Roman"/>
          <w:color w:val="000000"/>
          <w:sz w:val="24"/>
          <w:szCs w:val="24"/>
          <w:lang w:eastAsia="es-MX"/>
        </w:rPr>
        <w:t xml:space="preserve">de la RS. Constituye el conjunto de proposiciones, opiniones, evaluaciones contenidas en la RS que se organizan en torno a un núcleo figurativo o núcleo central. Este núcleo es la parte más estable de la representación y ejerce una función organizadora para el conjunto de la </w:t>
      </w:r>
      <w:r w:rsidR="00A9321A" w:rsidRPr="00821343">
        <w:rPr>
          <w:rFonts w:ascii="Times New Roman" w:eastAsia="Times New Roman" w:hAnsi="Times New Roman"/>
          <w:color w:val="000000"/>
          <w:sz w:val="24"/>
          <w:szCs w:val="24"/>
          <w:lang w:eastAsia="es-MX"/>
        </w:rPr>
        <w:t>representación</w:t>
      </w:r>
      <w:r w:rsidRPr="00821343">
        <w:rPr>
          <w:rFonts w:ascii="Times New Roman" w:eastAsia="Times New Roman" w:hAnsi="Times New Roman"/>
          <w:color w:val="000000"/>
          <w:sz w:val="24"/>
          <w:szCs w:val="24"/>
          <w:lang w:eastAsia="es-MX"/>
        </w:rPr>
        <w:t>, ya que confiere peso y significancia a todos los demás elementos que están presentes en el campo de representación y se forma mediante los procesos de la objetivación y el anclaje. El núcleo es el componente principal y determina el significado de la representación como un todo</w:t>
      </w:r>
      <w:r w:rsidR="005E0AF4">
        <w:rPr>
          <w:rFonts w:ascii="Times New Roman" w:eastAsia="Times New Roman" w:hAnsi="Times New Roman"/>
          <w:color w:val="000000"/>
          <w:sz w:val="24"/>
          <w:szCs w:val="24"/>
          <w:lang w:eastAsia="es-MX"/>
        </w:rPr>
        <w:t>;</w:t>
      </w:r>
      <w:r w:rsidR="005E0AF4" w:rsidRPr="00821343">
        <w:rPr>
          <w:rFonts w:ascii="Times New Roman" w:eastAsia="Times New Roman" w:hAnsi="Times New Roman"/>
          <w:color w:val="000000"/>
          <w:sz w:val="24"/>
          <w:szCs w:val="24"/>
          <w:lang w:eastAsia="es-MX"/>
        </w:rPr>
        <w:t xml:space="preserve"> </w:t>
      </w:r>
      <w:r w:rsidRPr="00821343">
        <w:rPr>
          <w:rFonts w:ascii="Times New Roman" w:eastAsia="Times New Roman" w:hAnsi="Times New Roman"/>
          <w:color w:val="000000"/>
          <w:sz w:val="24"/>
          <w:szCs w:val="24"/>
          <w:lang w:eastAsia="es-MX"/>
        </w:rPr>
        <w:t>es estable, coherente, consensuado e influenciado por la memoria y valores del colectivo (</w:t>
      </w:r>
      <w:proofErr w:type="spellStart"/>
      <w:r w:rsidRPr="00821343">
        <w:rPr>
          <w:rFonts w:ascii="Times New Roman" w:eastAsia="Times New Roman" w:hAnsi="Times New Roman"/>
          <w:color w:val="000000"/>
          <w:sz w:val="24"/>
          <w:szCs w:val="24"/>
          <w:lang w:eastAsia="es-MX"/>
        </w:rPr>
        <w:t>Abric</w:t>
      </w:r>
      <w:proofErr w:type="spellEnd"/>
      <w:r w:rsidRPr="00821343">
        <w:rPr>
          <w:rFonts w:ascii="Times New Roman" w:eastAsia="Times New Roman" w:hAnsi="Times New Roman"/>
          <w:color w:val="000000"/>
          <w:sz w:val="24"/>
          <w:szCs w:val="24"/>
          <w:lang w:eastAsia="es-MX"/>
        </w:rPr>
        <w:t>, 2001). Por lo tanto, para describir una RS sobre un objeto o hecho específico, es preciso establecer qué se sabe (información), qué se cree, cómo se interpreta (campo de representación) y qué se hace o cómo se actúa (actitud).</w:t>
      </w:r>
    </w:p>
    <w:p w14:paraId="2245518D" w14:textId="53C031AA" w:rsidR="00085135" w:rsidRDefault="004A4991" w:rsidP="00BE447F">
      <w:pPr>
        <w:spacing w:after="0" w:line="360" w:lineRule="auto"/>
        <w:ind w:firstLine="708"/>
        <w:jc w:val="both"/>
        <w:rPr>
          <w:rFonts w:ascii="Times New Roman" w:eastAsia="Times New Roman" w:hAnsi="Times New Roman"/>
          <w:color w:val="000000"/>
          <w:sz w:val="24"/>
          <w:szCs w:val="24"/>
          <w:lang w:eastAsia="es-MX"/>
        </w:rPr>
      </w:pPr>
      <w:r>
        <w:rPr>
          <w:rFonts w:ascii="Times New Roman" w:eastAsia="Times New Roman" w:hAnsi="Times New Roman"/>
          <w:color w:val="000000"/>
          <w:sz w:val="24"/>
          <w:szCs w:val="24"/>
          <w:lang w:eastAsia="es-MX"/>
        </w:rPr>
        <w:t>Ahora bien, l</w:t>
      </w:r>
      <w:r w:rsidRPr="00821343">
        <w:rPr>
          <w:rFonts w:ascii="Times New Roman" w:eastAsia="Times New Roman" w:hAnsi="Times New Roman"/>
          <w:color w:val="000000"/>
          <w:sz w:val="24"/>
          <w:szCs w:val="24"/>
          <w:lang w:eastAsia="es-MX"/>
        </w:rPr>
        <w:t xml:space="preserve">a </w:t>
      </w:r>
      <w:r w:rsidR="00821343" w:rsidRPr="00821343">
        <w:rPr>
          <w:rFonts w:ascii="Times New Roman" w:eastAsia="Times New Roman" w:hAnsi="Times New Roman"/>
          <w:color w:val="000000"/>
          <w:sz w:val="24"/>
          <w:szCs w:val="24"/>
          <w:lang w:eastAsia="es-MX"/>
        </w:rPr>
        <w:t xml:space="preserve">problemática ambiental ha penetrado en la cultura de los diversos sectores sociales, en </w:t>
      </w:r>
      <w:r w:rsidR="00A9321A" w:rsidRPr="00821343">
        <w:rPr>
          <w:rFonts w:ascii="Times New Roman" w:eastAsia="Times New Roman" w:hAnsi="Times New Roman"/>
          <w:color w:val="000000"/>
          <w:sz w:val="24"/>
          <w:szCs w:val="24"/>
          <w:lang w:eastAsia="es-MX"/>
        </w:rPr>
        <w:t>mayor</w:t>
      </w:r>
      <w:r w:rsidR="00821343" w:rsidRPr="00821343">
        <w:rPr>
          <w:rFonts w:ascii="Times New Roman" w:eastAsia="Times New Roman" w:hAnsi="Times New Roman"/>
          <w:color w:val="000000"/>
          <w:sz w:val="24"/>
          <w:szCs w:val="24"/>
          <w:lang w:eastAsia="es-MX"/>
        </w:rPr>
        <w:t xml:space="preserve"> o menor profundidad, </w:t>
      </w:r>
      <w:r w:rsidR="00B1330D">
        <w:rPr>
          <w:rFonts w:ascii="Times New Roman" w:eastAsia="Times New Roman" w:hAnsi="Times New Roman"/>
          <w:color w:val="000000"/>
          <w:sz w:val="24"/>
          <w:szCs w:val="24"/>
          <w:lang w:eastAsia="es-MX"/>
        </w:rPr>
        <w:t>lo que ha propiciado</w:t>
      </w:r>
      <w:r w:rsidR="00821343" w:rsidRPr="00821343">
        <w:rPr>
          <w:rFonts w:ascii="Times New Roman" w:eastAsia="Times New Roman" w:hAnsi="Times New Roman"/>
          <w:color w:val="000000"/>
          <w:sz w:val="24"/>
          <w:szCs w:val="24"/>
          <w:lang w:eastAsia="es-MX"/>
        </w:rPr>
        <w:t xml:space="preserve"> la transformación de pautas conductuales y la manera como la gente se ve a sí misma y en general </w:t>
      </w:r>
      <w:r w:rsidR="00B1330D">
        <w:rPr>
          <w:rFonts w:ascii="Times New Roman" w:eastAsia="Times New Roman" w:hAnsi="Times New Roman"/>
          <w:color w:val="000000"/>
          <w:sz w:val="24"/>
          <w:szCs w:val="24"/>
          <w:lang w:eastAsia="es-MX"/>
        </w:rPr>
        <w:t>a</w:t>
      </w:r>
      <w:r w:rsidR="00821343" w:rsidRPr="00821343">
        <w:rPr>
          <w:rFonts w:ascii="Times New Roman" w:eastAsia="Times New Roman" w:hAnsi="Times New Roman"/>
          <w:color w:val="000000"/>
          <w:sz w:val="24"/>
          <w:szCs w:val="24"/>
          <w:lang w:eastAsia="es-MX"/>
        </w:rPr>
        <w:t xml:space="preserve">l mundo en que vive. En realidad, el </w:t>
      </w:r>
      <w:r w:rsidR="00A9321A" w:rsidRPr="00821343">
        <w:rPr>
          <w:rFonts w:ascii="Times New Roman" w:eastAsia="Times New Roman" w:hAnsi="Times New Roman"/>
          <w:color w:val="000000"/>
          <w:sz w:val="24"/>
          <w:szCs w:val="24"/>
          <w:lang w:eastAsia="es-MX"/>
        </w:rPr>
        <w:t>conocimiento</w:t>
      </w:r>
      <w:r w:rsidR="00821343" w:rsidRPr="00821343">
        <w:rPr>
          <w:rFonts w:ascii="Times New Roman" w:eastAsia="Times New Roman" w:hAnsi="Times New Roman"/>
          <w:color w:val="000000"/>
          <w:sz w:val="24"/>
          <w:szCs w:val="24"/>
          <w:lang w:eastAsia="es-MX"/>
        </w:rPr>
        <w:t xml:space="preserve"> como tal </w:t>
      </w:r>
      <w:r w:rsidR="00170991" w:rsidRPr="00821343">
        <w:rPr>
          <w:rFonts w:ascii="Times New Roman" w:eastAsia="Times New Roman" w:hAnsi="Times New Roman"/>
          <w:color w:val="000000"/>
          <w:sz w:val="24"/>
          <w:szCs w:val="24"/>
          <w:lang w:eastAsia="es-MX"/>
        </w:rPr>
        <w:t>s</w:t>
      </w:r>
      <w:r w:rsidR="00170991">
        <w:rPr>
          <w:rFonts w:ascii="Times New Roman" w:eastAsia="Times New Roman" w:hAnsi="Times New Roman"/>
          <w:color w:val="000000"/>
          <w:sz w:val="24"/>
          <w:szCs w:val="24"/>
          <w:lang w:eastAsia="es-MX"/>
        </w:rPr>
        <w:t>o</w:t>
      </w:r>
      <w:r w:rsidR="00170991" w:rsidRPr="00821343">
        <w:rPr>
          <w:rFonts w:ascii="Times New Roman" w:eastAsia="Times New Roman" w:hAnsi="Times New Roman"/>
          <w:color w:val="000000"/>
          <w:sz w:val="24"/>
          <w:szCs w:val="24"/>
          <w:lang w:eastAsia="es-MX"/>
        </w:rPr>
        <w:t xml:space="preserve">lo </w:t>
      </w:r>
      <w:r w:rsidR="00821343" w:rsidRPr="00821343">
        <w:rPr>
          <w:rFonts w:ascii="Times New Roman" w:eastAsia="Times New Roman" w:hAnsi="Times New Roman"/>
          <w:color w:val="000000"/>
          <w:sz w:val="24"/>
          <w:szCs w:val="24"/>
          <w:lang w:eastAsia="es-MX"/>
        </w:rPr>
        <w:t>puede explicar una pequeña fracción del comportamiento ambiental (</w:t>
      </w:r>
      <w:proofErr w:type="spellStart"/>
      <w:r w:rsidR="00821343" w:rsidRPr="00821343">
        <w:rPr>
          <w:rFonts w:ascii="Times New Roman" w:eastAsia="Times New Roman" w:hAnsi="Times New Roman"/>
          <w:color w:val="000000"/>
          <w:sz w:val="24"/>
          <w:szCs w:val="24"/>
          <w:lang w:eastAsia="es-MX"/>
        </w:rPr>
        <w:t>Kollmuss</w:t>
      </w:r>
      <w:proofErr w:type="spellEnd"/>
      <w:r w:rsidR="00821343" w:rsidRPr="00821343">
        <w:rPr>
          <w:rFonts w:ascii="Times New Roman" w:eastAsia="Times New Roman" w:hAnsi="Times New Roman"/>
          <w:color w:val="000000"/>
          <w:sz w:val="24"/>
          <w:szCs w:val="24"/>
          <w:lang w:eastAsia="es-MX"/>
        </w:rPr>
        <w:t xml:space="preserve"> y Agyeman, 2002). Un problema puede tener una </w:t>
      </w:r>
      <w:r w:rsidR="00821343" w:rsidRPr="00821343">
        <w:rPr>
          <w:rFonts w:ascii="Times New Roman" w:eastAsia="Times New Roman" w:hAnsi="Times New Roman"/>
          <w:color w:val="000000"/>
          <w:sz w:val="24"/>
          <w:szCs w:val="24"/>
          <w:lang w:eastAsia="es-MX"/>
        </w:rPr>
        <w:lastRenderedPageBreak/>
        <w:t>exis</w:t>
      </w:r>
      <w:r w:rsidR="00A9321A">
        <w:rPr>
          <w:rFonts w:ascii="Times New Roman" w:eastAsia="Times New Roman" w:hAnsi="Times New Roman"/>
          <w:color w:val="000000"/>
          <w:sz w:val="24"/>
          <w:szCs w:val="24"/>
          <w:lang w:eastAsia="es-MX"/>
        </w:rPr>
        <w:t>tencia física, pero si no es so</w:t>
      </w:r>
      <w:r w:rsidR="00821343" w:rsidRPr="00821343">
        <w:rPr>
          <w:rFonts w:ascii="Times New Roman" w:eastAsia="Times New Roman" w:hAnsi="Times New Roman"/>
          <w:color w:val="000000"/>
          <w:sz w:val="24"/>
          <w:szCs w:val="24"/>
          <w:lang w:eastAsia="es-MX"/>
        </w:rPr>
        <w:t xml:space="preserve">cialmente percibido o asumido como tal, termina siendo socialmente irrelevante (Lezama, 2008).  Por esta razón, aunque actualmente se cuenta con un cuerpo robusto de conocimiento científico respecto a la crisis del ambiente, las recomendaciones sustentadas sobre las bases científicas no se han traducido necesariamente en acciones concretas. El medio ambiente y los problemas ambientales antes de ser reconocidos como tales por </w:t>
      </w:r>
      <w:r w:rsidR="00A9321A">
        <w:rPr>
          <w:rFonts w:ascii="Times New Roman" w:eastAsia="Times New Roman" w:hAnsi="Times New Roman"/>
          <w:color w:val="000000"/>
          <w:sz w:val="24"/>
          <w:szCs w:val="24"/>
          <w:lang w:eastAsia="es-MX"/>
        </w:rPr>
        <w:t>la sociedad pasan por un proce</w:t>
      </w:r>
      <w:r w:rsidR="00821343" w:rsidRPr="00821343">
        <w:rPr>
          <w:rFonts w:ascii="Times New Roman" w:eastAsia="Times New Roman" w:hAnsi="Times New Roman"/>
          <w:color w:val="000000"/>
          <w:sz w:val="24"/>
          <w:szCs w:val="24"/>
          <w:lang w:eastAsia="es-MX"/>
        </w:rPr>
        <w:t xml:space="preserve">so de valoración y construcción social en función de reglas del conocimiento, de normas y de símbolos sociales (Lezama, 2008). Por ello, es importante explorar las RS de la sociedad, ya que mediante esta construcción se crea una visión compartida de la realidad y un marco de </w:t>
      </w:r>
      <w:r w:rsidR="00A9321A" w:rsidRPr="00821343">
        <w:rPr>
          <w:rFonts w:ascii="Times New Roman" w:eastAsia="Times New Roman" w:hAnsi="Times New Roman"/>
          <w:color w:val="000000"/>
          <w:sz w:val="24"/>
          <w:szCs w:val="24"/>
          <w:lang w:eastAsia="es-MX"/>
        </w:rPr>
        <w:t>referencia</w:t>
      </w:r>
      <w:r w:rsidR="00821343" w:rsidRPr="00821343">
        <w:rPr>
          <w:rFonts w:ascii="Times New Roman" w:eastAsia="Times New Roman" w:hAnsi="Times New Roman"/>
          <w:color w:val="000000"/>
          <w:sz w:val="24"/>
          <w:szCs w:val="24"/>
          <w:lang w:eastAsia="es-MX"/>
        </w:rPr>
        <w:t xml:space="preserve"> común que forma lo que podría denominarse </w:t>
      </w:r>
      <w:r w:rsidR="00821343" w:rsidRPr="00BE447F">
        <w:rPr>
          <w:rFonts w:ascii="Times New Roman" w:eastAsia="Times New Roman" w:hAnsi="Times New Roman"/>
          <w:i/>
          <w:color w:val="000000"/>
          <w:sz w:val="24"/>
          <w:szCs w:val="24"/>
          <w:lang w:eastAsia="es-MX"/>
        </w:rPr>
        <w:t>una ciencia colectiva</w:t>
      </w:r>
      <w:r w:rsidR="00821343" w:rsidRPr="00821343">
        <w:rPr>
          <w:rFonts w:ascii="Times New Roman" w:eastAsia="Times New Roman" w:hAnsi="Times New Roman"/>
          <w:color w:val="000000"/>
          <w:sz w:val="24"/>
          <w:szCs w:val="24"/>
          <w:lang w:eastAsia="es-MX"/>
        </w:rPr>
        <w:t xml:space="preserve"> o </w:t>
      </w:r>
      <w:r w:rsidR="00821343" w:rsidRPr="00BE447F">
        <w:rPr>
          <w:rFonts w:ascii="Times New Roman" w:eastAsia="Times New Roman" w:hAnsi="Times New Roman"/>
          <w:i/>
          <w:color w:val="000000"/>
          <w:sz w:val="24"/>
          <w:szCs w:val="24"/>
          <w:lang w:eastAsia="es-MX"/>
        </w:rPr>
        <w:t>un saber de la vida cotidiana</w:t>
      </w:r>
      <w:r w:rsidR="00821343" w:rsidRPr="00821343">
        <w:rPr>
          <w:rFonts w:ascii="Times New Roman" w:eastAsia="Times New Roman" w:hAnsi="Times New Roman"/>
          <w:color w:val="000000"/>
          <w:sz w:val="24"/>
          <w:szCs w:val="24"/>
          <w:lang w:eastAsia="es-MX"/>
        </w:rPr>
        <w:t xml:space="preserve">. El presente estudio busca describir las </w:t>
      </w:r>
      <w:r w:rsidR="001D105D">
        <w:rPr>
          <w:rFonts w:ascii="Times New Roman" w:eastAsia="Times New Roman" w:hAnsi="Times New Roman"/>
          <w:color w:val="000000"/>
          <w:sz w:val="24"/>
          <w:szCs w:val="24"/>
          <w:lang w:eastAsia="es-MX"/>
        </w:rPr>
        <w:t>RS</w:t>
      </w:r>
      <w:r w:rsidR="00821343" w:rsidRPr="00821343">
        <w:rPr>
          <w:rFonts w:ascii="Times New Roman" w:eastAsia="Times New Roman" w:hAnsi="Times New Roman"/>
          <w:color w:val="000000"/>
          <w:sz w:val="24"/>
          <w:szCs w:val="24"/>
          <w:lang w:eastAsia="es-MX"/>
        </w:rPr>
        <w:t xml:space="preserve"> que han </w:t>
      </w:r>
      <w:r w:rsidR="00A9321A" w:rsidRPr="00821343">
        <w:rPr>
          <w:rFonts w:ascii="Times New Roman" w:eastAsia="Times New Roman" w:hAnsi="Times New Roman"/>
          <w:color w:val="000000"/>
          <w:sz w:val="24"/>
          <w:szCs w:val="24"/>
          <w:lang w:eastAsia="es-MX"/>
        </w:rPr>
        <w:t>interiorizado</w:t>
      </w:r>
      <w:r w:rsidR="00821343" w:rsidRPr="00821343">
        <w:rPr>
          <w:rFonts w:ascii="Times New Roman" w:eastAsia="Times New Roman" w:hAnsi="Times New Roman"/>
          <w:color w:val="000000"/>
          <w:sz w:val="24"/>
          <w:szCs w:val="24"/>
          <w:lang w:eastAsia="es-MX"/>
        </w:rPr>
        <w:t xml:space="preserve"> los profesores de primaria sobre la educación ambiental y la forma </w:t>
      </w:r>
      <w:r w:rsidR="00603B6A">
        <w:rPr>
          <w:rFonts w:ascii="Times New Roman" w:eastAsia="Times New Roman" w:hAnsi="Times New Roman"/>
          <w:color w:val="000000"/>
          <w:sz w:val="24"/>
          <w:szCs w:val="24"/>
          <w:lang w:eastAsia="es-MX"/>
        </w:rPr>
        <w:t>en la que</w:t>
      </w:r>
      <w:r w:rsidR="00603B6A" w:rsidRPr="00821343">
        <w:rPr>
          <w:rFonts w:ascii="Times New Roman" w:eastAsia="Times New Roman" w:hAnsi="Times New Roman"/>
          <w:color w:val="000000"/>
          <w:sz w:val="24"/>
          <w:szCs w:val="24"/>
          <w:lang w:eastAsia="es-MX"/>
        </w:rPr>
        <w:t xml:space="preserve"> </w:t>
      </w:r>
      <w:r w:rsidR="00821343" w:rsidRPr="00821343">
        <w:rPr>
          <w:rFonts w:ascii="Times New Roman" w:eastAsia="Times New Roman" w:hAnsi="Times New Roman"/>
          <w:color w:val="000000"/>
          <w:sz w:val="24"/>
          <w:szCs w:val="24"/>
          <w:lang w:eastAsia="es-MX"/>
        </w:rPr>
        <w:t>esta visión influye en la práctica educativa escolar</w:t>
      </w:r>
      <w:r w:rsidR="00201992">
        <w:rPr>
          <w:rFonts w:ascii="Times New Roman" w:eastAsia="Times New Roman" w:hAnsi="Times New Roman"/>
          <w:color w:val="000000"/>
          <w:sz w:val="24"/>
          <w:szCs w:val="24"/>
          <w:lang w:eastAsia="es-MX"/>
        </w:rPr>
        <w:t>. Esto con</w:t>
      </w:r>
      <w:r w:rsidR="00821343" w:rsidRPr="00821343">
        <w:rPr>
          <w:rFonts w:ascii="Times New Roman" w:eastAsia="Times New Roman" w:hAnsi="Times New Roman"/>
          <w:color w:val="000000"/>
          <w:sz w:val="24"/>
          <w:szCs w:val="24"/>
          <w:lang w:eastAsia="es-MX"/>
        </w:rPr>
        <w:t xml:space="preserve"> el fin de identificar el tipo</w:t>
      </w:r>
      <w:r w:rsidR="00A9321A">
        <w:rPr>
          <w:rFonts w:ascii="Times New Roman" w:eastAsia="Times New Roman" w:hAnsi="Times New Roman"/>
          <w:color w:val="000000"/>
          <w:sz w:val="24"/>
          <w:szCs w:val="24"/>
          <w:lang w:eastAsia="es-MX"/>
        </w:rPr>
        <w:t xml:space="preserve"> de RS </w:t>
      </w:r>
      <w:r w:rsidR="00603B6A">
        <w:rPr>
          <w:rFonts w:ascii="Times New Roman" w:eastAsia="Times New Roman" w:hAnsi="Times New Roman"/>
          <w:color w:val="000000"/>
          <w:sz w:val="24"/>
          <w:szCs w:val="24"/>
          <w:lang w:eastAsia="es-MX"/>
        </w:rPr>
        <w:t xml:space="preserve">que </w:t>
      </w:r>
      <w:r w:rsidR="00A9321A">
        <w:rPr>
          <w:rFonts w:ascii="Times New Roman" w:eastAsia="Times New Roman" w:hAnsi="Times New Roman"/>
          <w:color w:val="000000"/>
          <w:sz w:val="24"/>
          <w:szCs w:val="24"/>
          <w:lang w:eastAsia="es-MX"/>
        </w:rPr>
        <w:t>está orientando la educa</w:t>
      </w:r>
      <w:r w:rsidR="00821343" w:rsidRPr="00821343">
        <w:rPr>
          <w:rFonts w:ascii="Times New Roman" w:eastAsia="Times New Roman" w:hAnsi="Times New Roman"/>
          <w:color w:val="000000"/>
          <w:sz w:val="24"/>
          <w:szCs w:val="24"/>
          <w:lang w:eastAsia="es-MX"/>
        </w:rPr>
        <w:t xml:space="preserve">ción ambiental y a partir de </w:t>
      </w:r>
      <w:r w:rsidR="005F337A">
        <w:rPr>
          <w:rFonts w:ascii="Times New Roman" w:eastAsia="Times New Roman" w:hAnsi="Times New Roman"/>
          <w:color w:val="000000"/>
          <w:sz w:val="24"/>
          <w:szCs w:val="24"/>
          <w:lang w:eastAsia="es-MX"/>
        </w:rPr>
        <w:t>ello</w:t>
      </w:r>
      <w:r w:rsidR="00821343" w:rsidRPr="00821343">
        <w:rPr>
          <w:rFonts w:ascii="Times New Roman" w:eastAsia="Times New Roman" w:hAnsi="Times New Roman"/>
          <w:color w:val="000000"/>
          <w:sz w:val="24"/>
          <w:szCs w:val="24"/>
          <w:lang w:eastAsia="es-MX"/>
        </w:rPr>
        <w:t xml:space="preserve"> mejorar su práctica docente en el nivel de primaria.</w:t>
      </w:r>
    </w:p>
    <w:p w14:paraId="5D30CE0D" w14:textId="77777777" w:rsidR="00C2409F" w:rsidRDefault="00C2409F">
      <w:pPr>
        <w:spacing w:after="0" w:line="360" w:lineRule="auto"/>
        <w:jc w:val="both"/>
        <w:rPr>
          <w:rFonts w:ascii="Times New Roman" w:eastAsia="Times New Roman" w:hAnsi="Times New Roman"/>
          <w:b/>
          <w:color w:val="000000"/>
          <w:sz w:val="24"/>
          <w:szCs w:val="24"/>
          <w:lang w:eastAsia="es-MX"/>
        </w:rPr>
      </w:pPr>
    </w:p>
    <w:p w14:paraId="58565B79" w14:textId="6B2B3C90" w:rsidR="00085135" w:rsidRPr="00BE447F" w:rsidRDefault="005F337A">
      <w:pPr>
        <w:spacing w:after="0" w:line="360" w:lineRule="auto"/>
        <w:jc w:val="both"/>
        <w:rPr>
          <w:rFonts w:ascii="Times New Roman" w:eastAsia="Times New Roman" w:hAnsi="Times New Roman"/>
          <w:b/>
          <w:color w:val="000000"/>
          <w:sz w:val="32"/>
          <w:szCs w:val="24"/>
          <w:lang w:eastAsia="es-MX"/>
        </w:rPr>
      </w:pPr>
      <w:r w:rsidRPr="00BE447F">
        <w:rPr>
          <w:rFonts w:ascii="Times New Roman" w:eastAsia="Times New Roman" w:hAnsi="Times New Roman"/>
          <w:b/>
          <w:color w:val="000000"/>
          <w:sz w:val="32"/>
          <w:szCs w:val="24"/>
          <w:lang w:eastAsia="es-MX"/>
        </w:rPr>
        <w:t>Desarrollo</w:t>
      </w:r>
    </w:p>
    <w:p w14:paraId="04001537" w14:textId="77777777" w:rsidR="00085135" w:rsidRPr="00BE447F" w:rsidRDefault="00085135">
      <w:pPr>
        <w:spacing w:after="0" w:line="360" w:lineRule="auto"/>
        <w:jc w:val="both"/>
        <w:rPr>
          <w:rFonts w:eastAsia="Times New Roman" w:cs="Calibri"/>
          <w:b/>
          <w:color w:val="000000"/>
          <w:sz w:val="28"/>
          <w:szCs w:val="28"/>
          <w:lang w:val="es-ES_tradnl" w:eastAsia="es-MX"/>
        </w:rPr>
      </w:pPr>
      <w:r w:rsidRPr="00BE447F">
        <w:rPr>
          <w:rFonts w:eastAsia="Times New Roman" w:cs="Calibri"/>
          <w:b/>
          <w:color w:val="000000"/>
          <w:sz w:val="28"/>
          <w:szCs w:val="28"/>
          <w:lang w:val="es-ES_tradnl" w:eastAsia="es-MX"/>
        </w:rPr>
        <w:t>Metodología</w:t>
      </w:r>
    </w:p>
    <w:p w14:paraId="123A93CF" w14:textId="193D187E" w:rsidR="00CA0690" w:rsidRPr="00CA0690" w:rsidRDefault="00CA0690" w:rsidP="00BE447F">
      <w:pPr>
        <w:spacing w:after="0" w:line="360" w:lineRule="auto"/>
        <w:ind w:firstLine="708"/>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El área de estudio se limita al municipio de Campeche</w:t>
      </w:r>
      <w:r w:rsidR="00F9704E">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localizado en la porción norte del estado </w:t>
      </w:r>
      <w:r w:rsidR="00F9704E">
        <w:rPr>
          <w:rFonts w:ascii="Times New Roman" w:eastAsia="Times New Roman" w:hAnsi="Times New Roman"/>
          <w:color w:val="000000"/>
          <w:sz w:val="24"/>
          <w:szCs w:val="24"/>
          <w:lang w:eastAsia="es-MX"/>
        </w:rPr>
        <w:t>homónimo</w:t>
      </w:r>
      <w:r w:rsidRPr="00CA0690">
        <w:rPr>
          <w:rFonts w:ascii="Times New Roman" w:eastAsia="Times New Roman" w:hAnsi="Times New Roman"/>
          <w:color w:val="000000"/>
          <w:sz w:val="24"/>
          <w:szCs w:val="24"/>
          <w:lang w:eastAsia="es-MX"/>
        </w:rPr>
        <w:t xml:space="preserve"> y dentro del cual se ubica la capital estatal. Tiene una extensión territorial de 3410 km</w:t>
      </w:r>
      <w:r w:rsidRPr="00BE447F">
        <w:rPr>
          <w:rFonts w:ascii="Times New Roman" w:eastAsia="Times New Roman" w:hAnsi="Times New Roman"/>
          <w:color w:val="000000"/>
          <w:sz w:val="24"/>
          <w:szCs w:val="24"/>
          <w:vertAlign w:val="superscript"/>
          <w:lang w:eastAsia="es-MX"/>
        </w:rPr>
        <w:t>2</w:t>
      </w:r>
      <w:r w:rsidRPr="00CA0690">
        <w:rPr>
          <w:rFonts w:ascii="Times New Roman" w:eastAsia="Times New Roman" w:hAnsi="Times New Roman"/>
          <w:color w:val="000000"/>
          <w:sz w:val="24"/>
          <w:szCs w:val="24"/>
          <w:lang w:eastAsia="es-MX"/>
        </w:rPr>
        <w:t xml:space="preserve"> y una población de 259 </w:t>
      </w:r>
      <w:r w:rsidR="00605DA4">
        <w:rPr>
          <w:rFonts w:ascii="Times New Roman" w:eastAsia="Times New Roman" w:hAnsi="Times New Roman"/>
          <w:color w:val="000000"/>
          <w:sz w:val="24"/>
          <w:szCs w:val="24"/>
          <w:lang w:eastAsia="es-MX"/>
        </w:rPr>
        <w:t>000</w:t>
      </w:r>
      <w:r w:rsidR="00605DA4" w:rsidRPr="00CA0690">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habitantes, lo que representa 6</w:t>
      </w:r>
      <w:r w:rsidR="00605DA4">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de la superficie del estado y 32</w:t>
      </w:r>
      <w:r w:rsidR="00605DA4">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de su población (</w:t>
      </w:r>
      <w:r w:rsidR="002F403D" w:rsidRPr="002F403D">
        <w:rPr>
          <w:rFonts w:ascii="Times New Roman" w:eastAsia="Times New Roman" w:hAnsi="Times New Roman"/>
          <w:color w:val="000000"/>
          <w:sz w:val="24"/>
          <w:szCs w:val="24"/>
          <w:lang w:eastAsia="es-MX"/>
        </w:rPr>
        <w:t>Instituto Nacional de Estadística y Geografía</w:t>
      </w:r>
      <w:r w:rsidR="002F403D" w:rsidRPr="002F403D" w:rsidDel="00605DA4">
        <w:rPr>
          <w:rFonts w:ascii="Times New Roman" w:eastAsia="Times New Roman" w:hAnsi="Times New Roman"/>
          <w:color w:val="000000"/>
          <w:sz w:val="24"/>
          <w:szCs w:val="24"/>
          <w:lang w:eastAsia="es-MX"/>
        </w:rPr>
        <w:t xml:space="preserve"> </w:t>
      </w:r>
      <w:r w:rsidR="002F403D">
        <w:rPr>
          <w:rFonts w:ascii="Times New Roman" w:eastAsia="Times New Roman" w:hAnsi="Times New Roman"/>
          <w:color w:val="000000"/>
          <w:sz w:val="24"/>
          <w:szCs w:val="24"/>
          <w:lang w:eastAsia="es-MX"/>
        </w:rPr>
        <w:t>[</w:t>
      </w:r>
      <w:proofErr w:type="spellStart"/>
      <w:r w:rsidR="00605DA4" w:rsidRPr="00CA0690">
        <w:rPr>
          <w:rFonts w:ascii="Times New Roman" w:eastAsia="Times New Roman" w:hAnsi="Times New Roman"/>
          <w:color w:val="000000"/>
          <w:sz w:val="24"/>
          <w:szCs w:val="24"/>
          <w:lang w:eastAsia="es-MX"/>
        </w:rPr>
        <w:t>I</w:t>
      </w:r>
      <w:r w:rsidR="00605DA4">
        <w:rPr>
          <w:rFonts w:ascii="Times New Roman" w:eastAsia="Times New Roman" w:hAnsi="Times New Roman"/>
          <w:color w:val="000000"/>
          <w:sz w:val="24"/>
          <w:szCs w:val="24"/>
          <w:lang w:eastAsia="es-MX"/>
        </w:rPr>
        <w:t>negi</w:t>
      </w:r>
      <w:proofErr w:type="spellEnd"/>
      <w:r w:rsidR="002F403D">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2011). De acuerdo con </w:t>
      </w:r>
      <w:r w:rsidR="004F5C2B">
        <w:rPr>
          <w:rFonts w:ascii="Times New Roman" w:eastAsia="Times New Roman" w:hAnsi="Times New Roman"/>
          <w:color w:val="000000"/>
          <w:sz w:val="24"/>
          <w:szCs w:val="24"/>
          <w:lang w:eastAsia="es-MX"/>
        </w:rPr>
        <w:t xml:space="preserve">datos ofrecidos por el </w:t>
      </w:r>
      <w:r w:rsidR="004F5C2B" w:rsidRPr="00CA0690">
        <w:rPr>
          <w:rFonts w:ascii="Times New Roman" w:eastAsia="Times New Roman" w:hAnsi="Times New Roman"/>
          <w:color w:val="000000"/>
          <w:sz w:val="24"/>
          <w:szCs w:val="24"/>
          <w:lang w:eastAsia="es-MX"/>
        </w:rPr>
        <w:t>Sistema Nacional de Información Estadística Educativa</w:t>
      </w:r>
      <w:r w:rsidR="004A7836">
        <w:rPr>
          <w:rFonts w:ascii="Times New Roman" w:eastAsia="Times New Roman" w:hAnsi="Times New Roman"/>
          <w:color w:val="000000"/>
          <w:sz w:val="24"/>
          <w:szCs w:val="24"/>
          <w:lang w:eastAsia="es-MX"/>
        </w:rPr>
        <w:t xml:space="preserve"> [</w:t>
      </w:r>
      <w:r w:rsidR="004A7836" w:rsidRPr="00CA0690">
        <w:rPr>
          <w:rFonts w:ascii="Times New Roman" w:eastAsia="Times New Roman" w:hAnsi="Times New Roman"/>
          <w:color w:val="000000"/>
          <w:sz w:val="24"/>
          <w:szCs w:val="24"/>
          <w:lang w:eastAsia="es-MX"/>
        </w:rPr>
        <w:t>SNIE</w:t>
      </w:r>
      <w:r w:rsidR="004A7836">
        <w:rPr>
          <w:rFonts w:ascii="Times New Roman" w:eastAsia="Times New Roman" w:hAnsi="Times New Roman"/>
          <w:color w:val="000000"/>
          <w:sz w:val="24"/>
          <w:szCs w:val="24"/>
          <w:lang w:eastAsia="es-MX"/>
        </w:rPr>
        <w:t>]</w:t>
      </w:r>
      <w:r w:rsidR="004A7836" w:rsidRPr="00CA0690">
        <w:rPr>
          <w:rFonts w:ascii="Times New Roman" w:eastAsia="Times New Roman" w:hAnsi="Times New Roman"/>
          <w:color w:val="000000"/>
          <w:sz w:val="24"/>
          <w:szCs w:val="24"/>
          <w:lang w:eastAsia="es-MX"/>
        </w:rPr>
        <w:t xml:space="preserve"> </w:t>
      </w:r>
      <w:r w:rsidR="004A7836">
        <w:rPr>
          <w:rFonts w:ascii="Times New Roman" w:eastAsia="Times New Roman" w:hAnsi="Times New Roman"/>
          <w:color w:val="000000"/>
          <w:sz w:val="24"/>
          <w:szCs w:val="24"/>
          <w:lang w:eastAsia="es-MX"/>
        </w:rPr>
        <w:t>(2014)</w:t>
      </w:r>
      <w:r w:rsidR="004F5C2B" w:rsidRPr="00CA0690">
        <w:rPr>
          <w:rFonts w:ascii="Times New Roman" w:eastAsia="Times New Roman" w:hAnsi="Times New Roman"/>
          <w:color w:val="000000"/>
          <w:sz w:val="24"/>
          <w:szCs w:val="24"/>
          <w:lang w:eastAsia="es-MX"/>
        </w:rPr>
        <w:t xml:space="preserve"> </w:t>
      </w:r>
      <w:r w:rsidR="004F5C2B">
        <w:rPr>
          <w:rFonts w:ascii="Times New Roman" w:eastAsia="Times New Roman" w:hAnsi="Times New Roman"/>
          <w:color w:val="000000"/>
          <w:sz w:val="24"/>
          <w:szCs w:val="24"/>
          <w:lang w:eastAsia="es-MX"/>
        </w:rPr>
        <w:t xml:space="preserve">de la </w:t>
      </w:r>
      <w:r w:rsidR="002F403D">
        <w:rPr>
          <w:rFonts w:ascii="Times New Roman" w:eastAsia="Times New Roman" w:hAnsi="Times New Roman"/>
          <w:color w:val="000000"/>
          <w:sz w:val="24"/>
          <w:szCs w:val="24"/>
          <w:lang w:eastAsia="es-MX"/>
        </w:rPr>
        <w:t>SEP</w:t>
      </w:r>
      <w:r w:rsidRPr="00CA0690">
        <w:rPr>
          <w:rFonts w:ascii="Times New Roman" w:eastAsia="Times New Roman" w:hAnsi="Times New Roman"/>
          <w:color w:val="000000"/>
          <w:sz w:val="24"/>
          <w:szCs w:val="24"/>
          <w:lang w:eastAsia="es-MX"/>
        </w:rPr>
        <w:t xml:space="preserve"> </w:t>
      </w:r>
      <w:r w:rsidR="004F5C2B">
        <w:rPr>
          <w:rFonts w:ascii="Times New Roman" w:eastAsia="Times New Roman" w:hAnsi="Times New Roman"/>
          <w:color w:val="000000"/>
          <w:sz w:val="24"/>
          <w:szCs w:val="24"/>
          <w:lang w:eastAsia="es-MX"/>
        </w:rPr>
        <w:t>del estado de Campeche</w:t>
      </w:r>
      <w:r w:rsidR="002F403D">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existen en el municipio 140 planteles educativos de nivel primaria, con un total de 30 </w:t>
      </w:r>
      <w:r w:rsidR="004A7836">
        <w:rPr>
          <w:rFonts w:ascii="Times New Roman" w:eastAsia="Times New Roman" w:hAnsi="Times New Roman"/>
          <w:color w:val="000000"/>
          <w:sz w:val="24"/>
          <w:szCs w:val="24"/>
          <w:lang w:eastAsia="es-MX"/>
        </w:rPr>
        <w:t>000</w:t>
      </w:r>
      <w:r w:rsidR="004A7836" w:rsidRPr="00CA0690">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alumnos y 1141 docentes</w:t>
      </w:r>
      <w:r w:rsidR="004A7836">
        <w:rPr>
          <w:rFonts w:ascii="Times New Roman" w:eastAsia="Times New Roman" w:hAnsi="Times New Roman"/>
          <w:color w:val="000000"/>
          <w:sz w:val="24"/>
          <w:szCs w:val="24"/>
          <w:lang w:eastAsia="es-MX"/>
        </w:rPr>
        <w:t>.</w:t>
      </w:r>
    </w:p>
    <w:p w14:paraId="6C4521D8" w14:textId="2E08BB1C" w:rsidR="00CA0690" w:rsidRPr="00CA0690" w:rsidRDefault="00CA0690" w:rsidP="00BE447F">
      <w:pPr>
        <w:spacing w:after="0" w:line="360" w:lineRule="auto"/>
        <w:ind w:firstLine="708"/>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 xml:space="preserve">La propuesta metodológica se </w:t>
      </w:r>
      <w:r w:rsidR="003D7EA0">
        <w:rPr>
          <w:rFonts w:ascii="Times New Roman" w:eastAsia="Times New Roman" w:hAnsi="Times New Roman"/>
          <w:color w:val="000000"/>
          <w:sz w:val="24"/>
          <w:szCs w:val="24"/>
          <w:lang w:eastAsia="es-MX"/>
        </w:rPr>
        <w:t>fundamenta</w:t>
      </w:r>
      <w:r w:rsidR="004A7836" w:rsidRPr="00CA0690">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en el enfoque teórico de las R</w:t>
      </w:r>
      <w:r w:rsidR="005F337A">
        <w:rPr>
          <w:rFonts w:ascii="Times New Roman" w:eastAsia="Times New Roman" w:hAnsi="Times New Roman"/>
          <w:color w:val="000000"/>
          <w:sz w:val="24"/>
          <w:szCs w:val="24"/>
          <w:lang w:eastAsia="es-MX"/>
        </w:rPr>
        <w:t>S</w:t>
      </w:r>
      <w:r w:rsidRPr="00CA0690">
        <w:rPr>
          <w:rFonts w:ascii="Times New Roman" w:eastAsia="Times New Roman" w:hAnsi="Times New Roman"/>
          <w:color w:val="000000"/>
          <w:sz w:val="24"/>
          <w:szCs w:val="24"/>
          <w:lang w:eastAsia="es-MX"/>
        </w:rPr>
        <w:t xml:space="preserve"> (</w:t>
      </w:r>
      <w:r w:rsidR="00A9321A" w:rsidRPr="00CA0690">
        <w:rPr>
          <w:rFonts w:ascii="Times New Roman" w:eastAsia="Times New Roman" w:hAnsi="Times New Roman"/>
          <w:color w:val="000000"/>
          <w:sz w:val="24"/>
          <w:szCs w:val="24"/>
          <w:lang w:eastAsia="es-MX"/>
        </w:rPr>
        <w:t>Araya</w:t>
      </w:r>
      <w:r w:rsidRPr="00CA0690">
        <w:rPr>
          <w:rFonts w:ascii="Times New Roman" w:eastAsia="Times New Roman" w:hAnsi="Times New Roman"/>
          <w:color w:val="000000"/>
          <w:sz w:val="24"/>
          <w:szCs w:val="24"/>
          <w:lang w:eastAsia="es-MX"/>
        </w:rPr>
        <w:t xml:space="preserve">, 2002) e involucra técnicas cualitativas y cuantitativas bajo una estrategia analítica de </w:t>
      </w:r>
      <w:r w:rsidR="00A9321A" w:rsidRPr="00CA0690">
        <w:rPr>
          <w:rFonts w:ascii="Times New Roman" w:eastAsia="Times New Roman" w:hAnsi="Times New Roman"/>
          <w:color w:val="000000"/>
          <w:sz w:val="24"/>
          <w:szCs w:val="24"/>
          <w:lang w:eastAsia="es-MX"/>
        </w:rPr>
        <w:t>investigación</w:t>
      </w:r>
      <w:r w:rsidRPr="00CA0690">
        <w:rPr>
          <w:rFonts w:ascii="Times New Roman" w:eastAsia="Times New Roman" w:hAnsi="Times New Roman"/>
          <w:color w:val="000000"/>
          <w:sz w:val="24"/>
          <w:szCs w:val="24"/>
          <w:lang w:eastAsia="es-MX"/>
        </w:rPr>
        <w:t xml:space="preserve"> de estudio de caso (Arzaluz, 2005). Para tal efecto se seleccionaron dos planteles de nivel primaria del municipio de Campeche, uno de carácter pú</w:t>
      </w:r>
      <w:r w:rsidR="00A9321A">
        <w:rPr>
          <w:rFonts w:ascii="Times New Roman" w:eastAsia="Times New Roman" w:hAnsi="Times New Roman"/>
          <w:color w:val="000000"/>
          <w:sz w:val="24"/>
          <w:szCs w:val="24"/>
          <w:lang w:eastAsia="es-MX"/>
        </w:rPr>
        <w:t>blico y otro privado, para abor</w:t>
      </w:r>
      <w:r w:rsidRPr="00CA0690">
        <w:rPr>
          <w:rFonts w:ascii="Times New Roman" w:eastAsia="Times New Roman" w:hAnsi="Times New Roman"/>
          <w:color w:val="000000"/>
          <w:sz w:val="24"/>
          <w:szCs w:val="24"/>
          <w:lang w:eastAsia="es-MX"/>
        </w:rPr>
        <w:t>darlos como caso</w:t>
      </w:r>
      <w:r w:rsidR="003D7EA0">
        <w:rPr>
          <w:rFonts w:ascii="Times New Roman" w:eastAsia="Times New Roman" w:hAnsi="Times New Roman"/>
          <w:color w:val="000000"/>
          <w:sz w:val="24"/>
          <w:szCs w:val="24"/>
          <w:lang w:eastAsia="es-MX"/>
        </w:rPr>
        <w:t>s de estudio</w:t>
      </w:r>
      <w:r w:rsidRPr="00CA0690">
        <w:rPr>
          <w:rFonts w:ascii="Times New Roman" w:eastAsia="Times New Roman" w:hAnsi="Times New Roman"/>
          <w:color w:val="000000"/>
          <w:sz w:val="24"/>
          <w:szCs w:val="24"/>
          <w:lang w:eastAsia="es-MX"/>
        </w:rPr>
        <w:t xml:space="preserve">. </w:t>
      </w:r>
    </w:p>
    <w:p w14:paraId="33305DC5" w14:textId="49A8A1BF" w:rsidR="00FF5C38" w:rsidRDefault="00CA0690" w:rsidP="00BE447F">
      <w:pPr>
        <w:spacing w:after="0" w:line="360" w:lineRule="auto"/>
        <w:ind w:firstLine="708"/>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 xml:space="preserve">Se diseñó un cuestionario con preguntas abiertas y cerradas para obtener la información de las </w:t>
      </w:r>
      <w:r w:rsidR="004A7836">
        <w:rPr>
          <w:rFonts w:ascii="Times New Roman" w:eastAsia="Times New Roman" w:hAnsi="Times New Roman"/>
          <w:color w:val="000000"/>
          <w:sz w:val="24"/>
          <w:szCs w:val="24"/>
          <w:lang w:eastAsia="es-MX"/>
        </w:rPr>
        <w:t>RS</w:t>
      </w:r>
      <w:r w:rsidRPr="00CA0690">
        <w:rPr>
          <w:rFonts w:ascii="Times New Roman" w:eastAsia="Times New Roman" w:hAnsi="Times New Roman"/>
          <w:color w:val="000000"/>
          <w:sz w:val="24"/>
          <w:szCs w:val="24"/>
          <w:lang w:eastAsia="es-MX"/>
        </w:rPr>
        <w:t xml:space="preserve"> de los maestros tomando como base la propuesta de Calixto (2009) y Terrón (2010). El cuestionario cuenta con tres secciones: la pri</w:t>
      </w:r>
      <w:r w:rsidR="00A9321A">
        <w:rPr>
          <w:rFonts w:ascii="Times New Roman" w:eastAsia="Times New Roman" w:hAnsi="Times New Roman"/>
          <w:color w:val="000000"/>
          <w:sz w:val="24"/>
          <w:szCs w:val="24"/>
          <w:lang w:eastAsia="es-MX"/>
        </w:rPr>
        <w:t>mera corresponde a datos genera</w:t>
      </w:r>
      <w:r w:rsidRPr="00CA0690">
        <w:rPr>
          <w:rFonts w:ascii="Times New Roman" w:eastAsia="Times New Roman" w:hAnsi="Times New Roman"/>
          <w:color w:val="000000"/>
          <w:sz w:val="24"/>
          <w:szCs w:val="24"/>
          <w:lang w:eastAsia="es-MX"/>
        </w:rPr>
        <w:t xml:space="preserve">les, la segunda comprende la información que poseen los maestros respecto al ambiente (en el sentido amplio </w:t>
      </w:r>
      <w:r w:rsidRPr="00CA0690">
        <w:rPr>
          <w:rFonts w:ascii="Times New Roman" w:eastAsia="Times New Roman" w:hAnsi="Times New Roman"/>
          <w:color w:val="000000"/>
          <w:sz w:val="24"/>
          <w:szCs w:val="24"/>
          <w:lang w:eastAsia="es-MX"/>
        </w:rPr>
        <w:lastRenderedPageBreak/>
        <w:t>que involucra</w:t>
      </w:r>
      <w:r w:rsidR="004A7836">
        <w:rPr>
          <w:rFonts w:ascii="Times New Roman" w:eastAsia="Times New Roman" w:hAnsi="Times New Roman"/>
          <w:color w:val="000000"/>
          <w:sz w:val="24"/>
          <w:szCs w:val="24"/>
          <w:lang w:eastAsia="es-MX"/>
        </w:rPr>
        <w:t xml:space="preserve"> </w:t>
      </w:r>
      <w:r w:rsidR="005E53B6">
        <w:rPr>
          <w:rFonts w:ascii="Times New Roman" w:eastAsia="Times New Roman" w:hAnsi="Times New Roman"/>
          <w:color w:val="000000"/>
          <w:sz w:val="24"/>
          <w:szCs w:val="24"/>
          <w:lang w:eastAsia="es-MX"/>
        </w:rPr>
        <w:t xml:space="preserve">a </w:t>
      </w:r>
      <w:r w:rsidR="004A7836">
        <w:rPr>
          <w:rFonts w:ascii="Times New Roman" w:eastAsia="Times New Roman" w:hAnsi="Times New Roman"/>
          <w:color w:val="000000"/>
          <w:sz w:val="24"/>
          <w:szCs w:val="24"/>
          <w:lang w:eastAsia="es-MX"/>
        </w:rPr>
        <w:t>la</w:t>
      </w:r>
      <w:r w:rsidRPr="00CA0690">
        <w:rPr>
          <w:rFonts w:ascii="Times New Roman" w:eastAsia="Times New Roman" w:hAnsi="Times New Roman"/>
          <w:color w:val="000000"/>
          <w:sz w:val="24"/>
          <w:szCs w:val="24"/>
          <w:lang w:eastAsia="es-MX"/>
        </w:rPr>
        <w:t xml:space="preserve"> salud y </w:t>
      </w:r>
      <w:r w:rsidR="004A7836">
        <w:rPr>
          <w:rFonts w:ascii="Times New Roman" w:eastAsia="Times New Roman" w:hAnsi="Times New Roman"/>
          <w:color w:val="000000"/>
          <w:sz w:val="24"/>
          <w:szCs w:val="24"/>
          <w:lang w:eastAsia="es-MX"/>
        </w:rPr>
        <w:t xml:space="preserve">la </w:t>
      </w:r>
      <w:r w:rsidRPr="00CA0690">
        <w:rPr>
          <w:rFonts w:ascii="Times New Roman" w:eastAsia="Times New Roman" w:hAnsi="Times New Roman"/>
          <w:color w:val="000000"/>
          <w:sz w:val="24"/>
          <w:szCs w:val="24"/>
          <w:lang w:eastAsia="es-MX"/>
        </w:rPr>
        <w:t>calidad de vida) y la terce</w:t>
      </w:r>
      <w:r w:rsidR="00A9321A">
        <w:rPr>
          <w:rFonts w:ascii="Times New Roman" w:eastAsia="Times New Roman" w:hAnsi="Times New Roman"/>
          <w:color w:val="000000"/>
          <w:sz w:val="24"/>
          <w:szCs w:val="24"/>
          <w:lang w:eastAsia="es-MX"/>
        </w:rPr>
        <w:t>ra respecto al campo representa</w:t>
      </w:r>
      <w:r w:rsidRPr="00CA0690">
        <w:rPr>
          <w:rFonts w:ascii="Times New Roman" w:eastAsia="Times New Roman" w:hAnsi="Times New Roman"/>
          <w:color w:val="000000"/>
          <w:sz w:val="24"/>
          <w:szCs w:val="24"/>
          <w:lang w:eastAsia="es-MX"/>
        </w:rPr>
        <w:t xml:space="preserve">cional. Esta última sección incluye una carta asociativa, técnica </w:t>
      </w:r>
      <w:r w:rsidR="00A9321A">
        <w:rPr>
          <w:rFonts w:ascii="Times New Roman" w:eastAsia="Times New Roman" w:hAnsi="Times New Roman"/>
          <w:color w:val="000000"/>
          <w:sz w:val="24"/>
          <w:szCs w:val="24"/>
          <w:lang w:eastAsia="es-MX"/>
        </w:rPr>
        <w:t>que consiste en pedir a las per</w:t>
      </w:r>
      <w:r w:rsidRPr="00CA0690">
        <w:rPr>
          <w:rFonts w:ascii="Times New Roman" w:eastAsia="Times New Roman" w:hAnsi="Times New Roman"/>
          <w:color w:val="000000"/>
          <w:sz w:val="24"/>
          <w:szCs w:val="24"/>
          <w:lang w:eastAsia="es-MX"/>
        </w:rPr>
        <w:t>sonas entrevistadas, partiendo de un término inductor (</w:t>
      </w:r>
      <w:r w:rsidRPr="00BE447F">
        <w:rPr>
          <w:rFonts w:ascii="Times New Roman" w:eastAsia="Times New Roman" w:hAnsi="Times New Roman"/>
          <w:i/>
          <w:color w:val="000000"/>
          <w:sz w:val="24"/>
          <w:szCs w:val="24"/>
          <w:lang w:eastAsia="es-MX"/>
        </w:rPr>
        <w:t>educación ambiental</w:t>
      </w:r>
      <w:r w:rsidR="004A7836">
        <w:rPr>
          <w:rFonts w:ascii="Times New Roman" w:eastAsia="Times New Roman" w:hAnsi="Times New Roman"/>
          <w:color w:val="000000"/>
          <w:sz w:val="24"/>
          <w:szCs w:val="24"/>
          <w:lang w:eastAsia="es-MX"/>
        </w:rPr>
        <w:t>, en este caso</w:t>
      </w:r>
      <w:r w:rsidRPr="00CA0690">
        <w:rPr>
          <w:rFonts w:ascii="Times New Roman" w:eastAsia="Times New Roman" w:hAnsi="Times New Roman"/>
          <w:color w:val="000000"/>
          <w:sz w:val="24"/>
          <w:szCs w:val="24"/>
          <w:lang w:eastAsia="es-MX"/>
        </w:rPr>
        <w:t>)</w:t>
      </w:r>
      <w:r w:rsidR="004A7836">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que produzcan todas las asociaciones posibles en cuatro niveles de asociación (series). A partir de la </w:t>
      </w:r>
      <w:r w:rsidR="00A9321A" w:rsidRPr="00CA0690">
        <w:rPr>
          <w:rFonts w:ascii="Times New Roman" w:eastAsia="Times New Roman" w:hAnsi="Times New Roman"/>
          <w:color w:val="000000"/>
          <w:sz w:val="24"/>
          <w:szCs w:val="24"/>
          <w:lang w:eastAsia="es-MX"/>
        </w:rPr>
        <w:t>recolección</w:t>
      </w:r>
      <w:r w:rsidRPr="00CA0690">
        <w:rPr>
          <w:rFonts w:ascii="Times New Roman" w:eastAsia="Times New Roman" w:hAnsi="Times New Roman"/>
          <w:color w:val="000000"/>
          <w:sz w:val="24"/>
          <w:szCs w:val="24"/>
          <w:lang w:eastAsia="es-MX"/>
        </w:rPr>
        <w:t xml:space="preserve"> de asociaciones, se pide una segunda serie de asociaciones, pero partiendo de un par de palabras que contengan el término inductor inicial y cada término asociado. En cada plantel seleccionado como caso</w:t>
      </w:r>
      <w:r w:rsidR="003D7EA0">
        <w:rPr>
          <w:rFonts w:ascii="Times New Roman" w:eastAsia="Times New Roman" w:hAnsi="Times New Roman"/>
          <w:color w:val="000000"/>
          <w:sz w:val="24"/>
          <w:szCs w:val="24"/>
          <w:lang w:eastAsia="es-MX"/>
        </w:rPr>
        <w:t xml:space="preserve"> de estudio</w:t>
      </w:r>
      <w:r w:rsidRPr="00CA0690">
        <w:rPr>
          <w:rFonts w:ascii="Times New Roman" w:eastAsia="Times New Roman" w:hAnsi="Times New Roman"/>
          <w:color w:val="000000"/>
          <w:sz w:val="24"/>
          <w:szCs w:val="24"/>
          <w:lang w:eastAsia="es-MX"/>
        </w:rPr>
        <w:t xml:space="preserve"> se aplicó el cuestionario a</w:t>
      </w:r>
      <w:r w:rsidR="00A9321A">
        <w:rPr>
          <w:rFonts w:ascii="Times New Roman" w:eastAsia="Times New Roman" w:hAnsi="Times New Roman"/>
          <w:color w:val="000000"/>
          <w:sz w:val="24"/>
          <w:szCs w:val="24"/>
          <w:lang w:eastAsia="es-MX"/>
        </w:rPr>
        <w:t xml:space="preserve">l total de profesores que se </w:t>
      </w:r>
      <w:r w:rsidR="00C431A7">
        <w:rPr>
          <w:rFonts w:ascii="Times New Roman" w:eastAsia="Times New Roman" w:hAnsi="Times New Roman"/>
          <w:color w:val="000000"/>
          <w:sz w:val="24"/>
          <w:szCs w:val="24"/>
          <w:lang w:eastAsia="es-MX"/>
        </w:rPr>
        <w:t>en</w:t>
      </w:r>
      <w:r w:rsidR="00C431A7" w:rsidRPr="00CA0690">
        <w:rPr>
          <w:rFonts w:ascii="Times New Roman" w:eastAsia="Times New Roman" w:hAnsi="Times New Roman"/>
          <w:color w:val="000000"/>
          <w:sz w:val="24"/>
          <w:szCs w:val="24"/>
          <w:lang w:eastAsia="es-MX"/>
        </w:rPr>
        <w:t>c</w:t>
      </w:r>
      <w:r w:rsidR="00C431A7">
        <w:rPr>
          <w:rFonts w:ascii="Times New Roman" w:eastAsia="Times New Roman" w:hAnsi="Times New Roman"/>
          <w:color w:val="000000"/>
          <w:sz w:val="24"/>
          <w:szCs w:val="24"/>
          <w:lang w:eastAsia="es-MX"/>
        </w:rPr>
        <w:t>o</w:t>
      </w:r>
      <w:r w:rsidR="00C431A7" w:rsidRPr="00CA0690">
        <w:rPr>
          <w:rFonts w:ascii="Times New Roman" w:eastAsia="Times New Roman" w:hAnsi="Times New Roman"/>
          <w:color w:val="000000"/>
          <w:sz w:val="24"/>
          <w:szCs w:val="24"/>
          <w:lang w:eastAsia="es-MX"/>
        </w:rPr>
        <w:t>ntr</w:t>
      </w:r>
      <w:r w:rsidR="00C431A7">
        <w:rPr>
          <w:rFonts w:ascii="Times New Roman" w:eastAsia="Times New Roman" w:hAnsi="Times New Roman"/>
          <w:color w:val="000000"/>
          <w:sz w:val="24"/>
          <w:szCs w:val="24"/>
          <w:lang w:eastAsia="es-MX"/>
        </w:rPr>
        <w:t>aban</w:t>
      </w:r>
      <w:r w:rsidR="00C431A7" w:rsidRPr="00CA0690">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frente a grupo al momento </w:t>
      </w:r>
      <w:r w:rsidR="00C431A7">
        <w:rPr>
          <w:rFonts w:ascii="Times New Roman" w:eastAsia="Times New Roman" w:hAnsi="Times New Roman"/>
          <w:color w:val="000000"/>
          <w:sz w:val="24"/>
          <w:szCs w:val="24"/>
          <w:lang w:eastAsia="es-MX"/>
        </w:rPr>
        <w:t>de visitarlos</w:t>
      </w:r>
      <w:r w:rsidRPr="00CA0690">
        <w:rPr>
          <w:rFonts w:ascii="Times New Roman" w:eastAsia="Times New Roman" w:hAnsi="Times New Roman"/>
          <w:color w:val="000000"/>
          <w:sz w:val="24"/>
          <w:szCs w:val="24"/>
          <w:lang w:eastAsia="es-MX"/>
        </w:rPr>
        <w:t>. En cada plantel</w:t>
      </w:r>
      <w:r w:rsidR="001347F8">
        <w:rPr>
          <w:rFonts w:ascii="Times New Roman" w:eastAsia="Times New Roman" w:hAnsi="Times New Roman"/>
          <w:color w:val="000000"/>
          <w:sz w:val="24"/>
          <w:szCs w:val="24"/>
          <w:lang w:eastAsia="es-MX"/>
        </w:rPr>
        <w:t>, además,</w:t>
      </w:r>
      <w:r w:rsidRPr="00CA0690">
        <w:rPr>
          <w:rFonts w:ascii="Times New Roman" w:eastAsia="Times New Roman" w:hAnsi="Times New Roman"/>
          <w:color w:val="000000"/>
          <w:sz w:val="24"/>
          <w:szCs w:val="24"/>
          <w:lang w:eastAsia="es-MX"/>
        </w:rPr>
        <w:t xml:space="preserve"> se </w:t>
      </w:r>
      <w:r w:rsidR="00A9321A" w:rsidRPr="00CA0690">
        <w:rPr>
          <w:rFonts w:ascii="Times New Roman" w:eastAsia="Times New Roman" w:hAnsi="Times New Roman"/>
          <w:color w:val="000000"/>
          <w:sz w:val="24"/>
          <w:szCs w:val="24"/>
          <w:lang w:eastAsia="es-MX"/>
        </w:rPr>
        <w:t>realizó</w:t>
      </w:r>
      <w:r w:rsidRPr="00CA0690">
        <w:rPr>
          <w:rFonts w:ascii="Times New Roman" w:eastAsia="Times New Roman" w:hAnsi="Times New Roman"/>
          <w:color w:val="000000"/>
          <w:sz w:val="24"/>
          <w:szCs w:val="24"/>
          <w:lang w:eastAsia="es-MX"/>
        </w:rPr>
        <w:t xml:space="preserve"> un grupo focal integrado por un mínimo de tres y un máximo de cinco profesores. En los grupos focales se analizó la visión de los maestros respecto a la</w:t>
      </w:r>
      <w:r w:rsidR="00A9321A">
        <w:rPr>
          <w:rFonts w:ascii="Times New Roman" w:eastAsia="Times New Roman" w:hAnsi="Times New Roman"/>
          <w:color w:val="000000"/>
          <w:sz w:val="24"/>
          <w:szCs w:val="24"/>
          <w:lang w:eastAsia="es-MX"/>
        </w:rPr>
        <w:t xml:space="preserve"> educación ambiental y sus prác</w:t>
      </w:r>
      <w:r w:rsidRPr="00CA0690">
        <w:rPr>
          <w:rFonts w:ascii="Times New Roman" w:eastAsia="Times New Roman" w:hAnsi="Times New Roman"/>
          <w:color w:val="000000"/>
          <w:sz w:val="24"/>
          <w:szCs w:val="24"/>
          <w:lang w:eastAsia="es-MX"/>
        </w:rPr>
        <w:t>ticas educativas bajo el contexto de la institución educativa a la que prestan sus servicios.</w:t>
      </w:r>
    </w:p>
    <w:p w14:paraId="4AA8C26E" w14:textId="77777777" w:rsidR="00C87FBB" w:rsidRDefault="00C87FBB">
      <w:pPr>
        <w:spacing w:after="0" w:line="360" w:lineRule="auto"/>
        <w:jc w:val="both"/>
        <w:rPr>
          <w:rFonts w:ascii="Times New Roman" w:eastAsia="Times New Roman" w:hAnsi="Times New Roman"/>
          <w:b/>
          <w:color w:val="000000"/>
          <w:sz w:val="24"/>
          <w:szCs w:val="24"/>
          <w:lang w:eastAsia="es-MX"/>
        </w:rPr>
      </w:pPr>
    </w:p>
    <w:p w14:paraId="618A239C" w14:textId="10B440B0" w:rsidR="00085135" w:rsidRPr="00BE447F" w:rsidRDefault="001347F8">
      <w:pPr>
        <w:spacing w:after="0" w:line="360" w:lineRule="auto"/>
        <w:jc w:val="both"/>
        <w:rPr>
          <w:rFonts w:eastAsia="Times New Roman" w:cs="Calibri"/>
          <w:b/>
          <w:color w:val="000000"/>
          <w:sz w:val="28"/>
          <w:szCs w:val="28"/>
          <w:lang w:val="es-ES_tradnl" w:eastAsia="es-MX"/>
        </w:rPr>
      </w:pPr>
      <w:r w:rsidRPr="00BE447F">
        <w:rPr>
          <w:rFonts w:eastAsia="Times New Roman" w:cs="Calibri"/>
          <w:b/>
          <w:color w:val="000000"/>
          <w:sz w:val="28"/>
          <w:szCs w:val="28"/>
          <w:lang w:val="es-ES_tradnl" w:eastAsia="es-MX"/>
        </w:rPr>
        <w:t>Resultados</w:t>
      </w:r>
    </w:p>
    <w:p w14:paraId="0B84F7BC" w14:textId="1F55EA5E" w:rsidR="00CA0690" w:rsidRPr="00CA0690" w:rsidRDefault="00CA0690" w:rsidP="00BE447F">
      <w:pPr>
        <w:spacing w:after="0" w:line="360" w:lineRule="auto"/>
        <w:ind w:firstLine="708"/>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Se encuestó a un total de 19 profesores. La edad promedio de los maestros es de 39.9 años. De los profesores encuestados</w:t>
      </w:r>
      <w:r w:rsidR="001347F8">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la mayoría son mujeres (74</w:t>
      </w:r>
      <w:r w:rsidR="001347F8">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y una cuarta parte son varones (26</w:t>
      </w:r>
      <w:r w:rsidR="001347F8">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La tercera parte (31</w:t>
      </w:r>
      <w:r w:rsidR="001347F8">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son maestros de un plantel ubicado en una zona de alta marginación y el restante (69</w:t>
      </w:r>
      <w:r w:rsidR="001347F8">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son docentes de un plantel de carácter privado</w:t>
      </w:r>
      <w:r w:rsidR="001347F8">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donde asisten alumnos de clase media alta y alta. Tienen en promedio 16.6 años de servicio docente. Un poco más de la mitad (58</w:t>
      </w:r>
      <w:r w:rsidR="001347F8">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tiene como nivel máximo de estudios</w:t>
      </w:r>
      <w:r w:rsidR="008178BA">
        <w:rPr>
          <w:rFonts w:ascii="Times New Roman" w:eastAsia="Times New Roman" w:hAnsi="Times New Roman"/>
          <w:color w:val="000000"/>
          <w:sz w:val="24"/>
          <w:szCs w:val="24"/>
          <w:lang w:eastAsia="es-MX"/>
        </w:rPr>
        <w:t xml:space="preserve"> la</w:t>
      </w:r>
      <w:r w:rsidRPr="00CA0690">
        <w:rPr>
          <w:rFonts w:ascii="Times New Roman" w:eastAsia="Times New Roman" w:hAnsi="Times New Roman"/>
          <w:color w:val="000000"/>
          <w:sz w:val="24"/>
          <w:szCs w:val="24"/>
          <w:lang w:eastAsia="es-MX"/>
        </w:rPr>
        <w:t xml:space="preserve"> licenciatura, una tercera parte (37</w:t>
      </w:r>
      <w:r w:rsidR="008178BA">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estudios de maestría y el restante </w:t>
      </w:r>
      <w:r w:rsidR="00986BBD">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5</w:t>
      </w:r>
      <w:r w:rsidR="008178BA">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w:t>
      </w:r>
      <w:r w:rsidR="00986BBD">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tiene normal básica. </w:t>
      </w:r>
    </w:p>
    <w:p w14:paraId="07209588" w14:textId="13269A4E" w:rsidR="00CA0690" w:rsidRPr="00CA0690" w:rsidRDefault="00CA0690" w:rsidP="00BE447F">
      <w:pPr>
        <w:spacing w:after="0" w:line="360" w:lineRule="auto"/>
        <w:ind w:firstLine="708"/>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 xml:space="preserve">La dimensión de la información se refiere a los conocimientos y las nociones que los maestros tienen respecto al medio ambiente y la educación ambiental. Los maestros identificaron 45 </w:t>
      </w:r>
      <w:r w:rsidR="00A9321A" w:rsidRPr="00CA0690">
        <w:rPr>
          <w:rFonts w:ascii="Times New Roman" w:eastAsia="Times New Roman" w:hAnsi="Times New Roman"/>
          <w:color w:val="000000"/>
          <w:sz w:val="24"/>
          <w:szCs w:val="24"/>
          <w:lang w:eastAsia="es-MX"/>
        </w:rPr>
        <w:t>términos</w:t>
      </w:r>
      <w:r w:rsidRPr="00CA0690">
        <w:rPr>
          <w:rFonts w:ascii="Times New Roman" w:eastAsia="Times New Roman" w:hAnsi="Times New Roman"/>
          <w:color w:val="000000"/>
          <w:sz w:val="24"/>
          <w:szCs w:val="24"/>
          <w:lang w:eastAsia="es-MX"/>
        </w:rPr>
        <w:t xml:space="preserve"> relacionados con el medio ambiente. Entre estos los cinco con mayor frecuencia de </w:t>
      </w:r>
      <w:r w:rsidR="00A9321A" w:rsidRPr="00CA0690">
        <w:rPr>
          <w:rFonts w:ascii="Times New Roman" w:eastAsia="Times New Roman" w:hAnsi="Times New Roman"/>
          <w:color w:val="000000"/>
          <w:sz w:val="24"/>
          <w:szCs w:val="24"/>
          <w:lang w:eastAsia="es-MX"/>
        </w:rPr>
        <w:t>mención</w:t>
      </w:r>
      <w:r w:rsidRPr="00CA0690">
        <w:rPr>
          <w:rFonts w:ascii="Times New Roman" w:eastAsia="Times New Roman" w:hAnsi="Times New Roman"/>
          <w:color w:val="000000"/>
          <w:sz w:val="24"/>
          <w:szCs w:val="24"/>
          <w:lang w:eastAsia="es-MX"/>
        </w:rPr>
        <w:t xml:space="preserve"> </w:t>
      </w:r>
      <w:r w:rsidR="00570F25">
        <w:rPr>
          <w:rFonts w:ascii="Times New Roman" w:eastAsia="Times New Roman" w:hAnsi="Times New Roman"/>
          <w:color w:val="000000"/>
          <w:sz w:val="24"/>
          <w:szCs w:val="24"/>
          <w:lang w:eastAsia="es-MX"/>
        </w:rPr>
        <w:t>fueron</w:t>
      </w:r>
      <w:r w:rsidR="00986BBD">
        <w:rPr>
          <w:rFonts w:ascii="Times New Roman" w:eastAsia="Times New Roman" w:hAnsi="Times New Roman"/>
          <w:color w:val="000000"/>
          <w:sz w:val="24"/>
          <w:szCs w:val="24"/>
          <w:lang w:eastAsia="es-MX"/>
        </w:rPr>
        <w:t xml:space="preserve"> los siguientes</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naturaleza</w:t>
      </w:r>
      <w:r w:rsidRPr="00CA0690">
        <w:rPr>
          <w:rFonts w:ascii="Times New Roman" w:eastAsia="Times New Roman" w:hAnsi="Times New Roman"/>
          <w:color w:val="000000"/>
          <w:sz w:val="24"/>
          <w:szCs w:val="24"/>
          <w:lang w:eastAsia="es-MX"/>
        </w:rPr>
        <w:t xml:space="preserve"> (24</w:t>
      </w:r>
      <w:r w:rsidR="00570F25">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flora</w:t>
      </w:r>
      <w:r w:rsidRPr="00CA0690">
        <w:rPr>
          <w:rFonts w:ascii="Times New Roman" w:eastAsia="Times New Roman" w:hAnsi="Times New Roman"/>
          <w:color w:val="000000"/>
          <w:sz w:val="24"/>
          <w:szCs w:val="24"/>
          <w:lang w:eastAsia="es-MX"/>
        </w:rPr>
        <w:t xml:space="preserve"> (20</w:t>
      </w:r>
      <w:r w:rsidR="00570F25">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fauna</w:t>
      </w:r>
      <w:r w:rsidRPr="00CA0690">
        <w:rPr>
          <w:rFonts w:ascii="Times New Roman" w:eastAsia="Times New Roman" w:hAnsi="Times New Roman"/>
          <w:color w:val="000000"/>
          <w:sz w:val="24"/>
          <w:szCs w:val="24"/>
          <w:lang w:eastAsia="es-MX"/>
        </w:rPr>
        <w:t xml:space="preserve"> (20</w:t>
      </w:r>
      <w:r w:rsidR="00570F25">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contaminación</w:t>
      </w:r>
      <w:r w:rsidRPr="00CA0690">
        <w:rPr>
          <w:rFonts w:ascii="Times New Roman" w:eastAsia="Times New Roman" w:hAnsi="Times New Roman"/>
          <w:color w:val="000000"/>
          <w:sz w:val="24"/>
          <w:szCs w:val="24"/>
          <w:lang w:eastAsia="es-MX"/>
        </w:rPr>
        <w:t xml:space="preserve"> (11</w:t>
      </w:r>
      <w:r w:rsidR="00570F25">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y </w:t>
      </w:r>
      <w:r w:rsidRPr="00BE447F">
        <w:rPr>
          <w:rFonts w:ascii="Times New Roman" w:eastAsia="Times New Roman" w:hAnsi="Times New Roman"/>
          <w:i/>
          <w:color w:val="000000"/>
          <w:sz w:val="24"/>
          <w:szCs w:val="24"/>
          <w:lang w:eastAsia="es-MX"/>
        </w:rPr>
        <w:t>ecosistema</w:t>
      </w:r>
      <w:r w:rsidRPr="00CA0690">
        <w:rPr>
          <w:rFonts w:ascii="Times New Roman" w:eastAsia="Times New Roman" w:hAnsi="Times New Roman"/>
          <w:color w:val="000000"/>
          <w:sz w:val="24"/>
          <w:szCs w:val="24"/>
          <w:lang w:eastAsia="es-MX"/>
        </w:rPr>
        <w:t xml:space="preserve"> (11</w:t>
      </w:r>
      <w:r w:rsidR="00570F25">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De los 45 términos relacionados con el medio ambiente, los docentes considera</w:t>
      </w:r>
      <w:r w:rsidR="00570F25">
        <w:rPr>
          <w:rFonts w:ascii="Times New Roman" w:eastAsia="Times New Roman" w:hAnsi="Times New Roman"/>
          <w:color w:val="000000"/>
          <w:sz w:val="24"/>
          <w:szCs w:val="24"/>
          <w:lang w:eastAsia="es-MX"/>
        </w:rPr>
        <w:t>ro</w:t>
      </w:r>
      <w:r w:rsidRPr="00CA0690">
        <w:rPr>
          <w:rFonts w:ascii="Times New Roman" w:eastAsia="Times New Roman" w:hAnsi="Times New Roman"/>
          <w:color w:val="000000"/>
          <w:sz w:val="24"/>
          <w:szCs w:val="24"/>
          <w:lang w:eastAsia="es-MX"/>
        </w:rPr>
        <w:t>n como los más importantes</w:t>
      </w:r>
      <w:r w:rsidR="00570F25">
        <w:rPr>
          <w:rFonts w:ascii="Times New Roman" w:eastAsia="Times New Roman" w:hAnsi="Times New Roman"/>
          <w:color w:val="000000"/>
          <w:sz w:val="24"/>
          <w:szCs w:val="24"/>
          <w:lang w:eastAsia="es-MX"/>
        </w:rPr>
        <w:t xml:space="preserve"> los puestos a continuación</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ecosistemas</w:t>
      </w:r>
      <w:r w:rsidRPr="00CA0690">
        <w:rPr>
          <w:rFonts w:ascii="Times New Roman" w:eastAsia="Times New Roman" w:hAnsi="Times New Roman"/>
          <w:color w:val="000000"/>
          <w:sz w:val="24"/>
          <w:szCs w:val="24"/>
          <w:lang w:eastAsia="es-MX"/>
        </w:rPr>
        <w:t xml:space="preserve"> (14</w:t>
      </w:r>
      <w:r w:rsidR="00570F25">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vida</w:t>
      </w:r>
      <w:r w:rsidRPr="00CA0690">
        <w:rPr>
          <w:rFonts w:ascii="Times New Roman" w:eastAsia="Times New Roman" w:hAnsi="Times New Roman"/>
          <w:color w:val="000000"/>
          <w:sz w:val="24"/>
          <w:szCs w:val="24"/>
          <w:lang w:eastAsia="es-MX"/>
        </w:rPr>
        <w:t xml:space="preserve"> (8</w:t>
      </w:r>
      <w:r w:rsidR="00570F25">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seres vivos</w:t>
      </w:r>
      <w:r w:rsidRPr="00CA0690">
        <w:rPr>
          <w:rFonts w:ascii="Times New Roman" w:eastAsia="Times New Roman" w:hAnsi="Times New Roman"/>
          <w:color w:val="000000"/>
          <w:sz w:val="24"/>
          <w:szCs w:val="24"/>
          <w:lang w:eastAsia="es-MX"/>
        </w:rPr>
        <w:t xml:space="preserve"> (8</w:t>
      </w:r>
      <w:r w:rsidR="00570F25">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suelo</w:t>
      </w:r>
      <w:r w:rsidRPr="00CA0690">
        <w:rPr>
          <w:rFonts w:ascii="Times New Roman" w:eastAsia="Times New Roman" w:hAnsi="Times New Roman"/>
          <w:color w:val="000000"/>
          <w:sz w:val="24"/>
          <w:szCs w:val="24"/>
          <w:lang w:eastAsia="es-MX"/>
        </w:rPr>
        <w:t xml:space="preserve"> (6</w:t>
      </w:r>
      <w:r w:rsidR="00570F25">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flora</w:t>
      </w:r>
      <w:r w:rsidRPr="00CA0690">
        <w:rPr>
          <w:rFonts w:ascii="Times New Roman" w:eastAsia="Times New Roman" w:hAnsi="Times New Roman"/>
          <w:color w:val="000000"/>
          <w:sz w:val="24"/>
          <w:szCs w:val="24"/>
          <w:lang w:eastAsia="es-MX"/>
        </w:rPr>
        <w:t xml:space="preserve"> (6</w:t>
      </w:r>
      <w:r w:rsidR="00570F25">
        <w:rPr>
          <w:rFonts w:ascii="Times New Roman" w:eastAsia="Times New Roman" w:hAnsi="Times New Roman"/>
          <w:color w:val="000000"/>
          <w:sz w:val="24"/>
          <w:szCs w:val="24"/>
          <w:lang w:eastAsia="es-MX"/>
        </w:rPr>
        <w:t xml:space="preserve"> </w:t>
      </w:r>
      <w:r w:rsidR="00570F25" w:rsidRPr="00CA0690">
        <w:rPr>
          <w:rFonts w:ascii="Times New Roman" w:eastAsia="Times New Roman" w:hAnsi="Times New Roman"/>
          <w:color w:val="000000"/>
          <w:sz w:val="24"/>
          <w:szCs w:val="24"/>
          <w:lang w:eastAsia="es-MX"/>
        </w:rPr>
        <w:t>%)</w:t>
      </w:r>
      <w:r w:rsidR="00570F25">
        <w:rPr>
          <w:rFonts w:ascii="Times New Roman" w:eastAsia="Times New Roman" w:hAnsi="Times New Roman"/>
          <w:color w:val="000000"/>
          <w:sz w:val="24"/>
          <w:szCs w:val="24"/>
          <w:lang w:eastAsia="es-MX"/>
        </w:rPr>
        <w:t xml:space="preserve"> y</w:t>
      </w:r>
      <w:r w:rsidR="00570F25"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naturaleza</w:t>
      </w:r>
      <w:r w:rsidRPr="00CA0690">
        <w:rPr>
          <w:rFonts w:ascii="Times New Roman" w:eastAsia="Times New Roman" w:hAnsi="Times New Roman"/>
          <w:color w:val="000000"/>
          <w:sz w:val="24"/>
          <w:szCs w:val="24"/>
          <w:lang w:eastAsia="es-MX"/>
        </w:rPr>
        <w:t xml:space="preserve"> (6</w:t>
      </w:r>
      <w:r w:rsidR="00570F25">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w:t>
      </w:r>
    </w:p>
    <w:p w14:paraId="081538A8" w14:textId="4AFA688B" w:rsidR="00CA0690" w:rsidRPr="00CA0690" w:rsidRDefault="00CA0690" w:rsidP="00BE447F">
      <w:pPr>
        <w:spacing w:after="0" w:line="360" w:lineRule="auto"/>
        <w:ind w:firstLine="708"/>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Como componentes del medio ambiente</w:t>
      </w:r>
      <w:r w:rsidR="003D7EA0">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los maestros identificaron 28 términos distintos. Los cinco con mayor frecuencia de mención </w:t>
      </w:r>
      <w:r w:rsidR="003D7EA0">
        <w:rPr>
          <w:rFonts w:ascii="Times New Roman" w:eastAsia="Times New Roman" w:hAnsi="Times New Roman"/>
          <w:color w:val="000000"/>
          <w:sz w:val="24"/>
          <w:szCs w:val="24"/>
          <w:lang w:eastAsia="es-MX"/>
        </w:rPr>
        <w:t>fueron</w:t>
      </w:r>
      <w:r w:rsidR="00B0061A">
        <w:rPr>
          <w:rFonts w:ascii="Times New Roman" w:eastAsia="Times New Roman" w:hAnsi="Times New Roman"/>
          <w:color w:val="000000"/>
          <w:sz w:val="24"/>
          <w:szCs w:val="24"/>
          <w:lang w:eastAsia="es-MX"/>
        </w:rPr>
        <w:t xml:space="preserve"> los siguientes:</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aire</w:t>
      </w:r>
      <w:r w:rsidRPr="00CA0690">
        <w:rPr>
          <w:rFonts w:ascii="Times New Roman" w:eastAsia="Times New Roman" w:hAnsi="Times New Roman"/>
          <w:color w:val="000000"/>
          <w:sz w:val="24"/>
          <w:szCs w:val="24"/>
          <w:lang w:eastAsia="es-MX"/>
        </w:rPr>
        <w:t xml:space="preserve"> (39</w:t>
      </w:r>
      <w:r w:rsidR="00B0061A">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agua</w:t>
      </w:r>
      <w:r w:rsidRPr="00CA0690">
        <w:rPr>
          <w:rFonts w:ascii="Times New Roman" w:eastAsia="Times New Roman" w:hAnsi="Times New Roman"/>
          <w:color w:val="000000"/>
          <w:sz w:val="24"/>
          <w:szCs w:val="24"/>
          <w:lang w:eastAsia="es-MX"/>
        </w:rPr>
        <w:t xml:space="preserve"> (39</w:t>
      </w:r>
      <w:r w:rsidR="00B0061A">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suelo</w:t>
      </w:r>
      <w:r w:rsidRPr="00CA0690">
        <w:rPr>
          <w:rFonts w:ascii="Times New Roman" w:eastAsia="Times New Roman" w:hAnsi="Times New Roman"/>
          <w:color w:val="000000"/>
          <w:sz w:val="24"/>
          <w:szCs w:val="24"/>
          <w:lang w:eastAsia="es-MX"/>
        </w:rPr>
        <w:t xml:space="preserve"> (25</w:t>
      </w:r>
      <w:r w:rsidR="00B0061A">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flora</w:t>
      </w:r>
      <w:r w:rsidRPr="00CA0690">
        <w:rPr>
          <w:rFonts w:ascii="Times New Roman" w:eastAsia="Times New Roman" w:hAnsi="Times New Roman"/>
          <w:color w:val="000000"/>
          <w:sz w:val="24"/>
          <w:szCs w:val="24"/>
          <w:lang w:eastAsia="es-MX"/>
        </w:rPr>
        <w:t xml:space="preserve"> (25</w:t>
      </w:r>
      <w:r w:rsidR="00B0061A">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y </w:t>
      </w:r>
      <w:r w:rsidRPr="00BE447F">
        <w:rPr>
          <w:rFonts w:ascii="Times New Roman" w:eastAsia="Times New Roman" w:hAnsi="Times New Roman"/>
          <w:i/>
          <w:color w:val="000000"/>
          <w:sz w:val="24"/>
          <w:szCs w:val="24"/>
          <w:lang w:eastAsia="es-MX"/>
        </w:rPr>
        <w:t>tierra</w:t>
      </w:r>
      <w:r w:rsidRPr="00CA0690">
        <w:rPr>
          <w:rFonts w:ascii="Times New Roman" w:eastAsia="Times New Roman" w:hAnsi="Times New Roman"/>
          <w:color w:val="000000"/>
          <w:sz w:val="24"/>
          <w:szCs w:val="24"/>
          <w:lang w:eastAsia="es-MX"/>
        </w:rPr>
        <w:t xml:space="preserve"> (25</w:t>
      </w:r>
      <w:r w:rsidR="00B0061A">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Los componentes que los docentes consideraron como los más importantes del medio ambiente son: </w:t>
      </w:r>
      <w:r w:rsidRPr="00BE447F">
        <w:rPr>
          <w:rFonts w:ascii="Times New Roman" w:eastAsia="Times New Roman" w:hAnsi="Times New Roman"/>
          <w:i/>
          <w:color w:val="000000"/>
          <w:sz w:val="24"/>
          <w:szCs w:val="24"/>
          <w:lang w:eastAsia="es-MX"/>
        </w:rPr>
        <w:t>agua</w:t>
      </w:r>
      <w:r w:rsidRPr="00CA0690">
        <w:rPr>
          <w:rFonts w:ascii="Times New Roman" w:eastAsia="Times New Roman" w:hAnsi="Times New Roman"/>
          <w:color w:val="000000"/>
          <w:sz w:val="24"/>
          <w:szCs w:val="24"/>
          <w:lang w:eastAsia="es-MX"/>
        </w:rPr>
        <w:t xml:space="preserve"> (20</w:t>
      </w:r>
      <w:r w:rsidR="00DD2ABF">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suelo</w:t>
      </w:r>
      <w:r w:rsidRPr="00CA0690">
        <w:rPr>
          <w:rFonts w:ascii="Times New Roman" w:eastAsia="Times New Roman" w:hAnsi="Times New Roman"/>
          <w:color w:val="000000"/>
          <w:sz w:val="24"/>
          <w:szCs w:val="24"/>
          <w:lang w:eastAsia="es-MX"/>
        </w:rPr>
        <w:t xml:space="preserve"> (10</w:t>
      </w:r>
      <w:r w:rsidR="00DD2ABF">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seres vivos</w:t>
      </w:r>
      <w:r w:rsidRPr="00CA0690">
        <w:rPr>
          <w:rFonts w:ascii="Times New Roman" w:eastAsia="Times New Roman" w:hAnsi="Times New Roman"/>
          <w:color w:val="000000"/>
          <w:sz w:val="24"/>
          <w:szCs w:val="24"/>
          <w:lang w:eastAsia="es-MX"/>
        </w:rPr>
        <w:t xml:space="preserve"> (7</w:t>
      </w:r>
      <w:r w:rsidR="00DD2ABF">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y </w:t>
      </w:r>
      <w:r w:rsidRPr="00BE447F">
        <w:rPr>
          <w:rFonts w:ascii="Times New Roman" w:eastAsia="Times New Roman" w:hAnsi="Times New Roman"/>
          <w:i/>
          <w:color w:val="000000"/>
          <w:sz w:val="24"/>
          <w:szCs w:val="24"/>
          <w:lang w:eastAsia="es-MX"/>
        </w:rPr>
        <w:t>tierra</w:t>
      </w:r>
      <w:r w:rsidRPr="00CA0690">
        <w:rPr>
          <w:rFonts w:ascii="Times New Roman" w:eastAsia="Times New Roman" w:hAnsi="Times New Roman"/>
          <w:color w:val="000000"/>
          <w:sz w:val="24"/>
          <w:szCs w:val="24"/>
          <w:lang w:eastAsia="es-MX"/>
        </w:rPr>
        <w:t xml:space="preserve"> (7</w:t>
      </w:r>
      <w:r w:rsidR="00DD2ABF">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w:t>
      </w:r>
    </w:p>
    <w:p w14:paraId="312B4BFD" w14:textId="755F7D2D" w:rsidR="00CA0690" w:rsidRPr="00CA0690" w:rsidRDefault="00CA0690" w:rsidP="00BE447F">
      <w:pPr>
        <w:spacing w:after="0" w:line="360" w:lineRule="auto"/>
        <w:ind w:firstLine="708"/>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lastRenderedPageBreak/>
        <w:t xml:space="preserve">En la tabla 1 se presenta la selección realizada por los maestros respecto a una propuesta de tipología de representaciones del medio ambiente (modificado de Calixto, 2009). Los </w:t>
      </w:r>
      <w:r w:rsidR="00A9321A" w:rsidRPr="00CA0690">
        <w:rPr>
          <w:rFonts w:ascii="Times New Roman" w:eastAsia="Times New Roman" w:hAnsi="Times New Roman"/>
          <w:color w:val="000000"/>
          <w:sz w:val="24"/>
          <w:szCs w:val="24"/>
          <w:lang w:eastAsia="es-MX"/>
        </w:rPr>
        <w:t>enunciados</w:t>
      </w:r>
      <w:r w:rsidRPr="00CA0690">
        <w:rPr>
          <w:rFonts w:ascii="Times New Roman" w:eastAsia="Times New Roman" w:hAnsi="Times New Roman"/>
          <w:color w:val="000000"/>
          <w:sz w:val="24"/>
          <w:szCs w:val="24"/>
          <w:lang w:eastAsia="es-MX"/>
        </w:rPr>
        <w:t xml:space="preserve"> en su conjunto representan las múltiples interrelaciones </w:t>
      </w:r>
      <w:r w:rsidR="00DA443D">
        <w:rPr>
          <w:rFonts w:ascii="Times New Roman" w:eastAsia="Times New Roman" w:hAnsi="Times New Roman"/>
          <w:color w:val="000000"/>
          <w:sz w:val="24"/>
          <w:szCs w:val="24"/>
          <w:lang w:eastAsia="es-MX"/>
        </w:rPr>
        <w:t>d</w:t>
      </w:r>
      <w:r w:rsidR="00A9321A">
        <w:rPr>
          <w:rFonts w:ascii="Times New Roman" w:eastAsia="Times New Roman" w:hAnsi="Times New Roman"/>
          <w:color w:val="000000"/>
          <w:sz w:val="24"/>
          <w:szCs w:val="24"/>
          <w:lang w:eastAsia="es-MX"/>
        </w:rPr>
        <w:t>el medio ambien</w:t>
      </w:r>
      <w:r w:rsidRPr="00CA0690">
        <w:rPr>
          <w:rFonts w:ascii="Times New Roman" w:eastAsia="Times New Roman" w:hAnsi="Times New Roman"/>
          <w:color w:val="000000"/>
          <w:sz w:val="24"/>
          <w:szCs w:val="24"/>
          <w:lang w:eastAsia="es-MX"/>
        </w:rPr>
        <w:t>te, e</w:t>
      </w:r>
      <w:r w:rsidR="00292661">
        <w:rPr>
          <w:rFonts w:ascii="Times New Roman" w:eastAsia="Times New Roman" w:hAnsi="Times New Roman"/>
          <w:color w:val="000000"/>
          <w:sz w:val="24"/>
          <w:szCs w:val="24"/>
          <w:lang w:eastAsia="es-MX"/>
        </w:rPr>
        <w:t>sto es</w:t>
      </w:r>
      <w:r w:rsidR="00E80A7C">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las representaciones son complementarias. Las frecuencias de selección más altas se registra</w:t>
      </w:r>
      <w:r w:rsidR="00DA443D">
        <w:rPr>
          <w:rFonts w:ascii="Times New Roman" w:eastAsia="Times New Roman" w:hAnsi="Times New Roman"/>
          <w:color w:val="000000"/>
          <w:sz w:val="24"/>
          <w:szCs w:val="24"/>
          <w:lang w:eastAsia="es-MX"/>
        </w:rPr>
        <w:t>ro</w:t>
      </w:r>
      <w:r w:rsidRPr="00CA0690">
        <w:rPr>
          <w:rFonts w:ascii="Times New Roman" w:eastAsia="Times New Roman" w:hAnsi="Times New Roman"/>
          <w:color w:val="000000"/>
          <w:sz w:val="24"/>
          <w:szCs w:val="24"/>
          <w:lang w:eastAsia="es-MX"/>
        </w:rPr>
        <w:t>n en los enunciados relacionados con el medio ambiente natural, en comparación con aquellos propios del medio ambiente social y antropogénico que presentan las frecuencias de selección más bajas.</w:t>
      </w:r>
    </w:p>
    <w:p w14:paraId="650F0346" w14:textId="1DED85A4" w:rsidR="00CA0690" w:rsidRPr="00CA0690" w:rsidRDefault="00CA0690" w:rsidP="00BE447F">
      <w:pPr>
        <w:spacing w:after="0" w:line="360" w:lineRule="auto"/>
        <w:ind w:firstLine="708"/>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 xml:space="preserve">De acuerdo con la clasificación de Calixto (2009), los docentes definieron al medio ambiente </w:t>
      </w:r>
      <w:r w:rsidR="00A9321A" w:rsidRPr="00CA0690">
        <w:rPr>
          <w:rFonts w:ascii="Times New Roman" w:eastAsia="Times New Roman" w:hAnsi="Times New Roman"/>
          <w:color w:val="000000"/>
          <w:sz w:val="24"/>
          <w:szCs w:val="24"/>
          <w:lang w:eastAsia="es-MX"/>
        </w:rPr>
        <w:t>de acuerdo con</w:t>
      </w:r>
      <w:r w:rsidRPr="00CA0690">
        <w:rPr>
          <w:rFonts w:ascii="Times New Roman" w:eastAsia="Times New Roman" w:hAnsi="Times New Roman"/>
          <w:color w:val="000000"/>
          <w:sz w:val="24"/>
          <w:szCs w:val="24"/>
          <w:lang w:eastAsia="es-MX"/>
        </w:rPr>
        <w:t xml:space="preserve"> una RS de tipo naturalista en cerca de la mitad de los casos (42</w:t>
      </w:r>
      <w:r w:rsidR="00DA443D">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Una cuarta parte (26</w:t>
      </w:r>
      <w:r w:rsidR="00DA443D">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lo definió de acuerdo con una RS de tipo globalizante, mientras que el resto presentó una RS antropogénica </w:t>
      </w:r>
      <w:proofErr w:type="spellStart"/>
      <w:r w:rsidRPr="00CA0690">
        <w:rPr>
          <w:rFonts w:ascii="Times New Roman" w:eastAsia="Times New Roman" w:hAnsi="Times New Roman"/>
          <w:color w:val="000000"/>
          <w:sz w:val="24"/>
          <w:szCs w:val="24"/>
          <w:lang w:eastAsia="es-MX"/>
        </w:rPr>
        <w:t>pactuada</w:t>
      </w:r>
      <w:proofErr w:type="spellEnd"/>
      <w:r w:rsidRPr="00CA0690">
        <w:rPr>
          <w:rFonts w:ascii="Times New Roman" w:eastAsia="Times New Roman" w:hAnsi="Times New Roman"/>
          <w:color w:val="000000"/>
          <w:sz w:val="24"/>
          <w:szCs w:val="24"/>
          <w:lang w:eastAsia="es-MX"/>
        </w:rPr>
        <w:t xml:space="preserve"> (21</w:t>
      </w:r>
      <w:r w:rsidR="00DA443D">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y globalizante (11</w:t>
      </w:r>
      <w:r w:rsidR="00DA443D">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w:t>
      </w:r>
      <w:r w:rsidR="00DA443D">
        <w:rPr>
          <w:rFonts w:ascii="Times New Roman" w:eastAsia="Times New Roman" w:hAnsi="Times New Roman"/>
          <w:color w:val="000000"/>
          <w:sz w:val="24"/>
          <w:szCs w:val="24"/>
          <w:lang w:eastAsia="es-MX"/>
        </w:rPr>
        <w:t xml:space="preserve">A </w:t>
      </w:r>
      <w:proofErr w:type="gramStart"/>
      <w:r w:rsidR="00DA443D">
        <w:rPr>
          <w:rFonts w:ascii="Times New Roman" w:eastAsia="Times New Roman" w:hAnsi="Times New Roman"/>
          <w:color w:val="000000"/>
          <w:sz w:val="24"/>
          <w:szCs w:val="24"/>
          <w:lang w:eastAsia="es-MX"/>
        </w:rPr>
        <w:t>continuación</w:t>
      </w:r>
      <w:proofErr w:type="gramEnd"/>
      <w:r w:rsidR="00DA443D">
        <w:rPr>
          <w:rFonts w:ascii="Times New Roman" w:eastAsia="Times New Roman" w:hAnsi="Times New Roman"/>
          <w:color w:val="000000"/>
          <w:sz w:val="24"/>
          <w:szCs w:val="24"/>
          <w:lang w:eastAsia="es-MX"/>
        </w:rPr>
        <w:t xml:space="preserve"> se presentan un par de citas que ejemplifican la </w:t>
      </w:r>
      <w:r w:rsidR="00A9321A">
        <w:rPr>
          <w:rFonts w:ascii="Times New Roman" w:eastAsia="Times New Roman" w:hAnsi="Times New Roman"/>
          <w:color w:val="000000"/>
          <w:sz w:val="24"/>
          <w:szCs w:val="24"/>
          <w:lang w:eastAsia="es-MX"/>
        </w:rPr>
        <w:t>definición del medio am</w:t>
      </w:r>
      <w:r w:rsidRPr="00CA0690">
        <w:rPr>
          <w:rFonts w:ascii="Times New Roman" w:eastAsia="Times New Roman" w:hAnsi="Times New Roman"/>
          <w:color w:val="000000"/>
          <w:sz w:val="24"/>
          <w:szCs w:val="24"/>
          <w:lang w:eastAsia="es-MX"/>
        </w:rPr>
        <w:t>biente asociada a una RS de tipo naturalista:</w:t>
      </w:r>
    </w:p>
    <w:p w14:paraId="0BFD7085" w14:textId="3C2CB3DA" w:rsidR="00CA0690" w:rsidRPr="00BE447F" w:rsidRDefault="00DA443D" w:rsidP="00BE447F">
      <w:pPr>
        <w:pStyle w:val="Prrafodelista"/>
        <w:numPr>
          <w:ilvl w:val="0"/>
          <w:numId w:val="3"/>
        </w:numPr>
        <w:spacing w:after="0" w:line="360" w:lineRule="auto"/>
        <w:ind w:left="0" w:firstLine="709"/>
        <w:jc w:val="both"/>
        <w:rPr>
          <w:rFonts w:ascii="Times New Roman" w:eastAsia="Times New Roman" w:hAnsi="Times New Roman"/>
          <w:color w:val="000000"/>
          <w:sz w:val="24"/>
          <w:szCs w:val="24"/>
          <w:lang w:eastAsia="es-MX"/>
        </w:rPr>
      </w:pPr>
      <w:r>
        <w:rPr>
          <w:rFonts w:ascii="Times New Roman" w:eastAsia="Times New Roman" w:hAnsi="Times New Roman"/>
          <w:color w:val="000000"/>
          <w:sz w:val="24"/>
          <w:szCs w:val="24"/>
          <w:lang w:eastAsia="es-MX"/>
        </w:rPr>
        <w:t>“</w:t>
      </w:r>
      <w:r w:rsidR="00CA0690" w:rsidRPr="00BE447F">
        <w:rPr>
          <w:rFonts w:ascii="Times New Roman" w:eastAsia="Times New Roman" w:hAnsi="Times New Roman"/>
          <w:color w:val="000000"/>
          <w:sz w:val="24"/>
          <w:szCs w:val="24"/>
          <w:lang w:eastAsia="es-MX"/>
        </w:rPr>
        <w:t>Es un conjunto de elementos que engloban nuestro alrededor</w:t>
      </w:r>
      <w:r w:rsidR="00A9321A" w:rsidRPr="00BE447F">
        <w:rPr>
          <w:rFonts w:ascii="Times New Roman" w:eastAsia="Times New Roman" w:hAnsi="Times New Roman"/>
          <w:color w:val="000000"/>
          <w:sz w:val="24"/>
          <w:szCs w:val="24"/>
          <w:lang w:eastAsia="es-MX"/>
        </w:rPr>
        <w:t xml:space="preserve"> abarcando aspectos como el cli</w:t>
      </w:r>
      <w:r w:rsidR="00CA0690" w:rsidRPr="00BE447F">
        <w:rPr>
          <w:rFonts w:ascii="Times New Roman" w:eastAsia="Times New Roman" w:hAnsi="Times New Roman"/>
          <w:color w:val="000000"/>
          <w:sz w:val="24"/>
          <w:szCs w:val="24"/>
          <w:lang w:eastAsia="es-MX"/>
        </w:rPr>
        <w:t>ma, los animales, la contaminación de las diferentes áreas como el mar, el suelo</w:t>
      </w:r>
      <w:r>
        <w:rPr>
          <w:rFonts w:ascii="Times New Roman" w:eastAsia="Times New Roman" w:hAnsi="Times New Roman"/>
          <w:color w:val="000000"/>
          <w:sz w:val="24"/>
          <w:szCs w:val="24"/>
          <w:lang w:eastAsia="es-MX"/>
        </w:rPr>
        <w:t>,</w:t>
      </w:r>
      <w:r w:rsidR="00CA0690" w:rsidRPr="00BE447F">
        <w:rPr>
          <w:rFonts w:ascii="Times New Roman" w:eastAsia="Times New Roman" w:hAnsi="Times New Roman"/>
          <w:color w:val="000000"/>
          <w:sz w:val="24"/>
          <w:szCs w:val="24"/>
          <w:lang w:eastAsia="es-MX"/>
        </w:rPr>
        <w:t xml:space="preserve"> etc.”</w:t>
      </w:r>
      <w:r>
        <w:rPr>
          <w:rFonts w:ascii="Times New Roman" w:eastAsia="Times New Roman" w:hAnsi="Times New Roman"/>
          <w:color w:val="000000"/>
          <w:sz w:val="24"/>
          <w:szCs w:val="24"/>
          <w:lang w:eastAsia="es-MX"/>
        </w:rPr>
        <w:t>.</w:t>
      </w:r>
    </w:p>
    <w:p w14:paraId="14D25ADD" w14:textId="078D1627" w:rsidR="002A5015" w:rsidRDefault="00DA443D" w:rsidP="00BE447F">
      <w:pPr>
        <w:pStyle w:val="Prrafodelista"/>
        <w:numPr>
          <w:ilvl w:val="0"/>
          <w:numId w:val="3"/>
        </w:numPr>
        <w:spacing w:after="0" w:line="360" w:lineRule="auto"/>
        <w:ind w:left="0" w:firstLine="709"/>
        <w:jc w:val="both"/>
        <w:rPr>
          <w:rFonts w:ascii="Times New Roman" w:eastAsia="Times New Roman" w:hAnsi="Times New Roman"/>
          <w:color w:val="000000"/>
          <w:sz w:val="24"/>
          <w:szCs w:val="24"/>
          <w:lang w:eastAsia="es-MX"/>
        </w:rPr>
      </w:pPr>
      <w:r>
        <w:rPr>
          <w:rFonts w:ascii="Times New Roman" w:eastAsia="Times New Roman" w:hAnsi="Times New Roman"/>
          <w:color w:val="000000"/>
          <w:sz w:val="24"/>
          <w:szCs w:val="24"/>
          <w:lang w:eastAsia="es-MX"/>
        </w:rPr>
        <w:t>“</w:t>
      </w:r>
      <w:r w:rsidR="00CA0690" w:rsidRPr="00BE447F">
        <w:rPr>
          <w:rFonts w:ascii="Times New Roman" w:eastAsia="Times New Roman" w:hAnsi="Times New Roman"/>
          <w:color w:val="000000"/>
          <w:sz w:val="24"/>
          <w:szCs w:val="24"/>
          <w:lang w:eastAsia="es-MX"/>
        </w:rPr>
        <w:t xml:space="preserve">Son todos los factores interrelacionados en conjunto con flora, fauna, agua en un medio físico que interactúan directa o indirectamente en las distintas formas de vida y que pueden ser </w:t>
      </w:r>
      <w:r w:rsidR="00A9321A" w:rsidRPr="00BE447F">
        <w:rPr>
          <w:rFonts w:ascii="Times New Roman" w:eastAsia="Times New Roman" w:hAnsi="Times New Roman"/>
          <w:color w:val="000000"/>
          <w:sz w:val="24"/>
          <w:szCs w:val="24"/>
          <w:lang w:eastAsia="es-MX"/>
        </w:rPr>
        <w:t>afectados</w:t>
      </w:r>
      <w:r w:rsidR="002A5015" w:rsidRPr="00BE447F">
        <w:rPr>
          <w:rFonts w:ascii="Times New Roman" w:eastAsia="Times New Roman" w:hAnsi="Times New Roman"/>
          <w:color w:val="000000"/>
          <w:sz w:val="24"/>
          <w:szCs w:val="24"/>
          <w:lang w:eastAsia="es-MX"/>
        </w:rPr>
        <w:t xml:space="preserve"> por factores externos”</w:t>
      </w:r>
      <w:r>
        <w:rPr>
          <w:rFonts w:ascii="Times New Roman" w:eastAsia="Times New Roman" w:hAnsi="Times New Roman"/>
          <w:color w:val="000000"/>
          <w:sz w:val="24"/>
          <w:szCs w:val="24"/>
          <w:lang w:eastAsia="es-MX"/>
        </w:rPr>
        <w:t>.</w:t>
      </w:r>
    </w:p>
    <w:p w14:paraId="4A977A6F" w14:textId="79BA2A00" w:rsidR="00BE447F" w:rsidRDefault="00BE447F" w:rsidP="00BE447F">
      <w:pPr>
        <w:spacing w:after="0" w:line="360" w:lineRule="auto"/>
        <w:jc w:val="both"/>
        <w:rPr>
          <w:rFonts w:ascii="Times New Roman" w:eastAsia="Times New Roman" w:hAnsi="Times New Roman"/>
          <w:color w:val="000000"/>
          <w:sz w:val="24"/>
          <w:szCs w:val="24"/>
          <w:lang w:eastAsia="es-MX"/>
        </w:rPr>
      </w:pPr>
    </w:p>
    <w:p w14:paraId="75EA438C" w14:textId="372E544F" w:rsidR="00BE447F" w:rsidRDefault="00BE447F" w:rsidP="00BE447F">
      <w:pPr>
        <w:spacing w:after="0" w:line="360" w:lineRule="auto"/>
        <w:jc w:val="both"/>
        <w:rPr>
          <w:rFonts w:ascii="Times New Roman" w:eastAsia="Times New Roman" w:hAnsi="Times New Roman"/>
          <w:color w:val="000000"/>
          <w:sz w:val="24"/>
          <w:szCs w:val="24"/>
          <w:lang w:eastAsia="es-MX"/>
        </w:rPr>
      </w:pPr>
    </w:p>
    <w:p w14:paraId="07653DAF" w14:textId="51FC1407" w:rsidR="00BE447F" w:rsidRDefault="00BE447F" w:rsidP="00BE447F">
      <w:pPr>
        <w:spacing w:after="0" w:line="360" w:lineRule="auto"/>
        <w:jc w:val="both"/>
        <w:rPr>
          <w:rFonts w:ascii="Times New Roman" w:eastAsia="Times New Roman" w:hAnsi="Times New Roman"/>
          <w:color w:val="000000"/>
          <w:sz w:val="24"/>
          <w:szCs w:val="24"/>
          <w:lang w:eastAsia="es-MX"/>
        </w:rPr>
      </w:pPr>
    </w:p>
    <w:p w14:paraId="4E9925E3" w14:textId="644F4B08" w:rsidR="00BE447F" w:rsidRDefault="00BE447F" w:rsidP="00BE447F">
      <w:pPr>
        <w:spacing w:after="0" w:line="360" w:lineRule="auto"/>
        <w:jc w:val="both"/>
        <w:rPr>
          <w:rFonts w:ascii="Times New Roman" w:eastAsia="Times New Roman" w:hAnsi="Times New Roman"/>
          <w:color w:val="000000"/>
          <w:sz w:val="24"/>
          <w:szCs w:val="24"/>
          <w:lang w:eastAsia="es-MX"/>
        </w:rPr>
      </w:pPr>
    </w:p>
    <w:p w14:paraId="50FE5C61" w14:textId="492AD359" w:rsidR="00BE447F" w:rsidRDefault="00BE447F" w:rsidP="00BE447F">
      <w:pPr>
        <w:spacing w:after="0" w:line="360" w:lineRule="auto"/>
        <w:jc w:val="both"/>
        <w:rPr>
          <w:rFonts w:ascii="Times New Roman" w:eastAsia="Times New Roman" w:hAnsi="Times New Roman"/>
          <w:color w:val="000000"/>
          <w:sz w:val="24"/>
          <w:szCs w:val="24"/>
          <w:lang w:eastAsia="es-MX"/>
        </w:rPr>
      </w:pPr>
    </w:p>
    <w:p w14:paraId="0AFADC92" w14:textId="54EC7B58" w:rsidR="00BE447F" w:rsidRDefault="00BE447F" w:rsidP="00BE447F">
      <w:pPr>
        <w:spacing w:after="0" w:line="360" w:lineRule="auto"/>
        <w:jc w:val="both"/>
        <w:rPr>
          <w:rFonts w:ascii="Times New Roman" w:eastAsia="Times New Roman" w:hAnsi="Times New Roman"/>
          <w:color w:val="000000"/>
          <w:sz w:val="24"/>
          <w:szCs w:val="24"/>
          <w:lang w:eastAsia="es-MX"/>
        </w:rPr>
      </w:pPr>
    </w:p>
    <w:p w14:paraId="0F44C28D" w14:textId="5BE85E0F" w:rsidR="00BE447F" w:rsidRDefault="00BE447F" w:rsidP="00BE447F">
      <w:pPr>
        <w:spacing w:after="0" w:line="360" w:lineRule="auto"/>
        <w:jc w:val="both"/>
        <w:rPr>
          <w:rFonts w:ascii="Times New Roman" w:eastAsia="Times New Roman" w:hAnsi="Times New Roman"/>
          <w:color w:val="000000"/>
          <w:sz w:val="24"/>
          <w:szCs w:val="24"/>
          <w:lang w:eastAsia="es-MX"/>
        </w:rPr>
      </w:pPr>
    </w:p>
    <w:p w14:paraId="7C6D402F" w14:textId="06444A02" w:rsidR="00BE447F" w:rsidRDefault="00BE447F" w:rsidP="00BE447F">
      <w:pPr>
        <w:spacing w:after="0" w:line="360" w:lineRule="auto"/>
        <w:jc w:val="both"/>
        <w:rPr>
          <w:rFonts w:ascii="Times New Roman" w:eastAsia="Times New Roman" w:hAnsi="Times New Roman"/>
          <w:color w:val="000000"/>
          <w:sz w:val="24"/>
          <w:szCs w:val="24"/>
          <w:lang w:eastAsia="es-MX"/>
        </w:rPr>
      </w:pPr>
    </w:p>
    <w:p w14:paraId="04D7D6D1" w14:textId="6758CA38" w:rsidR="00BE447F" w:rsidRDefault="00BE447F" w:rsidP="00BE447F">
      <w:pPr>
        <w:spacing w:after="0" w:line="360" w:lineRule="auto"/>
        <w:jc w:val="both"/>
        <w:rPr>
          <w:rFonts w:ascii="Times New Roman" w:eastAsia="Times New Roman" w:hAnsi="Times New Roman"/>
          <w:color w:val="000000"/>
          <w:sz w:val="24"/>
          <w:szCs w:val="24"/>
          <w:lang w:eastAsia="es-MX"/>
        </w:rPr>
      </w:pPr>
    </w:p>
    <w:p w14:paraId="5452AC52" w14:textId="02A9A7CD" w:rsidR="00BE447F" w:rsidRDefault="00BE447F" w:rsidP="00BE447F">
      <w:pPr>
        <w:spacing w:after="0" w:line="360" w:lineRule="auto"/>
        <w:jc w:val="both"/>
        <w:rPr>
          <w:rFonts w:ascii="Times New Roman" w:eastAsia="Times New Roman" w:hAnsi="Times New Roman"/>
          <w:color w:val="000000"/>
          <w:sz w:val="24"/>
          <w:szCs w:val="24"/>
          <w:lang w:eastAsia="es-MX"/>
        </w:rPr>
      </w:pPr>
    </w:p>
    <w:p w14:paraId="41970710" w14:textId="59F6D55E" w:rsidR="00BE447F" w:rsidRDefault="00BE447F" w:rsidP="00BE447F">
      <w:pPr>
        <w:spacing w:after="0" w:line="360" w:lineRule="auto"/>
        <w:jc w:val="both"/>
        <w:rPr>
          <w:rFonts w:ascii="Times New Roman" w:eastAsia="Times New Roman" w:hAnsi="Times New Roman"/>
          <w:color w:val="000000"/>
          <w:sz w:val="24"/>
          <w:szCs w:val="24"/>
          <w:lang w:eastAsia="es-MX"/>
        </w:rPr>
      </w:pPr>
    </w:p>
    <w:p w14:paraId="6D645ED9" w14:textId="77777777" w:rsidR="00BE447F" w:rsidRPr="00BE447F" w:rsidRDefault="00BE447F" w:rsidP="00BE447F">
      <w:pPr>
        <w:spacing w:after="0" w:line="360" w:lineRule="auto"/>
        <w:jc w:val="both"/>
        <w:rPr>
          <w:rFonts w:ascii="Times New Roman" w:eastAsia="Times New Roman" w:hAnsi="Times New Roman"/>
          <w:color w:val="000000"/>
          <w:sz w:val="24"/>
          <w:szCs w:val="24"/>
          <w:lang w:eastAsia="es-MX"/>
        </w:rPr>
      </w:pPr>
    </w:p>
    <w:p w14:paraId="7A69E302" w14:textId="77777777" w:rsidR="00DA443D" w:rsidRDefault="00DA443D" w:rsidP="00BE447F">
      <w:pPr>
        <w:spacing w:after="0" w:line="360" w:lineRule="auto"/>
        <w:jc w:val="both"/>
        <w:rPr>
          <w:rFonts w:ascii="Times New Roman" w:eastAsia="Times New Roman" w:hAnsi="Times New Roman"/>
          <w:color w:val="000000"/>
          <w:sz w:val="24"/>
          <w:szCs w:val="24"/>
          <w:lang w:eastAsia="es-MX"/>
        </w:rPr>
      </w:pPr>
    </w:p>
    <w:p w14:paraId="64F47AC4" w14:textId="1CF95F1A" w:rsidR="00CA0690" w:rsidRPr="00CA0690" w:rsidRDefault="00CA0690" w:rsidP="00BE447F">
      <w:pPr>
        <w:spacing w:after="0" w:line="360" w:lineRule="auto"/>
        <w:jc w:val="center"/>
        <w:rPr>
          <w:rFonts w:ascii="Times New Roman" w:eastAsia="Times New Roman" w:hAnsi="Times New Roman"/>
          <w:color w:val="000000"/>
          <w:sz w:val="24"/>
          <w:szCs w:val="24"/>
          <w:lang w:eastAsia="es-MX"/>
        </w:rPr>
      </w:pPr>
      <w:r w:rsidRPr="00BE447F">
        <w:rPr>
          <w:rFonts w:ascii="Times New Roman" w:eastAsia="Times New Roman" w:hAnsi="Times New Roman"/>
          <w:b/>
          <w:color w:val="000000"/>
          <w:sz w:val="24"/>
          <w:szCs w:val="24"/>
          <w:lang w:eastAsia="es-MX"/>
        </w:rPr>
        <w:lastRenderedPageBreak/>
        <w:t>Tabla 1.</w:t>
      </w:r>
      <w:r w:rsidRPr="00CA0690">
        <w:rPr>
          <w:rFonts w:ascii="Times New Roman" w:eastAsia="Times New Roman" w:hAnsi="Times New Roman"/>
          <w:color w:val="000000"/>
          <w:sz w:val="24"/>
          <w:szCs w:val="24"/>
          <w:lang w:eastAsia="es-MX"/>
        </w:rPr>
        <w:t xml:space="preserve"> Nociones asociadas al medio ambiente por número de maestros que las eligieron con el enunciado detonante “El medio ambiente </w:t>
      </w:r>
      <w:proofErr w:type="gramStart"/>
      <w:r w:rsidRPr="00CA0690">
        <w:rPr>
          <w:rFonts w:ascii="Times New Roman" w:eastAsia="Times New Roman" w:hAnsi="Times New Roman"/>
          <w:color w:val="000000"/>
          <w:sz w:val="24"/>
          <w:szCs w:val="24"/>
          <w:lang w:eastAsia="es-MX"/>
        </w:rPr>
        <w:t>es….</w:t>
      </w:r>
      <w:proofErr w:type="gramEnd"/>
      <w:r w:rsidRPr="00CA0690">
        <w:rPr>
          <w:rFonts w:ascii="Times New Roman" w:eastAsia="Times New Roman" w:hAnsi="Times New Roman"/>
          <w:color w:val="000000"/>
          <w:sz w:val="24"/>
          <w:szCs w:val="24"/>
          <w:lang w:eastAsia="es-MX"/>
        </w:rPr>
        <w:t>”</w:t>
      </w:r>
      <w:r w:rsidR="00DA443D">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Se presentan todas las selecciones realizadas por los doce</w:t>
      </w:r>
      <w:r w:rsidR="002A5015">
        <w:rPr>
          <w:rFonts w:ascii="Times New Roman" w:eastAsia="Times New Roman" w:hAnsi="Times New Roman"/>
          <w:color w:val="000000"/>
          <w:sz w:val="24"/>
          <w:szCs w:val="24"/>
          <w:lang w:eastAsia="es-MX"/>
        </w:rPr>
        <w:t>ntes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7"/>
        <w:gridCol w:w="2199"/>
        <w:gridCol w:w="1862"/>
      </w:tblGrid>
      <w:tr w:rsidR="008828FD" w:rsidRPr="00257464" w14:paraId="7372619D" w14:textId="77777777" w:rsidTr="0084635C">
        <w:tc>
          <w:tcPr>
            <w:tcW w:w="4767" w:type="dxa"/>
            <w:shd w:val="clear" w:color="auto" w:fill="auto"/>
          </w:tcPr>
          <w:p w14:paraId="1216B109" w14:textId="2605F842" w:rsidR="008828FD" w:rsidRPr="00BE447F" w:rsidRDefault="008828FD" w:rsidP="00BE447F">
            <w:pPr>
              <w:spacing w:after="0" w:line="360" w:lineRule="auto"/>
              <w:jc w:val="both"/>
              <w:rPr>
                <w:rFonts w:ascii="Times New Roman" w:hAnsi="Times New Roman"/>
                <w:b/>
                <w:sz w:val="24"/>
                <w:szCs w:val="24"/>
              </w:rPr>
            </w:pPr>
            <w:r w:rsidRPr="00BE447F">
              <w:rPr>
                <w:rFonts w:ascii="Times New Roman" w:hAnsi="Times New Roman"/>
                <w:b/>
                <w:sz w:val="24"/>
                <w:szCs w:val="24"/>
              </w:rPr>
              <w:t xml:space="preserve">Representaciones del </w:t>
            </w:r>
            <w:r w:rsidR="00257464" w:rsidRPr="00BE447F">
              <w:rPr>
                <w:rFonts w:ascii="Times New Roman" w:hAnsi="Times New Roman"/>
                <w:b/>
                <w:sz w:val="24"/>
                <w:szCs w:val="24"/>
              </w:rPr>
              <w:t>medio ambiente</w:t>
            </w:r>
          </w:p>
        </w:tc>
        <w:tc>
          <w:tcPr>
            <w:tcW w:w="2199" w:type="dxa"/>
            <w:shd w:val="clear" w:color="auto" w:fill="auto"/>
          </w:tcPr>
          <w:p w14:paraId="0B92551A" w14:textId="77777777" w:rsidR="008828FD" w:rsidRPr="00BE447F" w:rsidRDefault="008828FD" w:rsidP="00BE447F">
            <w:pPr>
              <w:spacing w:after="0" w:line="360" w:lineRule="auto"/>
              <w:rPr>
                <w:rFonts w:ascii="Times New Roman" w:hAnsi="Times New Roman"/>
                <w:b/>
                <w:sz w:val="24"/>
                <w:szCs w:val="24"/>
              </w:rPr>
            </w:pPr>
            <w:r w:rsidRPr="00BE447F">
              <w:rPr>
                <w:rFonts w:ascii="Times New Roman" w:hAnsi="Times New Roman"/>
                <w:b/>
                <w:sz w:val="24"/>
                <w:szCs w:val="24"/>
              </w:rPr>
              <w:t>Número de docentes</w:t>
            </w:r>
          </w:p>
        </w:tc>
        <w:tc>
          <w:tcPr>
            <w:tcW w:w="1862" w:type="dxa"/>
          </w:tcPr>
          <w:p w14:paraId="07D78E15" w14:textId="331F4AF4" w:rsidR="008828FD" w:rsidRPr="00BE447F" w:rsidRDefault="008828FD" w:rsidP="00BE447F">
            <w:pPr>
              <w:spacing w:after="0" w:line="360" w:lineRule="auto"/>
              <w:jc w:val="both"/>
              <w:rPr>
                <w:rFonts w:ascii="Times New Roman" w:hAnsi="Times New Roman"/>
                <w:b/>
                <w:sz w:val="24"/>
                <w:szCs w:val="24"/>
              </w:rPr>
            </w:pPr>
            <w:r w:rsidRPr="00BE447F">
              <w:rPr>
                <w:rFonts w:ascii="Times New Roman" w:hAnsi="Times New Roman"/>
                <w:b/>
                <w:sz w:val="24"/>
                <w:szCs w:val="24"/>
              </w:rPr>
              <w:t>Porcentaje</w:t>
            </w:r>
          </w:p>
        </w:tc>
      </w:tr>
      <w:tr w:rsidR="008828FD" w:rsidRPr="00257464" w14:paraId="17CA461B" w14:textId="77777777" w:rsidTr="0084635C">
        <w:tc>
          <w:tcPr>
            <w:tcW w:w="4767" w:type="dxa"/>
            <w:shd w:val="clear" w:color="auto" w:fill="auto"/>
          </w:tcPr>
          <w:p w14:paraId="0617C7C3"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El lugar donde vivimos juntos</w:t>
            </w:r>
          </w:p>
        </w:tc>
        <w:tc>
          <w:tcPr>
            <w:tcW w:w="2199" w:type="dxa"/>
            <w:shd w:val="clear" w:color="auto" w:fill="auto"/>
          </w:tcPr>
          <w:p w14:paraId="595743E7"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18</w:t>
            </w:r>
          </w:p>
        </w:tc>
        <w:tc>
          <w:tcPr>
            <w:tcW w:w="1862" w:type="dxa"/>
          </w:tcPr>
          <w:p w14:paraId="03D4DA60"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95</w:t>
            </w:r>
          </w:p>
        </w:tc>
      </w:tr>
      <w:tr w:rsidR="008828FD" w:rsidRPr="00257464" w14:paraId="50FC591B" w14:textId="77777777" w:rsidTr="0084635C">
        <w:tc>
          <w:tcPr>
            <w:tcW w:w="4767" w:type="dxa"/>
            <w:shd w:val="clear" w:color="auto" w:fill="auto"/>
          </w:tcPr>
          <w:p w14:paraId="45F03A3F"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Los recursos naturales</w:t>
            </w:r>
          </w:p>
        </w:tc>
        <w:tc>
          <w:tcPr>
            <w:tcW w:w="2199" w:type="dxa"/>
            <w:shd w:val="clear" w:color="auto" w:fill="auto"/>
          </w:tcPr>
          <w:p w14:paraId="2BF764D2"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17</w:t>
            </w:r>
          </w:p>
        </w:tc>
        <w:tc>
          <w:tcPr>
            <w:tcW w:w="1862" w:type="dxa"/>
          </w:tcPr>
          <w:p w14:paraId="4CE38F46"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89</w:t>
            </w:r>
          </w:p>
        </w:tc>
      </w:tr>
      <w:tr w:rsidR="008828FD" w:rsidRPr="00257464" w14:paraId="43B826F6" w14:textId="77777777" w:rsidTr="0084635C">
        <w:tc>
          <w:tcPr>
            <w:tcW w:w="4767" w:type="dxa"/>
            <w:shd w:val="clear" w:color="auto" w:fill="auto"/>
          </w:tcPr>
          <w:p w14:paraId="7BF33121"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La naturaleza</w:t>
            </w:r>
          </w:p>
        </w:tc>
        <w:tc>
          <w:tcPr>
            <w:tcW w:w="2199" w:type="dxa"/>
            <w:shd w:val="clear" w:color="auto" w:fill="auto"/>
          </w:tcPr>
          <w:p w14:paraId="3BB0B467"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15</w:t>
            </w:r>
          </w:p>
        </w:tc>
        <w:tc>
          <w:tcPr>
            <w:tcW w:w="1862" w:type="dxa"/>
          </w:tcPr>
          <w:p w14:paraId="05059F2D"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79</w:t>
            </w:r>
          </w:p>
        </w:tc>
      </w:tr>
      <w:tr w:rsidR="008828FD" w:rsidRPr="00257464" w14:paraId="089CB0B3" w14:textId="77777777" w:rsidTr="0084635C">
        <w:tc>
          <w:tcPr>
            <w:tcW w:w="4767" w:type="dxa"/>
            <w:shd w:val="clear" w:color="auto" w:fill="auto"/>
          </w:tcPr>
          <w:p w14:paraId="0ABB8C41"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El planeta entero</w:t>
            </w:r>
          </w:p>
        </w:tc>
        <w:tc>
          <w:tcPr>
            <w:tcW w:w="2199" w:type="dxa"/>
            <w:shd w:val="clear" w:color="auto" w:fill="auto"/>
          </w:tcPr>
          <w:p w14:paraId="580047C5"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13</w:t>
            </w:r>
          </w:p>
        </w:tc>
        <w:tc>
          <w:tcPr>
            <w:tcW w:w="1862" w:type="dxa"/>
          </w:tcPr>
          <w:p w14:paraId="1DCE2636"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68</w:t>
            </w:r>
          </w:p>
        </w:tc>
      </w:tr>
      <w:tr w:rsidR="008828FD" w:rsidRPr="00257464" w14:paraId="40AEF487" w14:textId="77777777" w:rsidTr="0084635C">
        <w:tc>
          <w:tcPr>
            <w:tcW w:w="4767" w:type="dxa"/>
            <w:shd w:val="clear" w:color="auto" w:fill="auto"/>
          </w:tcPr>
          <w:p w14:paraId="7E3376A6"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El ecosistema</w:t>
            </w:r>
          </w:p>
        </w:tc>
        <w:tc>
          <w:tcPr>
            <w:tcW w:w="2199" w:type="dxa"/>
            <w:shd w:val="clear" w:color="auto" w:fill="auto"/>
          </w:tcPr>
          <w:p w14:paraId="175BC447"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12</w:t>
            </w:r>
          </w:p>
        </w:tc>
        <w:tc>
          <w:tcPr>
            <w:tcW w:w="1862" w:type="dxa"/>
          </w:tcPr>
          <w:p w14:paraId="3685A8F1"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63</w:t>
            </w:r>
          </w:p>
        </w:tc>
      </w:tr>
      <w:tr w:rsidR="008828FD" w:rsidRPr="00257464" w14:paraId="155A0ED6" w14:textId="77777777" w:rsidTr="0084635C">
        <w:tc>
          <w:tcPr>
            <w:tcW w:w="4767" w:type="dxa"/>
            <w:shd w:val="clear" w:color="auto" w:fill="auto"/>
          </w:tcPr>
          <w:p w14:paraId="12E7A3C1"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Todos los elementos que se encuentran en un espacio definido</w:t>
            </w:r>
          </w:p>
        </w:tc>
        <w:tc>
          <w:tcPr>
            <w:tcW w:w="2199" w:type="dxa"/>
            <w:shd w:val="clear" w:color="auto" w:fill="auto"/>
          </w:tcPr>
          <w:p w14:paraId="5B81EC3E"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11</w:t>
            </w:r>
          </w:p>
        </w:tc>
        <w:tc>
          <w:tcPr>
            <w:tcW w:w="1862" w:type="dxa"/>
          </w:tcPr>
          <w:p w14:paraId="2250EB27"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58</w:t>
            </w:r>
          </w:p>
        </w:tc>
      </w:tr>
      <w:tr w:rsidR="008828FD" w:rsidRPr="00257464" w14:paraId="5CBB99A1" w14:textId="77777777" w:rsidTr="0084635C">
        <w:tc>
          <w:tcPr>
            <w:tcW w:w="4767" w:type="dxa"/>
            <w:shd w:val="clear" w:color="auto" w:fill="auto"/>
          </w:tcPr>
          <w:p w14:paraId="3AF7EF26"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El paisaje</w:t>
            </w:r>
          </w:p>
        </w:tc>
        <w:tc>
          <w:tcPr>
            <w:tcW w:w="2199" w:type="dxa"/>
            <w:shd w:val="clear" w:color="auto" w:fill="auto"/>
          </w:tcPr>
          <w:p w14:paraId="549E629D"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10</w:t>
            </w:r>
          </w:p>
        </w:tc>
        <w:tc>
          <w:tcPr>
            <w:tcW w:w="1862" w:type="dxa"/>
          </w:tcPr>
          <w:p w14:paraId="5B3A0AC2"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53</w:t>
            </w:r>
          </w:p>
        </w:tc>
      </w:tr>
      <w:tr w:rsidR="008828FD" w:rsidRPr="00257464" w14:paraId="3F351E9F" w14:textId="77777777" w:rsidTr="0084635C">
        <w:tc>
          <w:tcPr>
            <w:tcW w:w="4767" w:type="dxa"/>
            <w:shd w:val="clear" w:color="auto" w:fill="auto"/>
          </w:tcPr>
          <w:p w14:paraId="24019792"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El medio de vida</w:t>
            </w:r>
          </w:p>
        </w:tc>
        <w:tc>
          <w:tcPr>
            <w:tcW w:w="2199" w:type="dxa"/>
            <w:shd w:val="clear" w:color="auto" w:fill="auto"/>
          </w:tcPr>
          <w:p w14:paraId="6C208CF6"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10</w:t>
            </w:r>
          </w:p>
        </w:tc>
        <w:tc>
          <w:tcPr>
            <w:tcW w:w="1862" w:type="dxa"/>
          </w:tcPr>
          <w:p w14:paraId="37CC99CD"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53</w:t>
            </w:r>
          </w:p>
        </w:tc>
      </w:tr>
      <w:tr w:rsidR="008828FD" w:rsidRPr="00257464" w14:paraId="2EABE014" w14:textId="77777777" w:rsidTr="0084635C">
        <w:tc>
          <w:tcPr>
            <w:tcW w:w="4767" w:type="dxa"/>
            <w:shd w:val="clear" w:color="auto" w:fill="auto"/>
          </w:tcPr>
          <w:p w14:paraId="73E488BC"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La ecología</w:t>
            </w:r>
          </w:p>
        </w:tc>
        <w:tc>
          <w:tcPr>
            <w:tcW w:w="2199" w:type="dxa"/>
            <w:shd w:val="clear" w:color="auto" w:fill="auto"/>
          </w:tcPr>
          <w:p w14:paraId="215E7F5F"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9</w:t>
            </w:r>
          </w:p>
        </w:tc>
        <w:tc>
          <w:tcPr>
            <w:tcW w:w="1862" w:type="dxa"/>
          </w:tcPr>
          <w:p w14:paraId="414928B8"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47</w:t>
            </w:r>
          </w:p>
        </w:tc>
      </w:tr>
      <w:tr w:rsidR="008828FD" w:rsidRPr="00257464" w14:paraId="20C2202C" w14:textId="77777777" w:rsidTr="0084635C">
        <w:tc>
          <w:tcPr>
            <w:tcW w:w="4767" w:type="dxa"/>
            <w:shd w:val="clear" w:color="auto" w:fill="auto"/>
          </w:tcPr>
          <w:p w14:paraId="12C032D0"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Las distintas formas de vida</w:t>
            </w:r>
          </w:p>
        </w:tc>
        <w:tc>
          <w:tcPr>
            <w:tcW w:w="2199" w:type="dxa"/>
            <w:shd w:val="clear" w:color="auto" w:fill="auto"/>
          </w:tcPr>
          <w:p w14:paraId="726A1D57"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9</w:t>
            </w:r>
          </w:p>
        </w:tc>
        <w:tc>
          <w:tcPr>
            <w:tcW w:w="1862" w:type="dxa"/>
          </w:tcPr>
          <w:p w14:paraId="6BF49341"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47</w:t>
            </w:r>
          </w:p>
        </w:tc>
      </w:tr>
      <w:tr w:rsidR="008828FD" w:rsidRPr="00257464" w14:paraId="7E9C9BA6" w14:textId="77777777" w:rsidTr="0084635C">
        <w:tc>
          <w:tcPr>
            <w:tcW w:w="4767" w:type="dxa"/>
            <w:shd w:val="clear" w:color="auto" w:fill="auto"/>
          </w:tcPr>
          <w:p w14:paraId="5258FFB1"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El desarrollo sustentable</w:t>
            </w:r>
          </w:p>
        </w:tc>
        <w:tc>
          <w:tcPr>
            <w:tcW w:w="2199" w:type="dxa"/>
            <w:shd w:val="clear" w:color="auto" w:fill="auto"/>
          </w:tcPr>
          <w:p w14:paraId="3B55FC9F"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8</w:t>
            </w:r>
          </w:p>
        </w:tc>
        <w:tc>
          <w:tcPr>
            <w:tcW w:w="1862" w:type="dxa"/>
          </w:tcPr>
          <w:p w14:paraId="6CC93900"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42</w:t>
            </w:r>
          </w:p>
        </w:tc>
      </w:tr>
      <w:tr w:rsidR="008828FD" w:rsidRPr="00257464" w14:paraId="4C4C539F" w14:textId="77777777" w:rsidTr="0084635C">
        <w:tc>
          <w:tcPr>
            <w:tcW w:w="4767" w:type="dxa"/>
            <w:shd w:val="clear" w:color="auto" w:fill="auto"/>
          </w:tcPr>
          <w:p w14:paraId="590C29D0"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Las sociedades humanas</w:t>
            </w:r>
          </w:p>
        </w:tc>
        <w:tc>
          <w:tcPr>
            <w:tcW w:w="2199" w:type="dxa"/>
            <w:shd w:val="clear" w:color="auto" w:fill="auto"/>
          </w:tcPr>
          <w:p w14:paraId="42ACE9CD"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8</w:t>
            </w:r>
          </w:p>
        </w:tc>
        <w:tc>
          <w:tcPr>
            <w:tcW w:w="1862" w:type="dxa"/>
          </w:tcPr>
          <w:p w14:paraId="7E92441F"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42</w:t>
            </w:r>
          </w:p>
        </w:tc>
      </w:tr>
      <w:tr w:rsidR="008828FD" w:rsidRPr="00257464" w14:paraId="3352EB46" w14:textId="77777777" w:rsidTr="0084635C">
        <w:tc>
          <w:tcPr>
            <w:tcW w:w="4767" w:type="dxa"/>
            <w:shd w:val="clear" w:color="auto" w:fill="auto"/>
          </w:tcPr>
          <w:p w14:paraId="2730C611"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Un conjunto de problemas por resolver</w:t>
            </w:r>
          </w:p>
        </w:tc>
        <w:tc>
          <w:tcPr>
            <w:tcW w:w="2199" w:type="dxa"/>
            <w:shd w:val="clear" w:color="auto" w:fill="auto"/>
          </w:tcPr>
          <w:p w14:paraId="152B42B6"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7</w:t>
            </w:r>
          </w:p>
        </w:tc>
        <w:tc>
          <w:tcPr>
            <w:tcW w:w="1862" w:type="dxa"/>
          </w:tcPr>
          <w:p w14:paraId="37AAED00"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37</w:t>
            </w:r>
          </w:p>
        </w:tc>
      </w:tr>
      <w:tr w:rsidR="008828FD" w:rsidRPr="00257464" w14:paraId="37AC18F5" w14:textId="77777777" w:rsidTr="0084635C">
        <w:tc>
          <w:tcPr>
            <w:tcW w:w="4767" w:type="dxa"/>
            <w:shd w:val="clear" w:color="auto" w:fill="auto"/>
          </w:tcPr>
          <w:p w14:paraId="0F18A0D8"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El lugar de pertenencia</w:t>
            </w:r>
          </w:p>
        </w:tc>
        <w:tc>
          <w:tcPr>
            <w:tcW w:w="2199" w:type="dxa"/>
            <w:shd w:val="clear" w:color="auto" w:fill="auto"/>
          </w:tcPr>
          <w:p w14:paraId="3EDF2BBA"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7</w:t>
            </w:r>
          </w:p>
        </w:tc>
        <w:tc>
          <w:tcPr>
            <w:tcW w:w="1862" w:type="dxa"/>
          </w:tcPr>
          <w:p w14:paraId="129D4D53"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37</w:t>
            </w:r>
          </w:p>
        </w:tc>
      </w:tr>
      <w:tr w:rsidR="008828FD" w:rsidRPr="00257464" w14:paraId="0B333C10" w14:textId="77777777" w:rsidTr="0084635C">
        <w:tc>
          <w:tcPr>
            <w:tcW w:w="4767" w:type="dxa"/>
            <w:shd w:val="clear" w:color="auto" w:fill="auto"/>
          </w:tcPr>
          <w:p w14:paraId="6046447F"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El proyecto comunitario</w:t>
            </w:r>
          </w:p>
        </w:tc>
        <w:tc>
          <w:tcPr>
            <w:tcW w:w="2199" w:type="dxa"/>
            <w:shd w:val="clear" w:color="auto" w:fill="auto"/>
          </w:tcPr>
          <w:p w14:paraId="02BE9FA5"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6</w:t>
            </w:r>
          </w:p>
        </w:tc>
        <w:tc>
          <w:tcPr>
            <w:tcW w:w="1862" w:type="dxa"/>
          </w:tcPr>
          <w:p w14:paraId="65FF38CF" w14:textId="77777777" w:rsidR="008828FD" w:rsidRPr="00BE447F" w:rsidRDefault="008828FD" w:rsidP="00BE447F">
            <w:pPr>
              <w:spacing w:after="0" w:line="360" w:lineRule="auto"/>
              <w:jc w:val="both"/>
              <w:rPr>
                <w:rFonts w:ascii="Times New Roman" w:hAnsi="Times New Roman"/>
                <w:sz w:val="24"/>
                <w:szCs w:val="24"/>
              </w:rPr>
            </w:pPr>
            <w:r w:rsidRPr="00BE447F">
              <w:rPr>
                <w:rFonts w:ascii="Times New Roman" w:hAnsi="Times New Roman"/>
                <w:sz w:val="24"/>
                <w:szCs w:val="24"/>
              </w:rPr>
              <w:t>31</w:t>
            </w:r>
          </w:p>
        </w:tc>
      </w:tr>
    </w:tbl>
    <w:p w14:paraId="4793FAA5" w14:textId="15C321AD" w:rsidR="00CA0690" w:rsidRDefault="00257464" w:rsidP="00BE447F">
      <w:pPr>
        <w:spacing w:after="0" w:line="360" w:lineRule="auto"/>
        <w:jc w:val="center"/>
        <w:rPr>
          <w:rFonts w:ascii="Times New Roman" w:eastAsia="Times New Roman" w:hAnsi="Times New Roman"/>
          <w:color w:val="000000"/>
          <w:sz w:val="24"/>
          <w:szCs w:val="24"/>
          <w:lang w:eastAsia="es-MX"/>
        </w:rPr>
      </w:pPr>
      <w:r>
        <w:rPr>
          <w:rFonts w:ascii="Times New Roman" w:eastAsia="Times New Roman" w:hAnsi="Times New Roman"/>
          <w:color w:val="000000"/>
          <w:sz w:val="24"/>
          <w:szCs w:val="24"/>
          <w:lang w:eastAsia="es-MX"/>
        </w:rPr>
        <w:t>Fuente: Elaboración propia</w:t>
      </w:r>
    </w:p>
    <w:p w14:paraId="79EF9886" w14:textId="77777777" w:rsidR="00257464" w:rsidRPr="00CA0690" w:rsidRDefault="00257464" w:rsidP="00BE447F">
      <w:pPr>
        <w:spacing w:after="0" w:line="360" w:lineRule="auto"/>
        <w:jc w:val="center"/>
        <w:rPr>
          <w:rFonts w:ascii="Times New Roman" w:eastAsia="Times New Roman" w:hAnsi="Times New Roman"/>
          <w:color w:val="000000"/>
          <w:sz w:val="24"/>
          <w:szCs w:val="24"/>
          <w:lang w:eastAsia="es-MX"/>
        </w:rPr>
      </w:pPr>
    </w:p>
    <w:p w14:paraId="130354B3" w14:textId="193C9307" w:rsidR="00CA0690" w:rsidRPr="00CA0690" w:rsidRDefault="00CA0690" w:rsidP="00BE447F">
      <w:pPr>
        <w:spacing w:after="0" w:line="360" w:lineRule="auto"/>
        <w:ind w:firstLine="708"/>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 xml:space="preserve">Los docentes identificaron 55 términos relacionados con la educación ambiental. Entre estos los cinco con mayor frecuencia de mención </w:t>
      </w:r>
      <w:r w:rsidR="00257464">
        <w:rPr>
          <w:rFonts w:ascii="Times New Roman" w:eastAsia="Times New Roman" w:hAnsi="Times New Roman"/>
          <w:color w:val="000000"/>
          <w:sz w:val="24"/>
          <w:szCs w:val="24"/>
          <w:lang w:eastAsia="es-MX"/>
        </w:rPr>
        <w:t>fueron los siguientes:</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cuidado</w:t>
      </w:r>
      <w:r w:rsidRPr="00CA0690">
        <w:rPr>
          <w:rFonts w:ascii="Times New Roman" w:eastAsia="Times New Roman" w:hAnsi="Times New Roman"/>
          <w:color w:val="000000"/>
          <w:sz w:val="24"/>
          <w:szCs w:val="24"/>
          <w:lang w:eastAsia="es-MX"/>
        </w:rPr>
        <w:t xml:space="preserve"> (13</w:t>
      </w:r>
      <w:r w:rsidR="00257464">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conciencia</w:t>
      </w:r>
      <w:r w:rsidRPr="00CA0690">
        <w:rPr>
          <w:rFonts w:ascii="Times New Roman" w:eastAsia="Times New Roman" w:hAnsi="Times New Roman"/>
          <w:color w:val="000000"/>
          <w:sz w:val="24"/>
          <w:szCs w:val="24"/>
          <w:lang w:eastAsia="es-MX"/>
        </w:rPr>
        <w:t xml:space="preserve"> (13</w:t>
      </w:r>
      <w:r w:rsidR="00257464">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valores</w:t>
      </w:r>
      <w:r w:rsidRPr="00CA0690">
        <w:rPr>
          <w:rFonts w:ascii="Times New Roman" w:eastAsia="Times New Roman" w:hAnsi="Times New Roman"/>
          <w:color w:val="000000"/>
          <w:sz w:val="24"/>
          <w:szCs w:val="24"/>
          <w:lang w:eastAsia="es-MX"/>
        </w:rPr>
        <w:t xml:space="preserve"> (13</w:t>
      </w:r>
      <w:r w:rsidR="00257464">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respeto</w:t>
      </w:r>
      <w:r w:rsidRPr="00CA0690">
        <w:rPr>
          <w:rFonts w:ascii="Times New Roman" w:eastAsia="Times New Roman" w:hAnsi="Times New Roman"/>
          <w:color w:val="000000"/>
          <w:sz w:val="24"/>
          <w:szCs w:val="24"/>
          <w:lang w:eastAsia="es-MX"/>
        </w:rPr>
        <w:t xml:space="preserve"> (7</w:t>
      </w:r>
      <w:r w:rsidR="00257464">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y </w:t>
      </w:r>
      <w:r w:rsidRPr="00BE447F">
        <w:rPr>
          <w:rFonts w:ascii="Times New Roman" w:eastAsia="Times New Roman" w:hAnsi="Times New Roman"/>
          <w:i/>
          <w:color w:val="000000"/>
          <w:sz w:val="24"/>
          <w:szCs w:val="24"/>
          <w:lang w:eastAsia="es-MX"/>
        </w:rPr>
        <w:t>medio ambiente</w:t>
      </w:r>
      <w:r w:rsidRPr="00CA0690">
        <w:rPr>
          <w:rFonts w:ascii="Times New Roman" w:eastAsia="Times New Roman" w:hAnsi="Times New Roman"/>
          <w:color w:val="000000"/>
          <w:sz w:val="24"/>
          <w:szCs w:val="24"/>
          <w:lang w:eastAsia="es-MX"/>
        </w:rPr>
        <w:t xml:space="preserve"> (7</w:t>
      </w:r>
      <w:r w:rsidR="00257464">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De los 55 términos r</w:t>
      </w:r>
      <w:r w:rsidR="00A9321A">
        <w:rPr>
          <w:rFonts w:ascii="Times New Roman" w:eastAsia="Times New Roman" w:hAnsi="Times New Roman"/>
          <w:color w:val="000000"/>
          <w:sz w:val="24"/>
          <w:szCs w:val="24"/>
          <w:lang w:eastAsia="es-MX"/>
        </w:rPr>
        <w:t>elacionados con la educación am</w:t>
      </w:r>
      <w:r w:rsidRPr="00CA0690">
        <w:rPr>
          <w:rFonts w:ascii="Times New Roman" w:eastAsia="Times New Roman" w:hAnsi="Times New Roman"/>
          <w:color w:val="000000"/>
          <w:sz w:val="24"/>
          <w:szCs w:val="24"/>
          <w:lang w:eastAsia="es-MX"/>
        </w:rPr>
        <w:t>biental, los docentes considera</w:t>
      </w:r>
      <w:r w:rsidR="00257464">
        <w:rPr>
          <w:rFonts w:ascii="Times New Roman" w:eastAsia="Times New Roman" w:hAnsi="Times New Roman"/>
          <w:color w:val="000000"/>
          <w:sz w:val="24"/>
          <w:szCs w:val="24"/>
          <w:lang w:eastAsia="es-MX"/>
        </w:rPr>
        <w:t>ro</w:t>
      </w:r>
      <w:r w:rsidRPr="00CA0690">
        <w:rPr>
          <w:rFonts w:ascii="Times New Roman" w:eastAsia="Times New Roman" w:hAnsi="Times New Roman"/>
          <w:color w:val="000000"/>
          <w:sz w:val="24"/>
          <w:szCs w:val="24"/>
          <w:lang w:eastAsia="es-MX"/>
        </w:rPr>
        <w:t>n como los más importantes</w:t>
      </w:r>
      <w:r w:rsidR="00B16F05">
        <w:rPr>
          <w:rFonts w:ascii="Times New Roman" w:eastAsia="Times New Roman" w:hAnsi="Times New Roman"/>
          <w:color w:val="000000"/>
          <w:sz w:val="24"/>
          <w:szCs w:val="24"/>
          <w:lang w:eastAsia="es-MX"/>
        </w:rPr>
        <w:t xml:space="preserve"> los siguientes</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conciencia</w:t>
      </w:r>
      <w:r w:rsidRPr="00CA0690">
        <w:rPr>
          <w:rFonts w:ascii="Times New Roman" w:eastAsia="Times New Roman" w:hAnsi="Times New Roman"/>
          <w:color w:val="000000"/>
          <w:sz w:val="24"/>
          <w:szCs w:val="24"/>
          <w:lang w:eastAsia="es-MX"/>
        </w:rPr>
        <w:t xml:space="preserve"> (10</w:t>
      </w:r>
      <w:r w:rsidR="00B16F05">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valores</w:t>
      </w:r>
      <w:r w:rsidRPr="00CA0690">
        <w:rPr>
          <w:rFonts w:ascii="Times New Roman" w:eastAsia="Times New Roman" w:hAnsi="Times New Roman"/>
          <w:color w:val="000000"/>
          <w:sz w:val="24"/>
          <w:szCs w:val="24"/>
          <w:lang w:eastAsia="es-MX"/>
        </w:rPr>
        <w:t xml:space="preserve"> (10</w:t>
      </w:r>
      <w:r w:rsidR="00B16F05">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educar</w:t>
      </w:r>
      <w:r w:rsidRPr="00CA0690">
        <w:rPr>
          <w:rFonts w:ascii="Times New Roman" w:eastAsia="Times New Roman" w:hAnsi="Times New Roman"/>
          <w:color w:val="000000"/>
          <w:sz w:val="24"/>
          <w:szCs w:val="24"/>
          <w:lang w:eastAsia="es-MX"/>
        </w:rPr>
        <w:t xml:space="preserve"> (7</w:t>
      </w:r>
      <w:r w:rsidR="00B16F05">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y con 5</w:t>
      </w:r>
      <w:r w:rsidR="00B16F05">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w:t>
      </w:r>
      <w:r w:rsidR="00B16F05">
        <w:rPr>
          <w:rFonts w:ascii="Times New Roman" w:eastAsia="Times New Roman" w:hAnsi="Times New Roman"/>
          <w:color w:val="000000"/>
          <w:sz w:val="24"/>
          <w:szCs w:val="24"/>
          <w:lang w:eastAsia="es-MX"/>
        </w:rPr>
        <w:t xml:space="preserve"> cada uno</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conocimientos</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medio</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ambiente</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cuidador</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respeto</w:t>
      </w:r>
      <w:r w:rsidRPr="00CA0690">
        <w:rPr>
          <w:rFonts w:ascii="Times New Roman" w:eastAsia="Times New Roman" w:hAnsi="Times New Roman"/>
          <w:color w:val="000000"/>
          <w:sz w:val="24"/>
          <w:szCs w:val="24"/>
          <w:lang w:eastAsia="es-MX"/>
        </w:rPr>
        <w:t xml:space="preserve"> y </w:t>
      </w:r>
      <w:r w:rsidRPr="00BE447F">
        <w:rPr>
          <w:rFonts w:ascii="Times New Roman" w:eastAsia="Times New Roman" w:hAnsi="Times New Roman"/>
          <w:i/>
          <w:color w:val="000000"/>
          <w:sz w:val="24"/>
          <w:szCs w:val="24"/>
          <w:lang w:eastAsia="es-MX"/>
        </w:rPr>
        <w:t>sustentable</w:t>
      </w:r>
      <w:r w:rsidRPr="00CA0690">
        <w:rPr>
          <w:rFonts w:ascii="Times New Roman" w:eastAsia="Times New Roman" w:hAnsi="Times New Roman"/>
          <w:color w:val="000000"/>
          <w:sz w:val="24"/>
          <w:szCs w:val="24"/>
          <w:lang w:eastAsia="es-MX"/>
        </w:rPr>
        <w:t>.</w:t>
      </w:r>
    </w:p>
    <w:p w14:paraId="01D518D2" w14:textId="60E99706" w:rsidR="00CA0690" w:rsidRPr="00CA0690" w:rsidRDefault="00CA0690" w:rsidP="00BE447F">
      <w:pPr>
        <w:spacing w:after="0" w:line="360" w:lineRule="auto"/>
        <w:ind w:firstLine="708"/>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 xml:space="preserve">Como los fines de la educación ambiental los maestros identificaron 45 términos distintos. Los cinco con mayor frecuencia de mención </w:t>
      </w:r>
      <w:r w:rsidR="00B16F05">
        <w:rPr>
          <w:rFonts w:ascii="Times New Roman" w:eastAsia="Times New Roman" w:hAnsi="Times New Roman"/>
          <w:color w:val="000000"/>
          <w:sz w:val="24"/>
          <w:szCs w:val="24"/>
          <w:lang w:eastAsia="es-MX"/>
        </w:rPr>
        <w:t>fueron</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protección</w:t>
      </w:r>
      <w:r w:rsidRPr="00CA0690">
        <w:rPr>
          <w:rFonts w:ascii="Times New Roman" w:eastAsia="Times New Roman" w:hAnsi="Times New Roman"/>
          <w:color w:val="000000"/>
          <w:sz w:val="24"/>
          <w:szCs w:val="24"/>
          <w:lang w:eastAsia="es-MX"/>
        </w:rPr>
        <w:t xml:space="preserve"> (35</w:t>
      </w:r>
      <w:r w:rsidR="00B16F05">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mejorar</w:t>
      </w:r>
      <w:r w:rsidRPr="00CA0690">
        <w:rPr>
          <w:rFonts w:ascii="Times New Roman" w:eastAsia="Times New Roman" w:hAnsi="Times New Roman"/>
          <w:color w:val="000000"/>
          <w:sz w:val="24"/>
          <w:szCs w:val="24"/>
          <w:lang w:eastAsia="es-MX"/>
        </w:rPr>
        <w:t xml:space="preserve"> (22</w:t>
      </w:r>
      <w:r w:rsidR="00B16F05">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conciencia</w:t>
      </w:r>
      <w:r w:rsidRPr="00CA0690">
        <w:rPr>
          <w:rFonts w:ascii="Times New Roman" w:eastAsia="Times New Roman" w:hAnsi="Times New Roman"/>
          <w:color w:val="000000"/>
          <w:sz w:val="24"/>
          <w:szCs w:val="24"/>
          <w:lang w:eastAsia="es-MX"/>
        </w:rPr>
        <w:t xml:space="preserve"> (22</w:t>
      </w:r>
      <w:r w:rsidR="00B16F05">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valores</w:t>
      </w:r>
      <w:r w:rsidRPr="00CA0690">
        <w:rPr>
          <w:rFonts w:ascii="Times New Roman" w:eastAsia="Times New Roman" w:hAnsi="Times New Roman"/>
          <w:color w:val="000000"/>
          <w:sz w:val="24"/>
          <w:szCs w:val="24"/>
          <w:lang w:eastAsia="es-MX"/>
        </w:rPr>
        <w:t xml:space="preserve"> (18</w:t>
      </w:r>
      <w:r w:rsidR="00B16F05">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y </w:t>
      </w:r>
      <w:r w:rsidRPr="00BE447F">
        <w:rPr>
          <w:rFonts w:ascii="Times New Roman" w:eastAsia="Times New Roman" w:hAnsi="Times New Roman"/>
          <w:i/>
          <w:color w:val="000000"/>
          <w:sz w:val="24"/>
          <w:szCs w:val="24"/>
          <w:lang w:eastAsia="es-MX"/>
        </w:rPr>
        <w:t>amor</w:t>
      </w:r>
      <w:r w:rsidRPr="00CA0690">
        <w:rPr>
          <w:rFonts w:ascii="Times New Roman" w:eastAsia="Times New Roman" w:hAnsi="Times New Roman"/>
          <w:color w:val="000000"/>
          <w:sz w:val="24"/>
          <w:szCs w:val="24"/>
          <w:lang w:eastAsia="es-MX"/>
        </w:rPr>
        <w:t xml:space="preserve"> (11</w:t>
      </w:r>
      <w:r w:rsidR="00B16F05">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Los fines que los docentes consideraron</w:t>
      </w:r>
      <w:r w:rsidR="00B16F05">
        <w:rPr>
          <w:rFonts w:ascii="Times New Roman" w:eastAsia="Times New Roman" w:hAnsi="Times New Roman"/>
          <w:color w:val="000000"/>
          <w:sz w:val="24"/>
          <w:szCs w:val="24"/>
          <w:lang w:eastAsia="es-MX"/>
        </w:rPr>
        <w:t xml:space="preserve"> </w:t>
      </w:r>
      <w:r w:rsidR="00B16F05" w:rsidRPr="00CA0690">
        <w:rPr>
          <w:rFonts w:ascii="Times New Roman" w:eastAsia="Times New Roman" w:hAnsi="Times New Roman"/>
          <w:color w:val="000000"/>
          <w:sz w:val="24"/>
          <w:szCs w:val="24"/>
          <w:lang w:eastAsia="es-MX"/>
        </w:rPr>
        <w:t>por frecuencia de mención</w:t>
      </w:r>
      <w:r w:rsidRPr="00CA0690">
        <w:rPr>
          <w:rFonts w:ascii="Times New Roman" w:eastAsia="Times New Roman" w:hAnsi="Times New Roman"/>
          <w:color w:val="000000"/>
          <w:sz w:val="24"/>
          <w:szCs w:val="24"/>
          <w:lang w:eastAsia="es-MX"/>
        </w:rPr>
        <w:t xml:space="preserve"> como los más importantes de la educación ambiental </w:t>
      </w:r>
      <w:r w:rsidR="00B16F05">
        <w:rPr>
          <w:rFonts w:ascii="Times New Roman" w:eastAsia="Times New Roman" w:hAnsi="Times New Roman"/>
          <w:color w:val="000000"/>
          <w:sz w:val="24"/>
          <w:szCs w:val="24"/>
          <w:lang w:eastAsia="es-MX"/>
        </w:rPr>
        <w:t>fueron</w:t>
      </w:r>
      <w:r w:rsidRPr="00CA0690">
        <w:rPr>
          <w:rFonts w:ascii="Times New Roman" w:eastAsia="Times New Roman" w:hAnsi="Times New Roman"/>
          <w:color w:val="000000"/>
          <w:sz w:val="24"/>
          <w:szCs w:val="24"/>
          <w:lang w:eastAsia="es-MX"/>
        </w:rPr>
        <w:t xml:space="preserve"> </w:t>
      </w:r>
      <w:r w:rsidR="00541779">
        <w:rPr>
          <w:rFonts w:ascii="Times New Roman" w:eastAsia="Times New Roman" w:hAnsi="Times New Roman"/>
          <w:color w:val="000000"/>
          <w:sz w:val="24"/>
          <w:szCs w:val="24"/>
          <w:lang w:eastAsia="es-MX"/>
        </w:rPr>
        <w:t xml:space="preserve">los </w:t>
      </w:r>
      <w:r w:rsidR="00541779">
        <w:rPr>
          <w:rFonts w:ascii="Times New Roman" w:eastAsia="Times New Roman" w:hAnsi="Times New Roman"/>
          <w:color w:val="000000"/>
          <w:sz w:val="24"/>
          <w:szCs w:val="24"/>
          <w:lang w:eastAsia="es-MX"/>
        </w:rPr>
        <w:lastRenderedPageBreak/>
        <w:t xml:space="preserve">siguientes: </w:t>
      </w:r>
      <w:r w:rsidRPr="00BE447F">
        <w:rPr>
          <w:rFonts w:ascii="Times New Roman" w:eastAsia="Times New Roman" w:hAnsi="Times New Roman"/>
          <w:i/>
          <w:color w:val="000000"/>
          <w:sz w:val="24"/>
          <w:szCs w:val="24"/>
          <w:lang w:eastAsia="es-MX"/>
        </w:rPr>
        <w:t>protección</w:t>
      </w:r>
      <w:r w:rsidRPr="00CA0690">
        <w:rPr>
          <w:rFonts w:ascii="Times New Roman" w:eastAsia="Times New Roman" w:hAnsi="Times New Roman"/>
          <w:color w:val="000000"/>
          <w:sz w:val="24"/>
          <w:szCs w:val="24"/>
          <w:lang w:eastAsia="es-MX"/>
        </w:rPr>
        <w:t xml:space="preserve"> (18</w:t>
      </w:r>
      <w:r w:rsidR="00541779">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w:t>
      </w:r>
      <w:r w:rsidR="00A9321A" w:rsidRPr="00BE447F">
        <w:rPr>
          <w:rFonts w:ascii="Times New Roman" w:eastAsia="Times New Roman" w:hAnsi="Times New Roman"/>
          <w:i/>
          <w:color w:val="000000"/>
          <w:sz w:val="24"/>
          <w:szCs w:val="24"/>
          <w:lang w:eastAsia="es-MX"/>
        </w:rPr>
        <w:t>conciencia</w:t>
      </w:r>
      <w:r w:rsidRPr="00CA0690">
        <w:rPr>
          <w:rFonts w:ascii="Times New Roman" w:eastAsia="Times New Roman" w:hAnsi="Times New Roman"/>
          <w:color w:val="000000"/>
          <w:sz w:val="24"/>
          <w:szCs w:val="24"/>
          <w:lang w:eastAsia="es-MX"/>
        </w:rPr>
        <w:t xml:space="preserve"> (11</w:t>
      </w:r>
      <w:r w:rsidR="00541779">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y con 5%</w:t>
      </w:r>
      <w:r w:rsidR="00541779">
        <w:rPr>
          <w:rFonts w:ascii="Times New Roman" w:eastAsia="Times New Roman" w:hAnsi="Times New Roman"/>
          <w:color w:val="000000"/>
          <w:sz w:val="24"/>
          <w:szCs w:val="24"/>
          <w:lang w:eastAsia="es-MX"/>
        </w:rPr>
        <w:t xml:space="preserve"> cada uno</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contaminación</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valores</w:t>
      </w:r>
      <w:r w:rsidRPr="00CA0690">
        <w:rPr>
          <w:rFonts w:ascii="Times New Roman" w:eastAsia="Times New Roman" w:hAnsi="Times New Roman"/>
          <w:color w:val="000000"/>
          <w:sz w:val="24"/>
          <w:szCs w:val="24"/>
          <w:lang w:eastAsia="es-MX"/>
        </w:rPr>
        <w:t xml:space="preserve"> y </w:t>
      </w:r>
      <w:r w:rsidRPr="00BE447F">
        <w:rPr>
          <w:rFonts w:ascii="Times New Roman" w:eastAsia="Times New Roman" w:hAnsi="Times New Roman"/>
          <w:i/>
          <w:color w:val="000000"/>
          <w:sz w:val="24"/>
          <w:szCs w:val="24"/>
          <w:lang w:eastAsia="es-MX"/>
        </w:rPr>
        <w:t>hábitos</w:t>
      </w:r>
      <w:r w:rsidRPr="00CA0690">
        <w:rPr>
          <w:rFonts w:ascii="Times New Roman" w:eastAsia="Times New Roman" w:hAnsi="Times New Roman"/>
          <w:color w:val="000000"/>
          <w:sz w:val="24"/>
          <w:szCs w:val="24"/>
          <w:lang w:eastAsia="es-MX"/>
        </w:rPr>
        <w:t>.</w:t>
      </w:r>
    </w:p>
    <w:p w14:paraId="6725CFD5" w14:textId="05F3D7DD" w:rsidR="00CA0690" w:rsidRPr="00CA0690" w:rsidRDefault="00CA0690" w:rsidP="00BE447F">
      <w:pPr>
        <w:spacing w:after="0" w:line="360" w:lineRule="auto"/>
        <w:ind w:firstLine="708"/>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 xml:space="preserve">En la </w:t>
      </w:r>
      <w:r w:rsidR="00257464">
        <w:rPr>
          <w:rFonts w:ascii="Times New Roman" w:eastAsia="Times New Roman" w:hAnsi="Times New Roman"/>
          <w:color w:val="000000"/>
          <w:sz w:val="24"/>
          <w:szCs w:val="24"/>
          <w:lang w:eastAsia="es-MX"/>
        </w:rPr>
        <w:t>t</w:t>
      </w:r>
      <w:r w:rsidR="00257464" w:rsidRPr="00CA0690">
        <w:rPr>
          <w:rFonts w:ascii="Times New Roman" w:eastAsia="Times New Roman" w:hAnsi="Times New Roman"/>
          <w:color w:val="000000"/>
          <w:sz w:val="24"/>
          <w:szCs w:val="24"/>
          <w:lang w:eastAsia="es-MX"/>
        </w:rPr>
        <w:t xml:space="preserve">abla </w:t>
      </w:r>
      <w:r w:rsidRPr="00CA0690">
        <w:rPr>
          <w:rFonts w:ascii="Times New Roman" w:eastAsia="Times New Roman" w:hAnsi="Times New Roman"/>
          <w:color w:val="000000"/>
          <w:sz w:val="24"/>
          <w:szCs w:val="24"/>
          <w:lang w:eastAsia="es-MX"/>
        </w:rPr>
        <w:t>2 se presenta la selección realizada por los maestros respecto a una propuesta de 15 enunciados sobre los objetivos de la educación ambiental. Las acciones expresadas conforman las imágenes que los profesores tienen de la educación ambient</w:t>
      </w:r>
      <w:r w:rsidR="00A9321A">
        <w:rPr>
          <w:rFonts w:ascii="Times New Roman" w:eastAsia="Times New Roman" w:hAnsi="Times New Roman"/>
          <w:color w:val="000000"/>
          <w:sz w:val="24"/>
          <w:szCs w:val="24"/>
          <w:lang w:eastAsia="es-MX"/>
        </w:rPr>
        <w:t>al. Aunque son acciones diferen</w:t>
      </w:r>
      <w:r w:rsidRPr="00CA0690">
        <w:rPr>
          <w:rFonts w:ascii="Times New Roman" w:eastAsia="Times New Roman" w:hAnsi="Times New Roman"/>
          <w:color w:val="000000"/>
          <w:sz w:val="24"/>
          <w:szCs w:val="24"/>
          <w:lang w:eastAsia="es-MX"/>
        </w:rPr>
        <w:t>tes, la mayoría se orienta a un fin común. Los enuncia</w:t>
      </w:r>
      <w:r w:rsidR="00A9321A">
        <w:rPr>
          <w:rFonts w:ascii="Times New Roman" w:eastAsia="Times New Roman" w:hAnsi="Times New Roman"/>
          <w:color w:val="000000"/>
          <w:sz w:val="24"/>
          <w:szCs w:val="24"/>
          <w:lang w:eastAsia="es-MX"/>
        </w:rPr>
        <w:t>dos en su conjunto abarcan dife</w:t>
      </w:r>
      <w:r w:rsidRPr="00CA0690">
        <w:rPr>
          <w:rFonts w:ascii="Times New Roman" w:eastAsia="Times New Roman" w:hAnsi="Times New Roman"/>
          <w:color w:val="000000"/>
          <w:sz w:val="24"/>
          <w:szCs w:val="24"/>
          <w:lang w:eastAsia="es-MX"/>
        </w:rPr>
        <w:t xml:space="preserve">rentes interpretaciones y enfoques de la educación ambiental. </w:t>
      </w:r>
      <w:r w:rsidR="00A9321A">
        <w:rPr>
          <w:rFonts w:ascii="Times New Roman" w:eastAsia="Times New Roman" w:hAnsi="Times New Roman"/>
          <w:color w:val="000000"/>
          <w:sz w:val="24"/>
          <w:szCs w:val="24"/>
          <w:lang w:eastAsia="es-MX"/>
        </w:rPr>
        <w:t>Las frecuencias más altas se re</w:t>
      </w:r>
      <w:r w:rsidRPr="00CA0690">
        <w:rPr>
          <w:rFonts w:ascii="Times New Roman" w:eastAsia="Times New Roman" w:hAnsi="Times New Roman"/>
          <w:color w:val="000000"/>
          <w:sz w:val="24"/>
          <w:szCs w:val="24"/>
          <w:lang w:eastAsia="es-MX"/>
        </w:rPr>
        <w:t>gistran en los enunciados que relacionan la educación ambiental con fines de concientización y conservación bajo un enfoque naturalista del medio ambiente, y en menor medida se identifica como educación transformadora orientada al cambio social.</w:t>
      </w:r>
    </w:p>
    <w:p w14:paraId="30A30A47" w14:textId="6177185B" w:rsidR="00CA0690" w:rsidRPr="00CA0690" w:rsidRDefault="00CA0690" w:rsidP="00BE447F">
      <w:pPr>
        <w:spacing w:after="0" w:line="360" w:lineRule="auto"/>
        <w:ind w:firstLine="708"/>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Los docentes definieron la educación ambiental de acuerdo con la propuesta de Terrón (2010) a una RS reducida o simple de la mitad de los casos (58</w:t>
      </w:r>
      <w:r w:rsidR="000D691A">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Mientras que una cuarta parte (21</w:t>
      </w:r>
      <w:r w:rsidR="000D691A">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la define desde una RS social globalizadora y un porcentaje similar (21</w:t>
      </w:r>
      <w:r w:rsidR="000D691A">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lo interpreta de acuerdo con una RS ant</w:t>
      </w:r>
      <w:r w:rsidR="009245A1">
        <w:rPr>
          <w:rFonts w:ascii="Times New Roman" w:eastAsia="Times New Roman" w:hAnsi="Times New Roman"/>
          <w:color w:val="000000"/>
          <w:sz w:val="24"/>
          <w:szCs w:val="24"/>
          <w:lang w:eastAsia="es-MX"/>
        </w:rPr>
        <w:t>r</w:t>
      </w:r>
      <w:r w:rsidRPr="00CA0690">
        <w:rPr>
          <w:rFonts w:ascii="Times New Roman" w:eastAsia="Times New Roman" w:hAnsi="Times New Roman"/>
          <w:color w:val="000000"/>
          <w:sz w:val="24"/>
          <w:szCs w:val="24"/>
          <w:lang w:eastAsia="es-MX"/>
        </w:rPr>
        <w:t xml:space="preserve">opocéntrica-técnica. </w:t>
      </w:r>
      <w:r w:rsidR="000D691A">
        <w:rPr>
          <w:rFonts w:ascii="Times New Roman" w:eastAsia="Times New Roman" w:hAnsi="Times New Roman"/>
          <w:color w:val="000000"/>
          <w:sz w:val="24"/>
          <w:szCs w:val="24"/>
          <w:lang w:eastAsia="es-MX"/>
        </w:rPr>
        <w:t xml:space="preserve">A </w:t>
      </w:r>
      <w:proofErr w:type="gramStart"/>
      <w:r w:rsidR="000D691A">
        <w:rPr>
          <w:rFonts w:ascii="Times New Roman" w:eastAsia="Times New Roman" w:hAnsi="Times New Roman"/>
          <w:color w:val="000000"/>
          <w:sz w:val="24"/>
          <w:szCs w:val="24"/>
          <w:lang w:eastAsia="es-MX"/>
        </w:rPr>
        <w:t>continuación</w:t>
      </w:r>
      <w:proofErr w:type="gramEnd"/>
      <w:r w:rsidR="000D691A">
        <w:rPr>
          <w:rFonts w:ascii="Times New Roman" w:eastAsia="Times New Roman" w:hAnsi="Times New Roman"/>
          <w:color w:val="000000"/>
          <w:sz w:val="24"/>
          <w:szCs w:val="24"/>
          <w:lang w:eastAsia="es-MX"/>
        </w:rPr>
        <w:t xml:space="preserve"> un par de citas que ejemplifican la</w:t>
      </w:r>
      <w:r w:rsidRPr="00CA0690">
        <w:rPr>
          <w:rFonts w:ascii="Times New Roman" w:eastAsia="Times New Roman" w:hAnsi="Times New Roman"/>
          <w:color w:val="000000"/>
          <w:sz w:val="24"/>
          <w:szCs w:val="24"/>
          <w:lang w:eastAsia="es-MX"/>
        </w:rPr>
        <w:t xml:space="preserve"> definición de educación ambiental asociada a una RS reducida</w:t>
      </w:r>
      <w:r w:rsidR="000D691A">
        <w:rPr>
          <w:rFonts w:ascii="Times New Roman" w:eastAsia="Times New Roman" w:hAnsi="Times New Roman"/>
          <w:color w:val="000000"/>
          <w:sz w:val="24"/>
          <w:szCs w:val="24"/>
          <w:lang w:eastAsia="es-MX"/>
        </w:rPr>
        <w:t xml:space="preserve"> son los siguientes</w:t>
      </w:r>
      <w:r w:rsidRPr="00CA0690">
        <w:rPr>
          <w:rFonts w:ascii="Times New Roman" w:eastAsia="Times New Roman" w:hAnsi="Times New Roman"/>
          <w:color w:val="000000"/>
          <w:sz w:val="24"/>
          <w:szCs w:val="24"/>
          <w:lang w:eastAsia="es-MX"/>
        </w:rPr>
        <w:t>:</w:t>
      </w:r>
    </w:p>
    <w:p w14:paraId="79CE25D9" w14:textId="6AE59D4C" w:rsidR="00CA0690" w:rsidRPr="00BE447F" w:rsidRDefault="00CA0690" w:rsidP="00BE447F">
      <w:pPr>
        <w:pStyle w:val="Prrafodelista"/>
        <w:numPr>
          <w:ilvl w:val="0"/>
          <w:numId w:val="4"/>
        </w:numPr>
        <w:spacing w:after="0" w:line="360" w:lineRule="auto"/>
        <w:ind w:left="0" w:firstLine="709"/>
        <w:jc w:val="both"/>
        <w:rPr>
          <w:rFonts w:ascii="Times New Roman" w:eastAsia="Times New Roman" w:hAnsi="Times New Roman"/>
          <w:color w:val="000000"/>
          <w:sz w:val="24"/>
          <w:szCs w:val="24"/>
          <w:lang w:eastAsia="es-MX"/>
        </w:rPr>
      </w:pPr>
      <w:r w:rsidRPr="00BE447F">
        <w:rPr>
          <w:rFonts w:ascii="Times New Roman" w:eastAsia="Times New Roman" w:hAnsi="Times New Roman"/>
          <w:color w:val="000000"/>
          <w:sz w:val="24"/>
          <w:szCs w:val="24"/>
          <w:lang w:eastAsia="es-MX"/>
        </w:rPr>
        <w:t>“Es enseñar y aprender a cuidar nuestro medio ambiente”</w:t>
      </w:r>
      <w:r w:rsidR="000D691A">
        <w:rPr>
          <w:rFonts w:ascii="Times New Roman" w:eastAsia="Times New Roman" w:hAnsi="Times New Roman"/>
          <w:color w:val="000000"/>
          <w:sz w:val="24"/>
          <w:szCs w:val="24"/>
          <w:lang w:eastAsia="es-MX"/>
        </w:rPr>
        <w:t>.</w:t>
      </w:r>
    </w:p>
    <w:p w14:paraId="748EF0C9" w14:textId="05D056C9" w:rsidR="00CA0690" w:rsidRPr="00BE447F" w:rsidRDefault="00CA0690" w:rsidP="00BE447F">
      <w:pPr>
        <w:pStyle w:val="Prrafodelista"/>
        <w:numPr>
          <w:ilvl w:val="0"/>
          <w:numId w:val="4"/>
        </w:numPr>
        <w:spacing w:after="0" w:line="360" w:lineRule="auto"/>
        <w:ind w:left="0" w:firstLine="709"/>
        <w:jc w:val="both"/>
        <w:rPr>
          <w:rFonts w:ascii="Times New Roman" w:eastAsia="Times New Roman" w:hAnsi="Times New Roman"/>
          <w:color w:val="000000"/>
          <w:sz w:val="24"/>
          <w:szCs w:val="24"/>
          <w:lang w:eastAsia="es-MX"/>
        </w:rPr>
      </w:pPr>
      <w:r w:rsidRPr="00BE447F">
        <w:rPr>
          <w:rFonts w:ascii="Times New Roman" w:eastAsia="Times New Roman" w:hAnsi="Times New Roman"/>
          <w:color w:val="000000"/>
          <w:sz w:val="24"/>
          <w:szCs w:val="24"/>
          <w:lang w:eastAsia="es-MX"/>
        </w:rPr>
        <w:t xml:space="preserve">“Es crear conciencia en la sociedad para que aprendan a cuidar, valorar y amar nuestra </w:t>
      </w:r>
      <w:r w:rsidR="00A9321A" w:rsidRPr="00BE447F">
        <w:rPr>
          <w:rFonts w:ascii="Times New Roman" w:eastAsia="Times New Roman" w:hAnsi="Times New Roman"/>
          <w:color w:val="000000"/>
          <w:sz w:val="24"/>
          <w:szCs w:val="24"/>
          <w:lang w:eastAsia="es-MX"/>
        </w:rPr>
        <w:t>naturaleza</w:t>
      </w:r>
      <w:r w:rsidRPr="00BE447F">
        <w:rPr>
          <w:rFonts w:ascii="Times New Roman" w:eastAsia="Times New Roman" w:hAnsi="Times New Roman"/>
          <w:color w:val="000000"/>
          <w:sz w:val="24"/>
          <w:szCs w:val="24"/>
          <w:lang w:eastAsia="es-MX"/>
        </w:rPr>
        <w:t>, poniendo en práctica acciones”</w:t>
      </w:r>
      <w:r w:rsidR="000D691A">
        <w:rPr>
          <w:rFonts w:ascii="Times New Roman" w:eastAsia="Times New Roman" w:hAnsi="Times New Roman"/>
          <w:color w:val="000000"/>
          <w:sz w:val="24"/>
          <w:szCs w:val="24"/>
          <w:lang w:eastAsia="es-MX"/>
        </w:rPr>
        <w:t>.</w:t>
      </w:r>
    </w:p>
    <w:p w14:paraId="2AB85212" w14:textId="421BF76D" w:rsidR="00CA0690" w:rsidRDefault="00CA0690" w:rsidP="00BE447F">
      <w:pPr>
        <w:spacing w:after="0" w:line="360" w:lineRule="auto"/>
        <w:ind w:firstLine="360"/>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Los profesores poseen información sobre el medio ambiente y la educación ambiental que han construido a lo largo de su vida. Las principales fuentes de información para los docentes son</w:t>
      </w:r>
      <w:r w:rsidR="000D691A">
        <w:rPr>
          <w:rFonts w:ascii="Times New Roman" w:eastAsia="Times New Roman" w:hAnsi="Times New Roman"/>
          <w:color w:val="000000"/>
          <w:sz w:val="24"/>
          <w:szCs w:val="24"/>
          <w:lang w:eastAsia="es-MX"/>
        </w:rPr>
        <w:t xml:space="preserve"> la</w:t>
      </w:r>
      <w:r w:rsidRPr="00CA0690">
        <w:rPr>
          <w:rFonts w:ascii="Times New Roman" w:eastAsia="Times New Roman" w:hAnsi="Times New Roman"/>
          <w:color w:val="000000"/>
          <w:sz w:val="24"/>
          <w:szCs w:val="24"/>
          <w:lang w:eastAsia="es-MX"/>
        </w:rPr>
        <w:t xml:space="preserve"> </w:t>
      </w:r>
      <w:r w:rsidR="000D691A">
        <w:rPr>
          <w:rFonts w:ascii="Times New Roman" w:eastAsia="Times New Roman" w:hAnsi="Times New Roman"/>
          <w:color w:val="000000"/>
          <w:sz w:val="24"/>
          <w:szCs w:val="24"/>
          <w:lang w:eastAsia="es-MX"/>
        </w:rPr>
        <w:t>I</w:t>
      </w:r>
      <w:r w:rsidR="000D691A" w:rsidRPr="00CA0690">
        <w:rPr>
          <w:rFonts w:ascii="Times New Roman" w:eastAsia="Times New Roman" w:hAnsi="Times New Roman"/>
          <w:color w:val="000000"/>
          <w:sz w:val="24"/>
          <w:szCs w:val="24"/>
          <w:lang w:eastAsia="es-MX"/>
        </w:rPr>
        <w:t xml:space="preserve">nternet </w:t>
      </w:r>
      <w:r w:rsidRPr="00CA0690">
        <w:rPr>
          <w:rFonts w:ascii="Times New Roman" w:eastAsia="Times New Roman" w:hAnsi="Times New Roman"/>
          <w:color w:val="000000"/>
          <w:sz w:val="24"/>
          <w:szCs w:val="24"/>
          <w:lang w:eastAsia="es-MX"/>
        </w:rPr>
        <w:t>(89</w:t>
      </w:r>
      <w:r w:rsidR="000D691A">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y los libros de texto de primaria (79</w:t>
      </w:r>
      <w:r w:rsidR="000D691A">
        <w:rPr>
          <w:rFonts w:ascii="Times New Roman" w:eastAsia="Times New Roman" w:hAnsi="Times New Roman"/>
          <w:color w:val="000000"/>
          <w:sz w:val="24"/>
          <w:szCs w:val="24"/>
          <w:lang w:eastAsia="es-MX"/>
        </w:rPr>
        <w:t xml:space="preserve"> </w:t>
      </w:r>
      <w:r w:rsidR="000D691A" w:rsidRPr="00CA0690">
        <w:rPr>
          <w:rFonts w:ascii="Times New Roman" w:eastAsia="Times New Roman" w:hAnsi="Times New Roman"/>
          <w:color w:val="000000"/>
          <w:sz w:val="24"/>
          <w:szCs w:val="24"/>
          <w:lang w:eastAsia="es-MX"/>
        </w:rPr>
        <w:t>%)</w:t>
      </w:r>
      <w:r w:rsidR="000D691A">
        <w:rPr>
          <w:rFonts w:ascii="Times New Roman" w:eastAsia="Times New Roman" w:hAnsi="Times New Roman"/>
          <w:color w:val="000000"/>
          <w:sz w:val="24"/>
          <w:szCs w:val="24"/>
          <w:lang w:eastAsia="es-MX"/>
        </w:rPr>
        <w:t>;</w:t>
      </w:r>
      <w:r w:rsidR="000D691A" w:rsidRPr="00CA0690">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en segundo término, la televisión (63</w:t>
      </w:r>
      <w:r w:rsidR="000D691A">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la radio (52</w:t>
      </w:r>
      <w:r w:rsidR="000D691A">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y los planes y programa de estudio (52</w:t>
      </w:r>
      <w:r w:rsidR="000D691A">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La formación profesional, la prensa y las universidades o centros de investigación son fuentes de información y formación ambiental para la tercera parte (36</w:t>
      </w:r>
      <w:r w:rsidR="00C31EBB">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en cada caso. Solamente 21</w:t>
      </w:r>
      <w:r w:rsidR="00C31EBB">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de los docentes identificó como fuente de información cur</w:t>
      </w:r>
      <w:r w:rsidR="002A5015">
        <w:rPr>
          <w:rFonts w:ascii="Times New Roman" w:eastAsia="Times New Roman" w:hAnsi="Times New Roman"/>
          <w:color w:val="000000"/>
          <w:sz w:val="24"/>
          <w:szCs w:val="24"/>
          <w:lang w:eastAsia="es-MX"/>
        </w:rPr>
        <w:t>sos, seminarios o conferencias.</w:t>
      </w:r>
    </w:p>
    <w:p w14:paraId="76723BB2" w14:textId="77777777" w:rsidR="00C31EBB" w:rsidRPr="00CA0690" w:rsidRDefault="00C31EBB" w:rsidP="00BE447F">
      <w:pPr>
        <w:spacing w:after="0" w:line="360" w:lineRule="auto"/>
        <w:ind w:firstLine="360"/>
        <w:jc w:val="both"/>
        <w:rPr>
          <w:rFonts w:ascii="Times New Roman" w:eastAsia="Times New Roman" w:hAnsi="Times New Roman"/>
          <w:color w:val="000000"/>
          <w:sz w:val="24"/>
          <w:szCs w:val="24"/>
          <w:lang w:eastAsia="es-MX"/>
        </w:rPr>
      </w:pPr>
    </w:p>
    <w:p w14:paraId="5808725D" w14:textId="77777777" w:rsidR="00BE447F" w:rsidRDefault="00BE447F" w:rsidP="00BE447F">
      <w:pPr>
        <w:spacing w:after="0" w:line="360" w:lineRule="auto"/>
        <w:jc w:val="center"/>
        <w:rPr>
          <w:rFonts w:ascii="Times New Roman" w:eastAsia="Times New Roman" w:hAnsi="Times New Roman"/>
          <w:b/>
          <w:color w:val="000000"/>
          <w:sz w:val="24"/>
          <w:szCs w:val="24"/>
          <w:lang w:eastAsia="es-MX"/>
        </w:rPr>
      </w:pPr>
    </w:p>
    <w:p w14:paraId="5A724567" w14:textId="77777777" w:rsidR="00BE447F" w:rsidRDefault="00BE447F" w:rsidP="00BE447F">
      <w:pPr>
        <w:spacing w:after="0" w:line="360" w:lineRule="auto"/>
        <w:jc w:val="center"/>
        <w:rPr>
          <w:rFonts w:ascii="Times New Roman" w:eastAsia="Times New Roman" w:hAnsi="Times New Roman"/>
          <w:b/>
          <w:color w:val="000000"/>
          <w:sz w:val="24"/>
          <w:szCs w:val="24"/>
          <w:lang w:eastAsia="es-MX"/>
        </w:rPr>
      </w:pPr>
    </w:p>
    <w:p w14:paraId="047D34E6" w14:textId="77777777" w:rsidR="00BE447F" w:rsidRDefault="00BE447F" w:rsidP="00BE447F">
      <w:pPr>
        <w:spacing w:after="0" w:line="360" w:lineRule="auto"/>
        <w:jc w:val="center"/>
        <w:rPr>
          <w:rFonts w:ascii="Times New Roman" w:eastAsia="Times New Roman" w:hAnsi="Times New Roman"/>
          <w:b/>
          <w:color w:val="000000"/>
          <w:sz w:val="24"/>
          <w:szCs w:val="24"/>
          <w:lang w:eastAsia="es-MX"/>
        </w:rPr>
      </w:pPr>
    </w:p>
    <w:p w14:paraId="3FA5DC29" w14:textId="77777777" w:rsidR="00BE447F" w:rsidRDefault="00BE447F" w:rsidP="00BE447F">
      <w:pPr>
        <w:spacing w:after="0" w:line="360" w:lineRule="auto"/>
        <w:jc w:val="center"/>
        <w:rPr>
          <w:rFonts w:ascii="Times New Roman" w:eastAsia="Times New Roman" w:hAnsi="Times New Roman"/>
          <w:b/>
          <w:color w:val="000000"/>
          <w:sz w:val="24"/>
          <w:szCs w:val="24"/>
          <w:lang w:eastAsia="es-MX"/>
        </w:rPr>
      </w:pPr>
    </w:p>
    <w:p w14:paraId="54A531BE" w14:textId="77777777" w:rsidR="00BE447F" w:rsidRDefault="00BE447F" w:rsidP="00BE447F">
      <w:pPr>
        <w:spacing w:after="0" w:line="360" w:lineRule="auto"/>
        <w:jc w:val="center"/>
        <w:rPr>
          <w:rFonts w:ascii="Times New Roman" w:eastAsia="Times New Roman" w:hAnsi="Times New Roman"/>
          <w:b/>
          <w:color w:val="000000"/>
          <w:sz w:val="24"/>
          <w:szCs w:val="24"/>
          <w:lang w:eastAsia="es-MX"/>
        </w:rPr>
      </w:pPr>
    </w:p>
    <w:p w14:paraId="7C314A89" w14:textId="58FBF2F9" w:rsidR="00CA0690" w:rsidRPr="00CA0690" w:rsidRDefault="00CA0690" w:rsidP="00BE447F">
      <w:pPr>
        <w:spacing w:after="0" w:line="360" w:lineRule="auto"/>
        <w:jc w:val="center"/>
        <w:rPr>
          <w:rFonts w:ascii="Times New Roman" w:eastAsia="Times New Roman" w:hAnsi="Times New Roman"/>
          <w:color w:val="000000"/>
          <w:sz w:val="24"/>
          <w:szCs w:val="24"/>
          <w:lang w:eastAsia="es-MX"/>
        </w:rPr>
      </w:pPr>
      <w:r w:rsidRPr="00BE447F">
        <w:rPr>
          <w:rFonts w:ascii="Times New Roman" w:eastAsia="Times New Roman" w:hAnsi="Times New Roman"/>
          <w:b/>
          <w:color w:val="000000"/>
          <w:sz w:val="24"/>
          <w:szCs w:val="24"/>
          <w:lang w:eastAsia="es-MX"/>
        </w:rPr>
        <w:lastRenderedPageBreak/>
        <w:t>Tabla 2.</w:t>
      </w:r>
      <w:r w:rsidRPr="00CA0690">
        <w:rPr>
          <w:rFonts w:ascii="Times New Roman" w:eastAsia="Times New Roman" w:hAnsi="Times New Roman"/>
          <w:color w:val="000000"/>
          <w:sz w:val="24"/>
          <w:szCs w:val="24"/>
          <w:lang w:eastAsia="es-MX"/>
        </w:rPr>
        <w:t xml:space="preserve"> Nociones asociadas a la educación ambiental por número de maestros que las eligieron con el enunciado detonante “La educación ambiental </w:t>
      </w:r>
      <w:proofErr w:type="gramStart"/>
      <w:r w:rsidRPr="00CA0690">
        <w:rPr>
          <w:rFonts w:ascii="Times New Roman" w:eastAsia="Times New Roman" w:hAnsi="Times New Roman"/>
          <w:color w:val="000000"/>
          <w:sz w:val="24"/>
          <w:szCs w:val="24"/>
          <w:lang w:eastAsia="es-MX"/>
        </w:rPr>
        <w:t>es….</w:t>
      </w:r>
      <w:proofErr w:type="gramEnd"/>
      <w:r w:rsidRPr="00CA0690">
        <w:rPr>
          <w:rFonts w:ascii="Times New Roman" w:eastAsia="Times New Roman" w:hAnsi="Times New Roman"/>
          <w:color w:val="000000"/>
          <w:sz w:val="24"/>
          <w:szCs w:val="24"/>
          <w:lang w:eastAsia="es-MX"/>
        </w:rPr>
        <w:t>”</w:t>
      </w:r>
      <w:r w:rsidR="00F66C69">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Se presentan todas las selecciones realizadas por los docentes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7"/>
        <w:gridCol w:w="2316"/>
        <w:gridCol w:w="1745"/>
      </w:tblGrid>
      <w:tr w:rsidR="008828FD" w:rsidRPr="004E20F2" w14:paraId="5BB7EE96" w14:textId="77777777" w:rsidTr="0084635C">
        <w:tc>
          <w:tcPr>
            <w:tcW w:w="4767" w:type="dxa"/>
            <w:shd w:val="clear" w:color="auto" w:fill="auto"/>
          </w:tcPr>
          <w:p w14:paraId="0A056D59" w14:textId="77777777" w:rsidR="008828FD" w:rsidRPr="008828FD" w:rsidRDefault="008828FD" w:rsidP="00BE447F">
            <w:pPr>
              <w:spacing w:after="0" w:line="360" w:lineRule="auto"/>
              <w:jc w:val="both"/>
              <w:rPr>
                <w:rFonts w:ascii="Times New Roman" w:hAnsi="Times New Roman"/>
                <w:b/>
                <w:sz w:val="24"/>
                <w:szCs w:val="24"/>
              </w:rPr>
            </w:pPr>
            <w:r w:rsidRPr="008828FD">
              <w:rPr>
                <w:rFonts w:ascii="Times New Roman" w:hAnsi="Times New Roman"/>
                <w:b/>
                <w:sz w:val="24"/>
                <w:szCs w:val="24"/>
              </w:rPr>
              <w:t>Representaciones de la educación ambiental</w:t>
            </w:r>
          </w:p>
        </w:tc>
        <w:tc>
          <w:tcPr>
            <w:tcW w:w="2316" w:type="dxa"/>
            <w:shd w:val="clear" w:color="auto" w:fill="auto"/>
          </w:tcPr>
          <w:p w14:paraId="0D40A150" w14:textId="77777777" w:rsidR="008828FD" w:rsidRPr="008828FD" w:rsidRDefault="008828FD" w:rsidP="00BE447F">
            <w:pPr>
              <w:spacing w:after="0" w:line="360" w:lineRule="auto"/>
              <w:jc w:val="both"/>
              <w:rPr>
                <w:rFonts w:ascii="Times New Roman" w:hAnsi="Times New Roman"/>
                <w:b/>
                <w:sz w:val="24"/>
                <w:szCs w:val="24"/>
              </w:rPr>
            </w:pPr>
            <w:r w:rsidRPr="008828FD">
              <w:rPr>
                <w:rFonts w:ascii="Times New Roman" w:hAnsi="Times New Roman"/>
                <w:b/>
                <w:sz w:val="24"/>
                <w:szCs w:val="24"/>
              </w:rPr>
              <w:t>Número de docentes</w:t>
            </w:r>
          </w:p>
        </w:tc>
        <w:tc>
          <w:tcPr>
            <w:tcW w:w="1745" w:type="dxa"/>
          </w:tcPr>
          <w:p w14:paraId="03793376" w14:textId="77777777" w:rsidR="008828FD" w:rsidRPr="008828FD" w:rsidRDefault="008828FD" w:rsidP="00BE447F">
            <w:pPr>
              <w:spacing w:after="0" w:line="360" w:lineRule="auto"/>
              <w:jc w:val="both"/>
              <w:rPr>
                <w:rFonts w:ascii="Times New Roman" w:hAnsi="Times New Roman"/>
                <w:b/>
                <w:sz w:val="24"/>
                <w:szCs w:val="24"/>
              </w:rPr>
            </w:pPr>
            <w:r w:rsidRPr="008828FD">
              <w:rPr>
                <w:rFonts w:ascii="Times New Roman" w:hAnsi="Times New Roman"/>
                <w:b/>
                <w:sz w:val="24"/>
                <w:szCs w:val="24"/>
              </w:rPr>
              <w:t>Porcentaje</w:t>
            </w:r>
          </w:p>
        </w:tc>
      </w:tr>
      <w:tr w:rsidR="008828FD" w:rsidRPr="004E20F2" w14:paraId="67571B5F" w14:textId="77777777" w:rsidTr="0084635C">
        <w:tc>
          <w:tcPr>
            <w:tcW w:w="4767" w:type="dxa"/>
            <w:shd w:val="clear" w:color="auto" w:fill="auto"/>
          </w:tcPr>
          <w:p w14:paraId="3A48DD97"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Desarrollar valores y actitudes favorables al ambiente</w:t>
            </w:r>
          </w:p>
        </w:tc>
        <w:tc>
          <w:tcPr>
            <w:tcW w:w="2316" w:type="dxa"/>
            <w:shd w:val="clear" w:color="auto" w:fill="auto"/>
          </w:tcPr>
          <w:p w14:paraId="1869AF51"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17</w:t>
            </w:r>
          </w:p>
        </w:tc>
        <w:tc>
          <w:tcPr>
            <w:tcW w:w="1745" w:type="dxa"/>
          </w:tcPr>
          <w:p w14:paraId="29777884"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89</w:t>
            </w:r>
          </w:p>
        </w:tc>
      </w:tr>
      <w:tr w:rsidR="008828FD" w:rsidRPr="004E20F2" w14:paraId="3A959A9E" w14:textId="77777777" w:rsidTr="0084635C">
        <w:tc>
          <w:tcPr>
            <w:tcW w:w="4767" w:type="dxa"/>
            <w:shd w:val="clear" w:color="auto" w:fill="auto"/>
          </w:tcPr>
          <w:p w14:paraId="13C1E6ED"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Reconocer los impactos ambientales generados por la humanidad</w:t>
            </w:r>
          </w:p>
        </w:tc>
        <w:tc>
          <w:tcPr>
            <w:tcW w:w="2316" w:type="dxa"/>
            <w:shd w:val="clear" w:color="auto" w:fill="auto"/>
          </w:tcPr>
          <w:p w14:paraId="10C4DCA8"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16</w:t>
            </w:r>
          </w:p>
        </w:tc>
        <w:tc>
          <w:tcPr>
            <w:tcW w:w="1745" w:type="dxa"/>
          </w:tcPr>
          <w:p w14:paraId="6B51C23D"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84</w:t>
            </w:r>
          </w:p>
        </w:tc>
      </w:tr>
      <w:tr w:rsidR="008828FD" w:rsidRPr="004E20F2" w14:paraId="11344361" w14:textId="77777777" w:rsidTr="0084635C">
        <w:tc>
          <w:tcPr>
            <w:tcW w:w="4767" w:type="dxa"/>
            <w:shd w:val="clear" w:color="auto" w:fill="auto"/>
          </w:tcPr>
          <w:p w14:paraId="18596E00"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Conservar la naturaleza y sus recursos</w:t>
            </w:r>
          </w:p>
        </w:tc>
        <w:tc>
          <w:tcPr>
            <w:tcW w:w="2316" w:type="dxa"/>
            <w:shd w:val="clear" w:color="auto" w:fill="auto"/>
          </w:tcPr>
          <w:p w14:paraId="39DDBE3B"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16</w:t>
            </w:r>
          </w:p>
        </w:tc>
        <w:tc>
          <w:tcPr>
            <w:tcW w:w="1745" w:type="dxa"/>
          </w:tcPr>
          <w:p w14:paraId="0AD7BB2C"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84</w:t>
            </w:r>
          </w:p>
        </w:tc>
      </w:tr>
      <w:tr w:rsidR="008828FD" w:rsidRPr="004E20F2" w14:paraId="5E019FF1" w14:textId="77777777" w:rsidTr="0084635C">
        <w:tc>
          <w:tcPr>
            <w:tcW w:w="4767" w:type="dxa"/>
            <w:shd w:val="clear" w:color="auto" w:fill="auto"/>
          </w:tcPr>
          <w:p w14:paraId="1D09A327"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Reducir, reciclar, reutilizar</w:t>
            </w:r>
          </w:p>
        </w:tc>
        <w:tc>
          <w:tcPr>
            <w:tcW w:w="2316" w:type="dxa"/>
            <w:shd w:val="clear" w:color="auto" w:fill="auto"/>
          </w:tcPr>
          <w:p w14:paraId="15C4CA84"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13</w:t>
            </w:r>
          </w:p>
        </w:tc>
        <w:tc>
          <w:tcPr>
            <w:tcW w:w="1745" w:type="dxa"/>
          </w:tcPr>
          <w:p w14:paraId="3999D809"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68</w:t>
            </w:r>
          </w:p>
        </w:tc>
      </w:tr>
      <w:tr w:rsidR="008828FD" w:rsidRPr="004E20F2" w14:paraId="416BEA94" w14:textId="77777777" w:rsidTr="0084635C">
        <w:tc>
          <w:tcPr>
            <w:tcW w:w="4767" w:type="dxa"/>
            <w:shd w:val="clear" w:color="auto" w:fill="auto"/>
          </w:tcPr>
          <w:p w14:paraId="7F61D61C"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Resolver los problemas ambientales</w:t>
            </w:r>
          </w:p>
        </w:tc>
        <w:tc>
          <w:tcPr>
            <w:tcW w:w="2316" w:type="dxa"/>
            <w:shd w:val="clear" w:color="auto" w:fill="auto"/>
          </w:tcPr>
          <w:p w14:paraId="675FF026"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13</w:t>
            </w:r>
          </w:p>
        </w:tc>
        <w:tc>
          <w:tcPr>
            <w:tcW w:w="1745" w:type="dxa"/>
          </w:tcPr>
          <w:p w14:paraId="668CC4EF"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68</w:t>
            </w:r>
          </w:p>
        </w:tc>
      </w:tr>
      <w:tr w:rsidR="008828FD" w:rsidRPr="004E20F2" w14:paraId="28214129" w14:textId="77777777" w:rsidTr="0084635C">
        <w:tc>
          <w:tcPr>
            <w:tcW w:w="4767" w:type="dxa"/>
            <w:shd w:val="clear" w:color="auto" w:fill="auto"/>
          </w:tcPr>
          <w:p w14:paraId="6412FCDD"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Evitar la contaminación</w:t>
            </w:r>
          </w:p>
        </w:tc>
        <w:tc>
          <w:tcPr>
            <w:tcW w:w="2316" w:type="dxa"/>
            <w:shd w:val="clear" w:color="auto" w:fill="auto"/>
          </w:tcPr>
          <w:p w14:paraId="477BA6F7"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11</w:t>
            </w:r>
          </w:p>
        </w:tc>
        <w:tc>
          <w:tcPr>
            <w:tcW w:w="1745" w:type="dxa"/>
          </w:tcPr>
          <w:p w14:paraId="6DC13528"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58</w:t>
            </w:r>
          </w:p>
        </w:tc>
      </w:tr>
      <w:tr w:rsidR="008828FD" w:rsidRPr="004E20F2" w14:paraId="3E269799" w14:textId="77777777" w:rsidTr="0084635C">
        <w:tc>
          <w:tcPr>
            <w:tcW w:w="4767" w:type="dxa"/>
            <w:shd w:val="clear" w:color="auto" w:fill="auto"/>
          </w:tcPr>
          <w:p w14:paraId="1ECD7EAA"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El desarrollo sustentable</w:t>
            </w:r>
          </w:p>
        </w:tc>
        <w:tc>
          <w:tcPr>
            <w:tcW w:w="2316" w:type="dxa"/>
            <w:shd w:val="clear" w:color="auto" w:fill="auto"/>
          </w:tcPr>
          <w:p w14:paraId="4C80FF26"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11</w:t>
            </w:r>
          </w:p>
        </w:tc>
        <w:tc>
          <w:tcPr>
            <w:tcW w:w="1745" w:type="dxa"/>
          </w:tcPr>
          <w:p w14:paraId="0BC921E9"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58</w:t>
            </w:r>
          </w:p>
        </w:tc>
      </w:tr>
      <w:tr w:rsidR="008828FD" w:rsidRPr="004E20F2" w14:paraId="0A1AE1AB" w14:textId="77777777" w:rsidTr="0084635C">
        <w:tc>
          <w:tcPr>
            <w:tcW w:w="4767" w:type="dxa"/>
            <w:shd w:val="clear" w:color="auto" w:fill="auto"/>
          </w:tcPr>
          <w:p w14:paraId="6992AC02"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Propiciar la transformación de la sociedad</w:t>
            </w:r>
          </w:p>
        </w:tc>
        <w:tc>
          <w:tcPr>
            <w:tcW w:w="2316" w:type="dxa"/>
            <w:shd w:val="clear" w:color="auto" w:fill="auto"/>
          </w:tcPr>
          <w:p w14:paraId="3ADDCA5A"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9</w:t>
            </w:r>
          </w:p>
        </w:tc>
        <w:tc>
          <w:tcPr>
            <w:tcW w:w="1745" w:type="dxa"/>
          </w:tcPr>
          <w:p w14:paraId="69A8C1AC"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47</w:t>
            </w:r>
          </w:p>
        </w:tc>
      </w:tr>
      <w:tr w:rsidR="008828FD" w:rsidRPr="004E20F2" w14:paraId="4CED4A6C" w14:textId="77777777" w:rsidTr="0084635C">
        <w:tc>
          <w:tcPr>
            <w:tcW w:w="4767" w:type="dxa"/>
            <w:shd w:val="clear" w:color="auto" w:fill="auto"/>
          </w:tcPr>
          <w:p w14:paraId="44500C1A" w14:textId="77777777" w:rsidR="008828FD" w:rsidRPr="008828FD" w:rsidRDefault="008828FD" w:rsidP="00BE447F">
            <w:pPr>
              <w:spacing w:after="0" w:line="360" w:lineRule="auto"/>
              <w:jc w:val="both"/>
              <w:rPr>
                <w:rFonts w:ascii="Times New Roman" w:hAnsi="Times New Roman"/>
                <w:sz w:val="24"/>
                <w:szCs w:val="24"/>
              </w:rPr>
            </w:pPr>
            <w:proofErr w:type="gramStart"/>
            <w:r w:rsidRPr="008828FD">
              <w:rPr>
                <w:rFonts w:ascii="Times New Roman" w:hAnsi="Times New Roman"/>
                <w:sz w:val="24"/>
                <w:szCs w:val="24"/>
              </w:rPr>
              <w:t>Reconocer</w:t>
            </w:r>
            <w:proofErr w:type="gramEnd"/>
            <w:r w:rsidRPr="008828FD">
              <w:rPr>
                <w:rFonts w:ascii="Times New Roman" w:hAnsi="Times New Roman"/>
                <w:sz w:val="24"/>
                <w:szCs w:val="24"/>
              </w:rPr>
              <w:t xml:space="preserve"> que todo está relacionado con todo</w:t>
            </w:r>
          </w:p>
        </w:tc>
        <w:tc>
          <w:tcPr>
            <w:tcW w:w="2316" w:type="dxa"/>
            <w:shd w:val="clear" w:color="auto" w:fill="auto"/>
          </w:tcPr>
          <w:p w14:paraId="4DED1703"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9</w:t>
            </w:r>
          </w:p>
        </w:tc>
        <w:tc>
          <w:tcPr>
            <w:tcW w:w="1745" w:type="dxa"/>
          </w:tcPr>
          <w:p w14:paraId="1B98B891"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47</w:t>
            </w:r>
          </w:p>
        </w:tc>
      </w:tr>
      <w:tr w:rsidR="008828FD" w:rsidRPr="004E20F2" w14:paraId="5F743992" w14:textId="77777777" w:rsidTr="0084635C">
        <w:tc>
          <w:tcPr>
            <w:tcW w:w="4767" w:type="dxa"/>
            <w:shd w:val="clear" w:color="auto" w:fill="auto"/>
          </w:tcPr>
          <w:p w14:paraId="464CF078"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Conformar una sociedad más justa, humana y equitativa</w:t>
            </w:r>
          </w:p>
        </w:tc>
        <w:tc>
          <w:tcPr>
            <w:tcW w:w="2316" w:type="dxa"/>
            <w:shd w:val="clear" w:color="auto" w:fill="auto"/>
          </w:tcPr>
          <w:p w14:paraId="10B20044"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9</w:t>
            </w:r>
          </w:p>
        </w:tc>
        <w:tc>
          <w:tcPr>
            <w:tcW w:w="1745" w:type="dxa"/>
          </w:tcPr>
          <w:p w14:paraId="17C0EDEC"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47</w:t>
            </w:r>
          </w:p>
        </w:tc>
      </w:tr>
      <w:tr w:rsidR="008828FD" w:rsidRPr="004E20F2" w14:paraId="0BB2F56E" w14:textId="77777777" w:rsidTr="0084635C">
        <w:tc>
          <w:tcPr>
            <w:tcW w:w="4767" w:type="dxa"/>
            <w:shd w:val="clear" w:color="auto" w:fill="auto"/>
          </w:tcPr>
          <w:p w14:paraId="08D170C8"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Aprender ecología y cosas sobre la naturaleza</w:t>
            </w:r>
          </w:p>
        </w:tc>
        <w:tc>
          <w:tcPr>
            <w:tcW w:w="2316" w:type="dxa"/>
            <w:shd w:val="clear" w:color="auto" w:fill="auto"/>
          </w:tcPr>
          <w:p w14:paraId="65E05ADB"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8</w:t>
            </w:r>
          </w:p>
        </w:tc>
        <w:tc>
          <w:tcPr>
            <w:tcW w:w="1745" w:type="dxa"/>
          </w:tcPr>
          <w:p w14:paraId="6B0A7838"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42</w:t>
            </w:r>
          </w:p>
        </w:tc>
      </w:tr>
      <w:tr w:rsidR="008828FD" w:rsidRPr="004E20F2" w14:paraId="32E6A4AF" w14:textId="77777777" w:rsidTr="0084635C">
        <w:tc>
          <w:tcPr>
            <w:tcW w:w="4767" w:type="dxa"/>
            <w:shd w:val="clear" w:color="auto" w:fill="auto"/>
          </w:tcPr>
          <w:p w14:paraId="6B7E44D1"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 xml:space="preserve">Visitar áreas naturales </w:t>
            </w:r>
          </w:p>
        </w:tc>
        <w:tc>
          <w:tcPr>
            <w:tcW w:w="2316" w:type="dxa"/>
            <w:shd w:val="clear" w:color="auto" w:fill="auto"/>
          </w:tcPr>
          <w:p w14:paraId="6622E72E"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8</w:t>
            </w:r>
          </w:p>
        </w:tc>
        <w:tc>
          <w:tcPr>
            <w:tcW w:w="1745" w:type="dxa"/>
          </w:tcPr>
          <w:p w14:paraId="640BC738"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42</w:t>
            </w:r>
          </w:p>
        </w:tc>
      </w:tr>
      <w:tr w:rsidR="008828FD" w:rsidRPr="004E20F2" w14:paraId="15B0F77E" w14:textId="77777777" w:rsidTr="0084635C">
        <w:tc>
          <w:tcPr>
            <w:tcW w:w="4767" w:type="dxa"/>
            <w:shd w:val="clear" w:color="auto" w:fill="auto"/>
          </w:tcPr>
          <w:p w14:paraId="55489248"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Promover el desarrollo de la comunidad</w:t>
            </w:r>
          </w:p>
        </w:tc>
        <w:tc>
          <w:tcPr>
            <w:tcW w:w="2316" w:type="dxa"/>
            <w:shd w:val="clear" w:color="auto" w:fill="auto"/>
          </w:tcPr>
          <w:p w14:paraId="5C20C3A6"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7</w:t>
            </w:r>
          </w:p>
        </w:tc>
        <w:tc>
          <w:tcPr>
            <w:tcW w:w="1745" w:type="dxa"/>
          </w:tcPr>
          <w:p w14:paraId="6FFE9BEE"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37</w:t>
            </w:r>
          </w:p>
        </w:tc>
      </w:tr>
      <w:tr w:rsidR="008828FD" w:rsidRPr="004E20F2" w14:paraId="4AE3C331" w14:textId="77777777" w:rsidTr="0084635C">
        <w:tc>
          <w:tcPr>
            <w:tcW w:w="4767" w:type="dxa"/>
            <w:shd w:val="clear" w:color="auto" w:fill="auto"/>
          </w:tcPr>
          <w:p w14:paraId="41136455"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Propiciar la reflexión crítica sobre nuestra civilización</w:t>
            </w:r>
          </w:p>
        </w:tc>
        <w:tc>
          <w:tcPr>
            <w:tcW w:w="2316" w:type="dxa"/>
            <w:shd w:val="clear" w:color="auto" w:fill="auto"/>
          </w:tcPr>
          <w:p w14:paraId="1FFCD644"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6</w:t>
            </w:r>
          </w:p>
        </w:tc>
        <w:tc>
          <w:tcPr>
            <w:tcW w:w="1745" w:type="dxa"/>
          </w:tcPr>
          <w:p w14:paraId="41B4A9D2"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31</w:t>
            </w:r>
          </w:p>
        </w:tc>
      </w:tr>
      <w:tr w:rsidR="008828FD" w:rsidRPr="004E20F2" w14:paraId="1AB28A0D" w14:textId="77777777" w:rsidTr="0084635C">
        <w:tc>
          <w:tcPr>
            <w:tcW w:w="4767" w:type="dxa"/>
            <w:shd w:val="clear" w:color="auto" w:fill="auto"/>
          </w:tcPr>
          <w:p w14:paraId="1EC409D7" w14:textId="77777777" w:rsidR="008828FD" w:rsidRPr="008828FD" w:rsidRDefault="008828FD" w:rsidP="00BE447F">
            <w:pPr>
              <w:spacing w:after="0" w:line="360" w:lineRule="auto"/>
              <w:jc w:val="both"/>
              <w:rPr>
                <w:rFonts w:ascii="Times New Roman" w:hAnsi="Times New Roman"/>
                <w:sz w:val="24"/>
                <w:szCs w:val="24"/>
              </w:rPr>
            </w:pPr>
            <w:r>
              <w:rPr>
                <w:rFonts w:ascii="Times New Roman" w:hAnsi="Times New Roman"/>
                <w:sz w:val="24"/>
                <w:szCs w:val="24"/>
              </w:rPr>
              <w:t>Aprender eco</w:t>
            </w:r>
            <w:r w:rsidRPr="008828FD">
              <w:rPr>
                <w:rFonts w:ascii="Times New Roman" w:hAnsi="Times New Roman"/>
                <w:sz w:val="24"/>
                <w:szCs w:val="24"/>
              </w:rPr>
              <w:t>tecnologías</w:t>
            </w:r>
          </w:p>
        </w:tc>
        <w:tc>
          <w:tcPr>
            <w:tcW w:w="2316" w:type="dxa"/>
            <w:shd w:val="clear" w:color="auto" w:fill="auto"/>
          </w:tcPr>
          <w:p w14:paraId="61BA4B2E"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6</w:t>
            </w:r>
          </w:p>
        </w:tc>
        <w:tc>
          <w:tcPr>
            <w:tcW w:w="1745" w:type="dxa"/>
          </w:tcPr>
          <w:p w14:paraId="42E307E4" w14:textId="77777777" w:rsidR="008828FD" w:rsidRPr="008828FD" w:rsidRDefault="008828FD" w:rsidP="00BE447F">
            <w:pPr>
              <w:spacing w:after="0" w:line="360" w:lineRule="auto"/>
              <w:jc w:val="both"/>
              <w:rPr>
                <w:rFonts w:ascii="Times New Roman" w:hAnsi="Times New Roman"/>
                <w:sz w:val="24"/>
                <w:szCs w:val="24"/>
              </w:rPr>
            </w:pPr>
            <w:r w:rsidRPr="008828FD">
              <w:rPr>
                <w:rFonts w:ascii="Times New Roman" w:hAnsi="Times New Roman"/>
                <w:sz w:val="24"/>
                <w:szCs w:val="24"/>
              </w:rPr>
              <w:t>31</w:t>
            </w:r>
          </w:p>
        </w:tc>
      </w:tr>
    </w:tbl>
    <w:p w14:paraId="4E66CE7E" w14:textId="5D06BB94" w:rsidR="008828FD" w:rsidRDefault="0099341F" w:rsidP="00BE447F">
      <w:pPr>
        <w:spacing w:after="0" w:line="360" w:lineRule="auto"/>
        <w:jc w:val="center"/>
        <w:rPr>
          <w:rFonts w:ascii="Times New Roman" w:eastAsia="Times New Roman" w:hAnsi="Times New Roman"/>
          <w:color w:val="000000"/>
          <w:sz w:val="24"/>
          <w:szCs w:val="24"/>
          <w:lang w:eastAsia="es-MX"/>
        </w:rPr>
      </w:pPr>
      <w:r>
        <w:rPr>
          <w:rFonts w:ascii="Times New Roman" w:eastAsia="Times New Roman" w:hAnsi="Times New Roman"/>
          <w:color w:val="000000"/>
          <w:sz w:val="24"/>
          <w:szCs w:val="24"/>
          <w:lang w:eastAsia="es-MX"/>
        </w:rPr>
        <w:t>Fuente: Elaboración propia</w:t>
      </w:r>
    </w:p>
    <w:p w14:paraId="6656FFBE" w14:textId="77777777" w:rsidR="0099341F" w:rsidRDefault="0099341F" w:rsidP="00BE447F">
      <w:pPr>
        <w:spacing w:after="0" w:line="360" w:lineRule="auto"/>
        <w:jc w:val="center"/>
        <w:rPr>
          <w:rFonts w:ascii="Times New Roman" w:eastAsia="Times New Roman" w:hAnsi="Times New Roman"/>
          <w:color w:val="000000"/>
          <w:sz w:val="24"/>
          <w:szCs w:val="24"/>
          <w:lang w:eastAsia="es-MX"/>
        </w:rPr>
      </w:pPr>
    </w:p>
    <w:p w14:paraId="590C9356" w14:textId="75544745" w:rsidR="00CA0690" w:rsidRPr="00CA0690" w:rsidRDefault="00CA0690" w:rsidP="00BE447F">
      <w:pPr>
        <w:spacing w:after="0" w:line="360" w:lineRule="auto"/>
        <w:ind w:firstLine="708"/>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 xml:space="preserve">En el campo de la representación los docentes identificaron 22 </w:t>
      </w:r>
      <w:r w:rsidR="00A9321A">
        <w:rPr>
          <w:rFonts w:ascii="Times New Roman" w:eastAsia="Times New Roman" w:hAnsi="Times New Roman"/>
          <w:color w:val="000000"/>
          <w:sz w:val="24"/>
          <w:szCs w:val="24"/>
          <w:lang w:eastAsia="es-MX"/>
        </w:rPr>
        <w:t>llaves de asociación con el tér</w:t>
      </w:r>
      <w:r w:rsidRPr="00CA0690">
        <w:rPr>
          <w:rFonts w:ascii="Times New Roman" w:eastAsia="Times New Roman" w:hAnsi="Times New Roman"/>
          <w:color w:val="000000"/>
          <w:sz w:val="24"/>
          <w:szCs w:val="24"/>
          <w:lang w:eastAsia="es-MX"/>
        </w:rPr>
        <w:t>mino de educación ambiental. Las tres llaves de términos más comunes fueron</w:t>
      </w:r>
      <w:r w:rsidR="0099341F">
        <w:rPr>
          <w:rFonts w:ascii="Times New Roman" w:eastAsia="Times New Roman" w:hAnsi="Times New Roman"/>
          <w:color w:val="000000"/>
          <w:sz w:val="24"/>
          <w:szCs w:val="24"/>
          <w:lang w:eastAsia="es-MX"/>
        </w:rPr>
        <w:t xml:space="preserve"> las siguientes</w:t>
      </w:r>
      <w:r w:rsidRPr="00CA0690">
        <w:rPr>
          <w:rFonts w:ascii="Times New Roman" w:eastAsia="Times New Roman" w:hAnsi="Times New Roman"/>
          <w:color w:val="000000"/>
          <w:sz w:val="24"/>
          <w:szCs w:val="24"/>
          <w:lang w:eastAsia="es-MX"/>
        </w:rPr>
        <w:t>:</w:t>
      </w:r>
    </w:p>
    <w:p w14:paraId="527D22BB" w14:textId="6F64FEC0" w:rsidR="00CA0690" w:rsidRPr="00BE447F" w:rsidRDefault="00CA0690" w:rsidP="00BE447F">
      <w:pPr>
        <w:pStyle w:val="Prrafodelista"/>
        <w:numPr>
          <w:ilvl w:val="0"/>
          <w:numId w:val="5"/>
        </w:numPr>
        <w:spacing w:after="0" w:line="360" w:lineRule="auto"/>
        <w:ind w:left="0" w:firstLine="709"/>
        <w:jc w:val="both"/>
        <w:rPr>
          <w:rFonts w:ascii="Times New Roman" w:eastAsia="Times New Roman" w:hAnsi="Times New Roman"/>
          <w:color w:val="000000"/>
          <w:sz w:val="24"/>
          <w:szCs w:val="24"/>
          <w:lang w:eastAsia="es-MX"/>
        </w:rPr>
      </w:pPr>
      <w:r w:rsidRPr="00BE447F">
        <w:rPr>
          <w:rFonts w:ascii="Times New Roman" w:eastAsia="Times New Roman" w:hAnsi="Times New Roman"/>
          <w:i/>
          <w:color w:val="000000"/>
          <w:sz w:val="24"/>
          <w:szCs w:val="24"/>
          <w:lang w:eastAsia="es-MX"/>
        </w:rPr>
        <w:t>Naturaleza</w:t>
      </w:r>
      <w:r w:rsidRPr="00BE447F">
        <w:rPr>
          <w:rFonts w:ascii="Times New Roman" w:eastAsia="Times New Roman" w:hAnsi="Times New Roman"/>
          <w:color w:val="000000"/>
          <w:sz w:val="24"/>
          <w:szCs w:val="24"/>
          <w:lang w:eastAsia="es-MX"/>
        </w:rPr>
        <w:t xml:space="preserve">. Este </w:t>
      </w:r>
      <w:r w:rsidR="00335C9E">
        <w:rPr>
          <w:rFonts w:ascii="Times New Roman" w:eastAsia="Times New Roman" w:hAnsi="Times New Roman"/>
          <w:color w:val="000000"/>
          <w:sz w:val="24"/>
          <w:szCs w:val="24"/>
          <w:lang w:eastAsia="es-MX"/>
        </w:rPr>
        <w:t xml:space="preserve">término </w:t>
      </w:r>
      <w:r w:rsidRPr="00BE447F">
        <w:rPr>
          <w:rFonts w:ascii="Times New Roman" w:eastAsia="Times New Roman" w:hAnsi="Times New Roman"/>
          <w:color w:val="000000"/>
          <w:sz w:val="24"/>
          <w:szCs w:val="24"/>
          <w:lang w:eastAsia="es-MX"/>
        </w:rPr>
        <w:t>representó 37</w:t>
      </w:r>
      <w:r w:rsidR="0099341F">
        <w:rPr>
          <w:rFonts w:ascii="Times New Roman" w:eastAsia="Times New Roman" w:hAnsi="Times New Roman"/>
          <w:color w:val="000000"/>
          <w:sz w:val="24"/>
          <w:szCs w:val="24"/>
          <w:lang w:eastAsia="es-MX"/>
        </w:rPr>
        <w:t xml:space="preserve"> </w:t>
      </w:r>
      <w:r w:rsidRPr="00BE447F">
        <w:rPr>
          <w:rFonts w:ascii="Times New Roman" w:eastAsia="Times New Roman" w:hAnsi="Times New Roman"/>
          <w:color w:val="000000"/>
          <w:sz w:val="24"/>
          <w:szCs w:val="24"/>
          <w:lang w:eastAsia="es-MX"/>
        </w:rPr>
        <w:t>% de la prueba. Cuando se soli</w:t>
      </w:r>
      <w:r w:rsidR="00A9321A" w:rsidRPr="00BE447F">
        <w:rPr>
          <w:rFonts w:ascii="Times New Roman" w:eastAsia="Times New Roman" w:hAnsi="Times New Roman"/>
          <w:color w:val="000000"/>
          <w:sz w:val="24"/>
          <w:szCs w:val="24"/>
          <w:lang w:eastAsia="es-MX"/>
        </w:rPr>
        <w:t>citó su segundo grado de asocia</w:t>
      </w:r>
      <w:r w:rsidRPr="00BE447F">
        <w:rPr>
          <w:rFonts w:ascii="Times New Roman" w:eastAsia="Times New Roman" w:hAnsi="Times New Roman"/>
          <w:color w:val="000000"/>
          <w:sz w:val="24"/>
          <w:szCs w:val="24"/>
          <w:lang w:eastAsia="es-MX"/>
        </w:rPr>
        <w:t>ción</w:t>
      </w:r>
      <w:r w:rsidR="00335C9E">
        <w:rPr>
          <w:rFonts w:ascii="Times New Roman" w:eastAsia="Times New Roman" w:hAnsi="Times New Roman"/>
          <w:color w:val="000000"/>
          <w:sz w:val="24"/>
          <w:szCs w:val="24"/>
          <w:lang w:eastAsia="es-MX"/>
        </w:rPr>
        <w:t>,</w:t>
      </w:r>
      <w:r w:rsidRPr="00BE447F">
        <w:rPr>
          <w:rFonts w:ascii="Times New Roman" w:eastAsia="Times New Roman" w:hAnsi="Times New Roman"/>
          <w:color w:val="000000"/>
          <w:sz w:val="24"/>
          <w:szCs w:val="24"/>
          <w:lang w:eastAsia="es-MX"/>
        </w:rPr>
        <w:t xml:space="preserve"> los profesores afirmaron que tenía relación directa con términos</w:t>
      </w:r>
      <w:r w:rsidR="00335C9E">
        <w:rPr>
          <w:rFonts w:ascii="Times New Roman" w:eastAsia="Times New Roman" w:hAnsi="Times New Roman"/>
          <w:color w:val="000000"/>
          <w:sz w:val="24"/>
          <w:szCs w:val="24"/>
          <w:lang w:eastAsia="es-MX"/>
        </w:rPr>
        <w:t xml:space="preserve"> como</w:t>
      </w:r>
      <w:r w:rsidR="00335C9E" w:rsidRPr="00BE447F">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recursos naturales</w:t>
      </w:r>
      <w:r w:rsidRPr="00BE447F">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suelos</w:t>
      </w:r>
      <w:r w:rsidRPr="00BE447F">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animales</w:t>
      </w:r>
      <w:r w:rsidRPr="00BE447F">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agua</w:t>
      </w:r>
      <w:r w:rsidRPr="00BE447F">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ambiente</w:t>
      </w:r>
      <w:r w:rsidRPr="00BE447F">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fauna</w:t>
      </w:r>
      <w:r w:rsidRPr="00BE447F">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flora</w:t>
      </w:r>
      <w:r w:rsidRPr="00BE447F">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medio</w:t>
      </w:r>
      <w:r w:rsidRPr="00BE447F">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seres vivos</w:t>
      </w:r>
      <w:r w:rsidRPr="00BE447F">
        <w:rPr>
          <w:rFonts w:ascii="Times New Roman" w:eastAsia="Times New Roman" w:hAnsi="Times New Roman"/>
          <w:color w:val="000000"/>
          <w:sz w:val="24"/>
          <w:szCs w:val="24"/>
          <w:lang w:eastAsia="es-MX"/>
        </w:rPr>
        <w:t xml:space="preserve"> y </w:t>
      </w:r>
      <w:r w:rsidRPr="00BE447F">
        <w:rPr>
          <w:rFonts w:ascii="Times New Roman" w:eastAsia="Times New Roman" w:hAnsi="Times New Roman"/>
          <w:i/>
          <w:color w:val="000000"/>
          <w:sz w:val="24"/>
          <w:szCs w:val="24"/>
          <w:lang w:eastAsia="es-MX"/>
        </w:rPr>
        <w:t>vida</w:t>
      </w:r>
      <w:r w:rsidRPr="00BE447F">
        <w:rPr>
          <w:rFonts w:ascii="Times New Roman" w:eastAsia="Times New Roman" w:hAnsi="Times New Roman"/>
          <w:color w:val="000000"/>
          <w:sz w:val="24"/>
          <w:szCs w:val="24"/>
          <w:lang w:eastAsia="es-MX"/>
        </w:rPr>
        <w:t>. Los dos primeros fueron la llave de segundo término más común (17</w:t>
      </w:r>
      <w:r w:rsidR="00335C9E">
        <w:rPr>
          <w:rFonts w:ascii="Times New Roman" w:eastAsia="Times New Roman" w:hAnsi="Times New Roman"/>
          <w:color w:val="000000"/>
          <w:sz w:val="24"/>
          <w:szCs w:val="24"/>
          <w:lang w:eastAsia="es-MX"/>
        </w:rPr>
        <w:t xml:space="preserve"> </w:t>
      </w:r>
      <w:r w:rsidRPr="00BE447F">
        <w:rPr>
          <w:rFonts w:ascii="Times New Roman" w:eastAsia="Times New Roman" w:hAnsi="Times New Roman"/>
          <w:color w:val="000000"/>
          <w:sz w:val="24"/>
          <w:szCs w:val="24"/>
          <w:lang w:eastAsia="es-MX"/>
        </w:rPr>
        <w:t xml:space="preserve">%) cada uno. En su tercer grado de asociación estos términos fueron asociados con </w:t>
      </w:r>
      <w:r w:rsidRPr="00BE447F">
        <w:rPr>
          <w:rFonts w:ascii="Times New Roman" w:eastAsia="Times New Roman" w:hAnsi="Times New Roman"/>
          <w:i/>
          <w:color w:val="000000"/>
          <w:sz w:val="24"/>
          <w:szCs w:val="24"/>
          <w:lang w:eastAsia="es-MX"/>
        </w:rPr>
        <w:t>ecosistemas</w:t>
      </w:r>
      <w:r w:rsidRPr="00BE447F">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ciclo de vida</w:t>
      </w:r>
      <w:r w:rsidRPr="00BE447F">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lastRenderedPageBreak/>
        <w:t>renovables</w:t>
      </w:r>
      <w:r w:rsidR="00735A83">
        <w:rPr>
          <w:rFonts w:ascii="Times New Roman" w:eastAsia="Times New Roman" w:hAnsi="Times New Roman"/>
          <w:color w:val="000000"/>
          <w:sz w:val="24"/>
          <w:szCs w:val="24"/>
          <w:lang w:eastAsia="es-MX"/>
        </w:rPr>
        <w:t xml:space="preserve"> y</w:t>
      </w:r>
      <w:r w:rsidR="00735A83" w:rsidRPr="00BE447F">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 xml:space="preserve">no renovables </w:t>
      </w:r>
      <w:r w:rsidRPr="00BE447F">
        <w:rPr>
          <w:rFonts w:ascii="Times New Roman" w:eastAsia="Times New Roman" w:hAnsi="Times New Roman"/>
          <w:color w:val="000000"/>
          <w:sz w:val="24"/>
          <w:szCs w:val="24"/>
          <w:lang w:eastAsia="es-MX"/>
        </w:rPr>
        <w:t>para el caso de</w:t>
      </w:r>
      <w:r w:rsidRPr="00BE447F">
        <w:rPr>
          <w:rFonts w:ascii="Times New Roman" w:eastAsia="Times New Roman" w:hAnsi="Times New Roman"/>
          <w:i/>
          <w:color w:val="000000"/>
          <w:sz w:val="24"/>
          <w:szCs w:val="24"/>
          <w:lang w:eastAsia="es-MX"/>
        </w:rPr>
        <w:t xml:space="preserve"> recursos naturales</w:t>
      </w:r>
      <w:r w:rsidRPr="00BE447F">
        <w:rPr>
          <w:rFonts w:ascii="Times New Roman" w:eastAsia="Times New Roman" w:hAnsi="Times New Roman"/>
          <w:color w:val="000000"/>
          <w:sz w:val="24"/>
          <w:szCs w:val="24"/>
          <w:lang w:eastAsia="es-MX"/>
        </w:rPr>
        <w:t xml:space="preserve">. El término </w:t>
      </w:r>
      <w:r w:rsidRPr="00BE447F">
        <w:rPr>
          <w:rFonts w:ascii="Times New Roman" w:eastAsia="Times New Roman" w:hAnsi="Times New Roman"/>
          <w:i/>
          <w:color w:val="000000"/>
          <w:sz w:val="24"/>
          <w:szCs w:val="24"/>
          <w:lang w:eastAsia="es-MX"/>
        </w:rPr>
        <w:t>suelo</w:t>
      </w:r>
      <w:r w:rsidRPr="00BE447F">
        <w:rPr>
          <w:rFonts w:ascii="Times New Roman" w:eastAsia="Times New Roman" w:hAnsi="Times New Roman"/>
          <w:color w:val="000000"/>
          <w:sz w:val="24"/>
          <w:szCs w:val="24"/>
          <w:lang w:eastAsia="es-MX"/>
        </w:rPr>
        <w:t xml:space="preserve"> se asoció</w:t>
      </w:r>
      <w:r w:rsidR="00735A83">
        <w:rPr>
          <w:rFonts w:ascii="Times New Roman" w:eastAsia="Times New Roman" w:hAnsi="Times New Roman"/>
          <w:color w:val="000000"/>
          <w:sz w:val="24"/>
          <w:szCs w:val="24"/>
          <w:lang w:eastAsia="es-MX"/>
        </w:rPr>
        <w:t xml:space="preserve"> </w:t>
      </w:r>
      <w:r w:rsidRPr="00BE447F">
        <w:rPr>
          <w:rFonts w:ascii="Times New Roman" w:eastAsia="Times New Roman" w:hAnsi="Times New Roman"/>
          <w:color w:val="000000"/>
          <w:sz w:val="24"/>
          <w:szCs w:val="24"/>
          <w:lang w:eastAsia="es-MX"/>
        </w:rPr>
        <w:t>con</w:t>
      </w:r>
      <w:r w:rsidR="00735A83">
        <w:rPr>
          <w:rFonts w:ascii="Times New Roman" w:eastAsia="Times New Roman" w:hAnsi="Times New Roman"/>
          <w:color w:val="000000"/>
          <w:sz w:val="24"/>
          <w:szCs w:val="24"/>
          <w:lang w:eastAsia="es-MX"/>
        </w:rPr>
        <w:t xml:space="preserve"> los siguientes</w:t>
      </w:r>
      <w:r w:rsidRPr="00BE447F">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ero</w:t>
      </w:r>
      <w:r w:rsidR="00A9321A" w:rsidRPr="00BE447F">
        <w:rPr>
          <w:rFonts w:ascii="Times New Roman" w:eastAsia="Times New Roman" w:hAnsi="Times New Roman"/>
          <w:i/>
          <w:color w:val="000000"/>
          <w:sz w:val="24"/>
          <w:szCs w:val="24"/>
          <w:lang w:eastAsia="es-MX"/>
        </w:rPr>
        <w:t>sión</w:t>
      </w:r>
      <w:r w:rsidR="00A9321A" w:rsidRPr="00BE447F">
        <w:rPr>
          <w:rFonts w:ascii="Times New Roman" w:eastAsia="Times New Roman" w:hAnsi="Times New Roman"/>
          <w:color w:val="000000"/>
          <w:sz w:val="24"/>
          <w:szCs w:val="24"/>
          <w:lang w:eastAsia="es-MX"/>
        </w:rPr>
        <w:t xml:space="preserve">, </w:t>
      </w:r>
      <w:r w:rsidR="00A9321A" w:rsidRPr="00BE447F">
        <w:rPr>
          <w:rFonts w:ascii="Times New Roman" w:eastAsia="Times New Roman" w:hAnsi="Times New Roman"/>
          <w:i/>
          <w:color w:val="000000"/>
          <w:sz w:val="24"/>
          <w:szCs w:val="24"/>
          <w:lang w:eastAsia="es-MX"/>
        </w:rPr>
        <w:t>beneficios</w:t>
      </w:r>
      <w:r w:rsidR="00A9321A" w:rsidRPr="00BE447F">
        <w:rPr>
          <w:rFonts w:ascii="Times New Roman" w:eastAsia="Times New Roman" w:hAnsi="Times New Roman"/>
          <w:color w:val="000000"/>
          <w:sz w:val="24"/>
          <w:szCs w:val="24"/>
          <w:lang w:eastAsia="es-MX"/>
        </w:rPr>
        <w:t xml:space="preserve">, </w:t>
      </w:r>
      <w:r w:rsidR="00A9321A" w:rsidRPr="00BE447F">
        <w:rPr>
          <w:rFonts w:ascii="Times New Roman" w:eastAsia="Times New Roman" w:hAnsi="Times New Roman"/>
          <w:i/>
          <w:color w:val="000000"/>
          <w:sz w:val="24"/>
          <w:szCs w:val="24"/>
          <w:lang w:eastAsia="es-MX"/>
        </w:rPr>
        <w:t>cuidados</w:t>
      </w:r>
      <w:r w:rsidR="00A9321A" w:rsidRPr="00BE447F">
        <w:rPr>
          <w:rFonts w:ascii="Times New Roman" w:eastAsia="Times New Roman" w:hAnsi="Times New Roman"/>
          <w:color w:val="000000"/>
          <w:sz w:val="24"/>
          <w:szCs w:val="24"/>
          <w:lang w:eastAsia="es-MX"/>
        </w:rPr>
        <w:t xml:space="preserve">, </w:t>
      </w:r>
      <w:r w:rsidR="00A9321A" w:rsidRPr="00BE447F">
        <w:rPr>
          <w:rFonts w:ascii="Times New Roman" w:eastAsia="Times New Roman" w:hAnsi="Times New Roman"/>
          <w:i/>
          <w:color w:val="000000"/>
          <w:sz w:val="24"/>
          <w:szCs w:val="24"/>
          <w:lang w:eastAsia="es-MX"/>
        </w:rPr>
        <w:t>pro</w:t>
      </w:r>
      <w:r w:rsidRPr="00BE447F">
        <w:rPr>
          <w:rFonts w:ascii="Times New Roman" w:eastAsia="Times New Roman" w:hAnsi="Times New Roman"/>
          <w:i/>
          <w:color w:val="000000"/>
          <w:sz w:val="24"/>
          <w:szCs w:val="24"/>
          <w:lang w:eastAsia="es-MX"/>
        </w:rPr>
        <w:t>tección</w:t>
      </w:r>
      <w:r w:rsidRPr="00BE447F">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adecuado</w:t>
      </w:r>
      <w:r w:rsidR="00770293">
        <w:rPr>
          <w:rFonts w:ascii="Times New Roman" w:eastAsia="Times New Roman" w:hAnsi="Times New Roman"/>
          <w:color w:val="000000"/>
          <w:sz w:val="24"/>
          <w:szCs w:val="24"/>
          <w:lang w:eastAsia="es-MX"/>
        </w:rPr>
        <w:t xml:space="preserve"> e</w:t>
      </w:r>
      <w:r w:rsidR="00770293" w:rsidRPr="00BE447F">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inadecuado</w:t>
      </w:r>
      <w:r w:rsidRPr="00BE447F">
        <w:rPr>
          <w:rFonts w:ascii="Times New Roman" w:eastAsia="Times New Roman" w:hAnsi="Times New Roman"/>
          <w:color w:val="000000"/>
          <w:sz w:val="24"/>
          <w:szCs w:val="24"/>
          <w:lang w:eastAsia="es-MX"/>
        </w:rPr>
        <w:t>. Estas asociaciones están vinculadas a una RS de la educación ambiental de tipo reducida o simple</w:t>
      </w:r>
      <w:r w:rsidR="00770293">
        <w:rPr>
          <w:rFonts w:ascii="Times New Roman" w:eastAsia="Times New Roman" w:hAnsi="Times New Roman"/>
          <w:color w:val="000000"/>
          <w:sz w:val="24"/>
          <w:szCs w:val="24"/>
          <w:lang w:eastAsia="es-MX"/>
        </w:rPr>
        <w:t>,</w:t>
      </w:r>
    </w:p>
    <w:p w14:paraId="25AA4DA1" w14:textId="5856DA49" w:rsidR="00CA0690" w:rsidRPr="00BE447F" w:rsidRDefault="00CA0690" w:rsidP="00BE447F">
      <w:pPr>
        <w:pStyle w:val="Prrafodelista"/>
        <w:numPr>
          <w:ilvl w:val="0"/>
          <w:numId w:val="5"/>
        </w:numPr>
        <w:spacing w:after="0" w:line="360" w:lineRule="auto"/>
        <w:ind w:left="0" w:firstLine="709"/>
        <w:jc w:val="both"/>
        <w:rPr>
          <w:rFonts w:ascii="Times New Roman" w:eastAsia="Times New Roman" w:hAnsi="Times New Roman"/>
          <w:color w:val="000000"/>
          <w:sz w:val="24"/>
          <w:szCs w:val="24"/>
          <w:lang w:eastAsia="es-MX"/>
        </w:rPr>
      </w:pPr>
      <w:r w:rsidRPr="00BE447F">
        <w:rPr>
          <w:rFonts w:ascii="Times New Roman" w:eastAsia="Times New Roman" w:hAnsi="Times New Roman"/>
          <w:i/>
          <w:color w:val="000000"/>
          <w:sz w:val="24"/>
          <w:szCs w:val="24"/>
          <w:lang w:eastAsia="es-MX"/>
        </w:rPr>
        <w:t>Valores</w:t>
      </w:r>
      <w:r w:rsidRPr="00BE447F">
        <w:rPr>
          <w:rFonts w:ascii="Times New Roman" w:eastAsia="Times New Roman" w:hAnsi="Times New Roman"/>
          <w:color w:val="000000"/>
          <w:sz w:val="24"/>
          <w:szCs w:val="24"/>
          <w:lang w:eastAsia="es-MX"/>
        </w:rPr>
        <w:t>. Este representó 16</w:t>
      </w:r>
      <w:r w:rsidR="00770293">
        <w:rPr>
          <w:rFonts w:ascii="Times New Roman" w:eastAsia="Times New Roman" w:hAnsi="Times New Roman"/>
          <w:color w:val="000000"/>
          <w:sz w:val="24"/>
          <w:szCs w:val="24"/>
          <w:lang w:eastAsia="es-MX"/>
        </w:rPr>
        <w:t xml:space="preserve"> </w:t>
      </w:r>
      <w:r w:rsidRPr="00BE447F">
        <w:rPr>
          <w:rFonts w:ascii="Times New Roman" w:eastAsia="Times New Roman" w:hAnsi="Times New Roman"/>
          <w:color w:val="000000"/>
          <w:sz w:val="24"/>
          <w:szCs w:val="24"/>
          <w:lang w:eastAsia="es-MX"/>
        </w:rPr>
        <w:t>% de la prueba. Cuando se solicitó su segundo grado de asociación los profesores afirmaron que tenía relación directa con términos</w:t>
      </w:r>
      <w:r w:rsidR="00770293">
        <w:rPr>
          <w:rFonts w:ascii="Times New Roman" w:eastAsia="Times New Roman" w:hAnsi="Times New Roman"/>
          <w:color w:val="000000"/>
          <w:sz w:val="24"/>
          <w:szCs w:val="24"/>
          <w:lang w:eastAsia="es-MX"/>
        </w:rPr>
        <w:t xml:space="preserve"> como</w:t>
      </w:r>
      <w:r w:rsidR="00770293" w:rsidRPr="00BE447F">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respeto</w:t>
      </w:r>
      <w:r w:rsidRPr="00BE447F">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tolerancia</w:t>
      </w:r>
      <w:r w:rsidRPr="00BE447F">
        <w:rPr>
          <w:rFonts w:ascii="Times New Roman" w:eastAsia="Times New Roman" w:hAnsi="Times New Roman"/>
          <w:color w:val="000000"/>
          <w:sz w:val="24"/>
          <w:szCs w:val="24"/>
          <w:lang w:eastAsia="es-MX"/>
        </w:rPr>
        <w:t xml:space="preserve">, </w:t>
      </w:r>
      <w:r w:rsidR="00A9321A" w:rsidRPr="00BE447F">
        <w:rPr>
          <w:rFonts w:ascii="Times New Roman" w:eastAsia="Times New Roman" w:hAnsi="Times New Roman"/>
          <w:i/>
          <w:color w:val="000000"/>
          <w:sz w:val="24"/>
          <w:szCs w:val="24"/>
          <w:lang w:eastAsia="es-MX"/>
        </w:rPr>
        <w:t>conciencia</w:t>
      </w:r>
      <w:r w:rsidRPr="00BE447F">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responsabilidad</w:t>
      </w:r>
      <w:r w:rsidRPr="00BE447F">
        <w:rPr>
          <w:rFonts w:ascii="Times New Roman" w:eastAsia="Times New Roman" w:hAnsi="Times New Roman"/>
          <w:color w:val="000000"/>
          <w:sz w:val="24"/>
          <w:szCs w:val="24"/>
          <w:lang w:eastAsia="es-MX"/>
        </w:rPr>
        <w:t xml:space="preserve"> y </w:t>
      </w:r>
      <w:r w:rsidRPr="00BE447F">
        <w:rPr>
          <w:rFonts w:ascii="Times New Roman" w:eastAsia="Times New Roman" w:hAnsi="Times New Roman"/>
          <w:i/>
          <w:color w:val="000000"/>
          <w:sz w:val="24"/>
          <w:szCs w:val="24"/>
          <w:lang w:eastAsia="es-MX"/>
        </w:rPr>
        <w:t>solidaridad</w:t>
      </w:r>
      <w:r w:rsidRPr="00BE447F">
        <w:rPr>
          <w:rFonts w:ascii="Times New Roman" w:eastAsia="Times New Roman" w:hAnsi="Times New Roman"/>
          <w:color w:val="000000"/>
          <w:sz w:val="24"/>
          <w:szCs w:val="24"/>
          <w:lang w:eastAsia="es-MX"/>
        </w:rPr>
        <w:t>. El primer término fue la llave más común (33</w:t>
      </w:r>
      <w:r w:rsidR="00770293">
        <w:rPr>
          <w:rFonts w:ascii="Times New Roman" w:eastAsia="Times New Roman" w:hAnsi="Times New Roman"/>
          <w:color w:val="000000"/>
          <w:sz w:val="24"/>
          <w:szCs w:val="24"/>
          <w:lang w:eastAsia="es-MX"/>
        </w:rPr>
        <w:t xml:space="preserve"> </w:t>
      </w:r>
      <w:r w:rsidRPr="00BE447F">
        <w:rPr>
          <w:rFonts w:ascii="Times New Roman" w:eastAsia="Times New Roman" w:hAnsi="Times New Roman"/>
          <w:color w:val="000000"/>
          <w:sz w:val="24"/>
          <w:szCs w:val="24"/>
          <w:lang w:eastAsia="es-MX"/>
        </w:rPr>
        <w:t xml:space="preserve">%). En su </w:t>
      </w:r>
      <w:r w:rsidR="00A9321A" w:rsidRPr="00BE447F">
        <w:rPr>
          <w:rFonts w:ascii="Times New Roman" w:eastAsia="Times New Roman" w:hAnsi="Times New Roman"/>
          <w:color w:val="000000"/>
          <w:sz w:val="24"/>
          <w:szCs w:val="24"/>
          <w:lang w:eastAsia="es-MX"/>
        </w:rPr>
        <w:t>tercera</w:t>
      </w:r>
      <w:r w:rsidRPr="00BE447F">
        <w:rPr>
          <w:rFonts w:ascii="Times New Roman" w:eastAsia="Times New Roman" w:hAnsi="Times New Roman"/>
          <w:color w:val="000000"/>
          <w:sz w:val="24"/>
          <w:szCs w:val="24"/>
          <w:lang w:eastAsia="es-MX"/>
        </w:rPr>
        <w:t xml:space="preserve"> asociación el término </w:t>
      </w:r>
      <w:r w:rsidRPr="00BE447F">
        <w:rPr>
          <w:rFonts w:ascii="Times New Roman" w:eastAsia="Times New Roman" w:hAnsi="Times New Roman"/>
          <w:i/>
          <w:color w:val="000000"/>
          <w:sz w:val="24"/>
          <w:szCs w:val="24"/>
          <w:lang w:eastAsia="es-MX"/>
        </w:rPr>
        <w:t>respeto</w:t>
      </w:r>
      <w:r w:rsidRPr="00BE447F">
        <w:rPr>
          <w:rFonts w:ascii="Times New Roman" w:eastAsia="Times New Roman" w:hAnsi="Times New Roman"/>
          <w:color w:val="000000"/>
          <w:sz w:val="24"/>
          <w:szCs w:val="24"/>
          <w:lang w:eastAsia="es-MX"/>
        </w:rPr>
        <w:t xml:space="preserve"> se asoció con </w:t>
      </w:r>
      <w:r w:rsidRPr="00BE447F">
        <w:rPr>
          <w:rFonts w:ascii="Times New Roman" w:eastAsia="Times New Roman" w:hAnsi="Times New Roman"/>
          <w:i/>
          <w:color w:val="000000"/>
          <w:sz w:val="24"/>
          <w:szCs w:val="24"/>
          <w:lang w:eastAsia="es-MX"/>
        </w:rPr>
        <w:t>actitudes</w:t>
      </w:r>
      <w:r w:rsidRPr="00BE447F">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ciudadanía</w:t>
      </w:r>
      <w:r w:rsidRPr="00BE447F">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plantas</w:t>
      </w:r>
      <w:r w:rsidRPr="00BE447F">
        <w:rPr>
          <w:rFonts w:ascii="Times New Roman" w:eastAsia="Times New Roman" w:hAnsi="Times New Roman"/>
          <w:color w:val="000000"/>
          <w:sz w:val="24"/>
          <w:szCs w:val="24"/>
          <w:lang w:eastAsia="es-MX"/>
        </w:rPr>
        <w:t xml:space="preserve"> y </w:t>
      </w:r>
      <w:r w:rsidRPr="00BE447F">
        <w:rPr>
          <w:rFonts w:ascii="Times New Roman" w:eastAsia="Times New Roman" w:hAnsi="Times New Roman"/>
          <w:i/>
          <w:color w:val="000000"/>
          <w:sz w:val="24"/>
          <w:szCs w:val="24"/>
          <w:lang w:eastAsia="es-MX"/>
        </w:rPr>
        <w:t>animales</w:t>
      </w:r>
      <w:r w:rsidRPr="00BE447F">
        <w:rPr>
          <w:rFonts w:ascii="Times New Roman" w:eastAsia="Times New Roman" w:hAnsi="Times New Roman"/>
          <w:color w:val="000000"/>
          <w:sz w:val="24"/>
          <w:szCs w:val="24"/>
          <w:lang w:eastAsia="es-MX"/>
        </w:rPr>
        <w:t xml:space="preserve">. Estas asociaciones están vinculadas a una RS de la educación ambiental de tipo sociales </w:t>
      </w:r>
      <w:r w:rsidR="00A9321A" w:rsidRPr="00BE447F">
        <w:rPr>
          <w:rFonts w:ascii="Times New Roman" w:eastAsia="Times New Roman" w:hAnsi="Times New Roman"/>
          <w:color w:val="000000"/>
          <w:sz w:val="24"/>
          <w:szCs w:val="24"/>
          <w:lang w:eastAsia="es-MX"/>
        </w:rPr>
        <w:t>globalizadoras</w:t>
      </w:r>
      <w:r w:rsidR="00770293">
        <w:rPr>
          <w:rFonts w:ascii="Times New Roman" w:eastAsia="Times New Roman" w:hAnsi="Times New Roman"/>
          <w:color w:val="000000"/>
          <w:sz w:val="24"/>
          <w:szCs w:val="24"/>
          <w:lang w:eastAsia="es-MX"/>
        </w:rPr>
        <w:t>.</w:t>
      </w:r>
    </w:p>
    <w:p w14:paraId="1170F055" w14:textId="6157A88F" w:rsidR="00CA0690" w:rsidRPr="00BE447F" w:rsidRDefault="00CA0690" w:rsidP="00BE447F">
      <w:pPr>
        <w:pStyle w:val="Prrafodelista"/>
        <w:numPr>
          <w:ilvl w:val="0"/>
          <w:numId w:val="5"/>
        </w:numPr>
        <w:spacing w:after="0" w:line="360" w:lineRule="auto"/>
        <w:ind w:left="0" w:firstLine="709"/>
        <w:jc w:val="both"/>
        <w:rPr>
          <w:rFonts w:ascii="Times New Roman" w:eastAsia="Times New Roman" w:hAnsi="Times New Roman"/>
          <w:color w:val="000000"/>
          <w:sz w:val="24"/>
          <w:szCs w:val="24"/>
          <w:lang w:eastAsia="es-MX"/>
        </w:rPr>
      </w:pPr>
      <w:r w:rsidRPr="00BE447F">
        <w:rPr>
          <w:rFonts w:ascii="Times New Roman" w:eastAsia="Times New Roman" w:hAnsi="Times New Roman"/>
          <w:i/>
          <w:color w:val="000000"/>
          <w:sz w:val="24"/>
          <w:szCs w:val="24"/>
          <w:lang w:eastAsia="es-MX"/>
        </w:rPr>
        <w:t>Cuidados</w:t>
      </w:r>
      <w:r w:rsidRPr="00BE447F">
        <w:rPr>
          <w:rFonts w:ascii="Times New Roman" w:eastAsia="Times New Roman" w:hAnsi="Times New Roman"/>
          <w:color w:val="000000"/>
          <w:sz w:val="24"/>
          <w:szCs w:val="24"/>
          <w:lang w:eastAsia="es-MX"/>
        </w:rPr>
        <w:t>. Este representó 16</w:t>
      </w:r>
      <w:r w:rsidR="00770293">
        <w:rPr>
          <w:rFonts w:ascii="Times New Roman" w:eastAsia="Times New Roman" w:hAnsi="Times New Roman"/>
          <w:color w:val="000000"/>
          <w:sz w:val="24"/>
          <w:szCs w:val="24"/>
          <w:lang w:eastAsia="es-MX"/>
        </w:rPr>
        <w:t xml:space="preserve"> </w:t>
      </w:r>
      <w:r w:rsidRPr="00BE447F">
        <w:rPr>
          <w:rFonts w:ascii="Times New Roman" w:eastAsia="Times New Roman" w:hAnsi="Times New Roman"/>
          <w:color w:val="000000"/>
          <w:sz w:val="24"/>
          <w:szCs w:val="24"/>
          <w:lang w:eastAsia="es-MX"/>
        </w:rPr>
        <w:t>% de la prueba. Cuando se soli</w:t>
      </w:r>
      <w:r w:rsidR="00A9321A" w:rsidRPr="00BE447F">
        <w:rPr>
          <w:rFonts w:ascii="Times New Roman" w:eastAsia="Times New Roman" w:hAnsi="Times New Roman"/>
          <w:color w:val="000000"/>
          <w:sz w:val="24"/>
          <w:szCs w:val="24"/>
          <w:lang w:eastAsia="es-MX"/>
        </w:rPr>
        <w:t>citó su segundo grado de asocia</w:t>
      </w:r>
      <w:r w:rsidRPr="00BE447F">
        <w:rPr>
          <w:rFonts w:ascii="Times New Roman" w:eastAsia="Times New Roman" w:hAnsi="Times New Roman"/>
          <w:color w:val="000000"/>
          <w:sz w:val="24"/>
          <w:szCs w:val="24"/>
          <w:lang w:eastAsia="es-MX"/>
        </w:rPr>
        <w:t>ción los profesores afirmaron que tenía relación directa con términos</w:t>
      </w:r>
      <w:r w:rsidR="009C5B2C">
        <w:rPr>
          <w:rFonts w:ascii="Times New Roman" w:eastAsia="Times New Roman" w:hAnsi="Times New Roman"/>
          <w:color w:val="000000"/>
          <w:sz w:val="24"/>
          <w:szCs w:val="24"/>
          <w:lang w:eastAsia="es-MX"/>
        </w:rPr>
        <w:t xml:space="preserve"> como</w:t>
      </w:r>
      <w:r w:rsidRPr="00BE447F">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conservar</w:t>
      </w:r>
      <w:r w:rsidRPr="00BE447F">
        <w:rPr>
          <w:rFonts w:ascii="Times New Roman" w:eastAsia="Times New Roman" w:hAnsi="Times New Roman"/>
          <w:color w:val="000000"/>
          <w:sz w:val="24"/>
          <w:szCs w:val="24"/>
          <w:lang w:eastAsia="es-MX"/>
        </w:rPr>
        <w:t xml:space="preserve"> y </w:t>
      </w:r>
      <w:r w:rsidRPr="00BE447F">
        <w:rPr>
          <w:rFonts w:ascii="Times New Roman" w:eastAsia="Times New Roman" w:hAnsi="Times New Roman"/>
          <w:i/>
          <w:color w:val="000000"/>
          <w:sz w:val="24"/>
          <w:szCs w:val="24"/>
          <w:lang w:eastAsia="es-MX"/>
        </w:rPr>
        <w:t>proteger</w:t>
      </w:r>
      <w:r w:rsidRPr="00BE447F">
        <w:rPr>
          <w:rFonts w:ascii="Times New Roman" w:eastAsia="Times New Roman" w:hAnsi="Times New Roman"/>
          <w:color w:val="000000"/>
          <w:sz w:val="24"/>
          <w:szCs w:val="24"/>
          <w:lang w:eastAsia="es-MX"/>
        </w:rPr>
        <w:t xml:space="preserve"> con la mitad de las asociaciones cada uno. En su tercera asociación el término </w:t>
      </w:r>
      <w:r w:rsidRPr="00BE447F">
        <w:rPr>
          <w:rFonts w:ascii="Times New Roman" w:eastAsia="Times New Roman" w:hAnsi="Times New Roman"/>
          <w:i/>
          <w:color w:val="000000"/>
          <w:sz w:val="24"/>
          <w:szCs w:val="24"/>
          <w:lang w:eastAsia="es-MX"/>
        </w:rPr>
        <w:t>conservar</w:t>
      </w:r>
      <w:r w:rsidRPr="00BE447F">
        <w:rPr>
          <w:rFonts w:ascii="Times New Roman" w:eastAsia="Times New Roman" w:hAnsi="Times New Roman"/>
          <w:color w:val="000000"/>
          <w:sz w:val="24"/>
          <w:szCs w:val="24"/>
          <w:lang w:eastAsia="es-MX"/>
        </w:rPr>
        <w:t xml:space="preserve"> se </w:t>
      </w:r>
      <w:r w:rsidR="00B34444" w:rsidRPr="00BE447F">
        <w:rPr>
          <w:rFonts w:ascii="Times New Roman" w:eastAsia="Times New Roman" w:hAnsi="Times New Roman"/>
          <w:color w:val="000000"/>
          <w:sz w:val="24"/>
          <w:szCs w:val="24"/>
          <w:lang w:eastAsia="es-MX"/>
        </w:rPr>
        <w:t>relacionó</w:t>
      </w:r>
      <w:r w:rsidRPr="00BE447F">
        <w:rPr>
          <w:rFonts w:ascii="Times New Roman" w:eastAsia="Times New Roman" w:hAnsi="Times New Roman"/>
          <w:color w:val="000000"/>
          <w:sz w:val="24"/>
          <w:szCs w:val="24"/>
          <w:lang w:eastAsia="es-MX"/>
        </w:rPr>
        <w:t xml:space="preserve"> con </w:t>
      </w:r>
      <w:r w:rsidRPr="00BE447F">
        <w:rPr>
          <w:rFonts w:ascii="Times New Roman" w:eastAsia="Times New Roman" w:hAnsi="Times New Roman"/>
          <w:i/>
          <w:color w:val="000000"/>
          <w:sz w:val="24"/>
          <w:szCs w:val="24"/>
          <w:lang w:eastAsia="es-MX"/>
        </w:rPr>
        <w:t>hábitat</w:t>
      </w:r>
      <w:r w:rsidR="00C8134D">
        <w:rPr>
          <w:rFonts w:ascii="Times New Roman" w:eastAsia="Times New Roman" w:hAnsi="Times New Roman"/>
          <w:color w:val="000000"/>
          <w:sz w:val="24"/>
          <w:szCs w:val="24"/>
          <w:lang w:eastAsia="es-MX"/>
        </w:rPr>
        <w:t xml:space="preserve"> y</w:t>
      </w:r>
      <w:r w:rsidRPr="00BE447F">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recursos</w:t>
      </w:r>
      <w:r w:rsidRPr="00BE447F">
        <w:rPr>
          <w:rFonts w:ascii="Times New Roman" w:eastAsia="Times New Roman" w:hAnsi="Times New Roman"/>
          <w:color w:val="000000"/>
          <w:sz w:val="24"/>
          <w:szCs w:val="24"/>
          <w:lang w:eastAsia="es-MX"/>
        </w:rPr>
        <w:t xml:space="preserve">. Mientras que el término </w:t>
      </w:r>
      <w:r w:rsidRPr="00BE447F">
        <w:rPr>
          <w:rFonts w:ascii="Times New Roman" w:eastAsia="Times New Roman" w:hAnsi="Times New Roman"/>
          <w:i/>
          <w:color w:val="000000"/>
          <w:sz w:val="24"/>
          <w:szCs w:val="24"/>
          <w:lang w:eastAsia="es-MX"/>
        </w:rPr>
        <w:t>proteger</w:t>
      </w:r>
      <w:r w:rsidRPr="00BE447F">
        <w:rPr>
          <w:rFonts w:ascii="Times New Roman" w:eastAsia="Times New Roman" w:hAnsi="Times New Roman"/>
          <w:color w:val="000000"/>
          <w:sz w:val="24"/>
          <w:szCs w:val="24"/>
          <w:lang w:eastAsia="es-MX"/>
        </w:rPr>
        <w:t xml:space="preserve"> se relacionó con </w:t>
      </w:r>
      <w:r w:rsidRPr="00BE447F">
        <w:rPr>
          <w:rFonts w:ascii="Times New Roman" w:eastAsia="Times New Roman" w:hAnsi="Times New Roman"/>
          <w:i/>
          <w:color w:val="000000"/>
          <w:sz w:val="24"/>
          <w:szCs w:val="24"/>
          <w:lang w:eastAsia="es-MX"/>
        </w:rPr>
        <w:t>flora</w:t>
      </w:r>
      <w:r w:rsidRPr="00BE447F">
        <w:rPr>
          <w:rFonts w:ascii="Times New Roman" w:eastAsia="Times New Roman" w:hAnsi="Times New Roman"/>
          <w:color w:val="000000"/>
          <w:sz w:val="24"/>
          <w:szCs w:val="24"/>
          <w:lang w:eastAsia="es-MX"/>
        </w:rPr>
        <w:t xml:space="preserve"> y </w:t>
      </w:r>
      <w:r w:rsidRPr="00BE447F">
        <w:rPr>
          <w:rFonts w:ascii="Times New Roman" w:eastAsia="Times New Roman" w:hAnsi="Times New Roman"/>
          <w:i/>
          <w:color w:val="000000"/>
          <w:sz w:val="24"/>
          <w:szCs w:val="24"/>
          <w:lang w:eastAsia="es-MX"/>
        </w:rPr>
        <w:t>fauna</w:t>
      </w:r>
      <w:r w:rsidRPr="00BE447F">
        <w:rPr>
          <w:rFonts w:ascii="Times New Roman" w:eastAsia="Times New Roman" w:hAnsi="Times New Roman"/>
          <w:color w:val="000000"/>
          <w:sz w:val="24"/>
          <w:szCs w:val="24"/>
          <w:lang w:eastAsia="es-MX"/>
        </w:rPr>
        <w:t>.</w:t>
      </w:r>
    </w:p>
    <w:p w14:paraId="34C0B45D" w14:textId="42D6C804" w:rsidR="00CA0690" w:rsidRPr="00CA0690" w:rsidRDefault="00CA0690" w:rsidP="00BE447F">
      <w:pPr>
        <w:spacing w:after="0" w:line="360" w:lineRule="auto"/>
        <w:ind w:firstLine="708"/>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 xml:space="preserve">La dimensión de la actitud se refiere a la postura que expresa los componentes afectivos </w:t>
      </w:r>
      <w:r w:rsidR="00B34444" w:rsidRPr="00CA0690">
        <w:rPr>
          <w:rFonts w:ascii="Times New Roman" w:eastAsia="Times New Roman" w:hAnsi="Times New Roman"/>
          <w:color w:val="000000"/>
          <w:sz w:val="24"/>
          <w:szCs w:val="24"/>
          <w:lang w:eastAsia="es-MX"/>
        </w:rPr>
        <w:t>favorables</w:t>
      </w:r>
      <w:r w:rsidRPr="00CA0690">
        <w:rPr>
          <w:rFonts w:ascii="Times New Roman" w:eastAsia="Times New Roman" w:hAnsi="Times New Roman"/>
          <w:color w:val="000000"/>
          <w:sz w:val="24"/>
          <w:szCs w:val="24"/>
          <w:lang w:eastAsia="es-MX"/>
        </w:rPr>
        <w:t xml:space="preserve"> o desfavorables respecto a la educación ambiental. Más de la tercera parte (37</w:t>
      </w:r>
      <w:r w:rsidR="00C8134D">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de los maestros se manifesta</w:t>
      </w:r>
      <w:r w:rsidR="00C8134D">
        <w:rPr>
          <w:rFonts w:ascii="Times New Roman" w:eastAsia="Times New Roman" w:hAnsi="Times New Roman"/>
          <w:color w:val="000000"/>
          <w:sz w:val="24"/>
          <w:szCs w:val="24"/>
          <w:lang w:eastAsia="es-MX"/>
        </w:rPr>
        <w:t>ro</w:t>
      </w:r>
      <w:r w:rsidRPr="00CA0690">
        <w:rPr>
          <w:rFonts w:ascii="Times New Roman" w:eastAsia="Times New Roman" w:hAnsi="Times New Roman"/>
          <w:color w:val="000000"/>
          <w:sz w:val="24"/>
          <w:szCs w:val="24"/>
          <w:lang w:eastAsia="es-MX"/>
        </w:rPr>
        <w:t>n dispuestos a contribuir a la solución de los problemas ambientales a través de su acción educativa en las aulas</w:t>
      </w:r>
      <w:r w:rsidR="00C8134D">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con el fin de promover valores y comportamientos ambientalmente favorables en sus alumnos. Una tercera parte (31</w:t>
      </w:r>
      <w:r w:rsidR="00630D07">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manifest</w:t>
      </w:r>
      <w:r w:rsidR="00630D07">
        <w:rPr>
          <w:rFonts w:ascii="Times New Roman" w:eastAsia="Times New Roman" w:hAnsi="Times New Roman"/>
          <w:color w:val="000000"/>
          <w:sz w:val="24"/>
          <w:szCs w:val="24"/>
          <w:lang w:eastAsia="es-MX"/>
        </w:rPr>
        <w:t>ó</w:t>
      </w:r>
      <w:r w:rsidRPr="00CA0690">
        <w:rPr>
          <w:rFonts w:ascii="Times New Roman" w:eastAsia="Times New Roman" w:hAnsi="Times New Roman"/>
          <w:color w:val="000000"/>
          <w:sz w:val="24"/>
          <w:szCs w:val="24"/>
          <w:lang w:eastAsia="es-MX"/>
        </w:rPr>
        <w:t xml:space="preserve"> estar de acuerdo en involucra</w:t>
      </w:r>
      <w:r w:rsidR="00630D07">
        <w:rPr>
          <w:rFonts w:ascii="Times New Roman" w:eastAsia="Times New Roman" w:hAnsi="Times New Roman"/>
          <w:color w:val="000000"/>
          <w:sz w:val="24"/>
          <w:szCs w:val="24"/>
          <w:lang w:eastAsia="es-MX"/>
        </w:rPr>
        <w:t>r</w:t>
      </w:r>
      <w:r w:rsidRPr="00CA0690">
        <w:rPr>
          <w:rFonts w:ascii="Times New Roman" w:eastAsia="Times New Roman" w:hAnsi="Times New Roman"/>
          <w:color w:val="000000"/>
          <w:sz w:val="24"/>
          <w:szCs w:val="24"/>
          <w:lang w:eastAsia="es-MX"/>
        </w:rPr>
        <w:t>se de manera activa en campañas para la conserv</w:t>
      </w:r>
      <w:r w:rsidR="00B34444">
        <w:rPr>
          <w:rFonts w:ascii="Times New Roman" w:eastAsia="Times New Roman" w:hAnsi="Times New Roman"/>
          <w:color w:val="000000"/>
          <w:sz w:val="24"/>
          <w:szCs w:val="24"/>
          <w:lang w:eastAsia="es-MX"/>
        </w:rPr>
        <w:t xml:space="preserve">ación del medio ambiente. </w:t>
      </w:r>
      <w:r w:rsidR="00630D07">
        <w:rPr>
          <w:rFonts w:ascii="Times New Roman" w:eastAsia="Times New Roman" w:hAnsi="Times New Roman"/>
          <w:color w:val="000000"/>
          <w:sz w:val="24"/>
          <w:szCs w:val="24"/>
          <w:lang w:eastAsia="es-MX"/>
        </w:rPr>
        <w:t xml:space="preserve">Y en </w:t>
      </w:r>
      <w:r w:rsidR="00B34444">
        <w:rPr>
          <w:rFonts w:ascii="Times New Roman" w:eastAsia="Times New Roman" w:hAnsi="Times New Roman"/>
          <w:color w:val="000000"/>
          <w:sz w:val="24"/>
          <w:szCs w:val="24"/>
          <w:lang w:eastAsia="es-MX"/>
        </w:rPr>
        <w:t>me</w:t>
      </w:r>
      <w:r w:rsidRPr="00CA0690">
        <w:rPr>
          <w:rFonts w:ascii="Times New Roman" w:eastAsia="Times New Roman" w:hAnsi="Times New Roman"/>
          <w:color w:val="000000"/>
          <w:sz w:val="24"/>
          <w:szCs w:val="24"/>
          <w:lang w:eastAsia="es-MX"/>
        </w:rPr>
        <w:t>nor medida expresa</w:t>
      </w:r>
      <w:r w:rsidR="00630D07">
        <w:rPr>
          <w:rFonts w:ascii="Times New Roman" w:eastAsia="Times New Roman" w:hAnsi="Times New Roman"/>
          <w:color w:val="000000"/>
          <w:sz w:val="24"/>
          <w:szCs w:val="24"/>
          <w:lang w:eastAsia="es-MX"/>
        </w:rPr>
        <w:t>ro</w:t>
      </w:r>
      <w:r w:rsidRPr="00CA0690">
        <w:rPr>
          <w:rFonts w:ascii="Times New Roman" w:eastAsia="Times New Roman" w:hAnsi="Times New Roman"/>
          <w:color w:val="000000"/>
          <w:sz w:val="24"/>
          <w:szCs w:val="24"/>
          <w:lang w:eastAsia="es-MX"/>
        </w:rPr>
        <w:t>n motivación para modificar sus hábitos de consumo con el fin de disminuir el impacto ambiental de sus estilos de vida (4</w:t>
      </w:r>
      <w:r w:rsidR="00630D07">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w:t>
      </w:r>
      <w:r w:rsidR="00630D07">
        <w:rPr>
          <w:rFonts w:ascii="Times New Roman" w:eastAsia="Times New Roman" w:hAnsi="Times New Roman"/>
          <w:color w:val="000000"/>
          <w:sz w:val="24"/>
          <w:szCs w:val="24"/>
          <w:lang w:eastAsia="es-MX"/>
        </w:rPr>
        <w:t xml:space="preserve"> A</w:t>
      </w:r>
      <w:r w:rsidR="00630D07" w:rsidRPr="00CA0690">
        <w:rPr>
          <w:rFonts w:ascii="Times New Roman" w:eastAsia="Times New Roman" w:hAnsi="Times New Roman"/>
          <w:color w:val="000000"/>
          <w:sz w:val="24"/>
          <w:szCs w:val="24"/>
          <w:lang w:eastAsia="es-MX"/>
        </w:rPr>
        <w:t xml:space="preserve">lgunos </w:t>
      </w:r>
      <w:r w:rsidRPr="00CA0690">
        <w:rPr>
          <w:rFonts w:ascii="Times New Roman" w:eastAsia="Times New Roman" w:hAnsi="Times New Roman"/>
          <w:color w:val="000000"/>
          <w:sz w:val="24"/>
          <w:szCs w:val="24"/>
          <w:lang w:eastAsia="es-MX"/>
        </w:rPr>
        <w:t>maestros (2</w:t>
      </w:r>
      <w:r w:rsidR="00630D07">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mencionaron </w:t>
      </w:r>
      <w:r w:rsidR="00B34444" w:rsidRPr="00CA0690">
        <w:rPr>
          <w:rFonts w:ascii="Times New Roman" w:eastAsia="Times New Roman" w:hAnsi="Times New Roman"/>
          <w:color w:val="000000"/>
          <w:sz w:val="24"/>
          <w:szCs w:val="24"/>
          <w:lang w:eastAsia="es-MX"/>
        </w:rPr>
        <w:t>disposición</w:t>
      </w:r>
      <w:r w:rsidRPr="00CA0690">
        <w:rPr>
          <w:rFonts w:ascii="Times New Roman" w:eastAsia="Times New Roman" w:hAnsi="Times New Roman"/>
          <w:color w:val="000000"/>
          <w:sz w:val="24"/>
          <w:szCs w:val="24"/>
          <w:lang w:eastAsia="es-MX"/>
        </w:rPr>
        <w:t xml:space="preserve"> a realizar acciones que representan un nivel de compromi</w:t>
      </w:r>
      <w:r w:rsidR="00B34444">
        <w:rPr>
          <w:rFonts w:ascii="Times New Roman" w:eastAsia="Times New Roman" w:hAnsi="Times New Roman"/>
          <w:color w:val="000000"/>
          <w:sz w:val="24"/>
          <w:szCs w:val="24"/>
          <w:lang w:eastAsia="es-MX"/>
        </w:rPr>
        <w:t>so personal más bajo como respe</w:t>
      </w:r>
      <w:r w:rsidRPr="00CA0690">
        <w:rPr>
          <w:rFonts w:ascii="Times New Roman" w:eastAsia="Times New Roman" w:hAnsi="Times New Roman"/>
          <w:color w:val="000000"/>
          <w:sz w:val="24"/>
          <w:szCs w:val="24"/>
          <w:lang w:eastAsia="es-MX"/>
        </w:rPr>
        <w:t>tar las leyes ambientales (2</w:t>
      </w:r>
      <w:r w:rsidR="00630D07">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w:t>
      </w:r>
      <w:r w:rsidR="00630D07">
        <w:rPr>
          <w:rFonts w:ascii="Times New Roman" w:eastAsia="Times New Roman" w:hAnsi="Times New Roman"/>
          <w:color w:val="000000"/>
          <w:sz w:val="24"/>
          <w:szCs w:val="24"/>
          <w:lang w:eastAsia="es-MX"/>
        </w:rPr>
        <w:t>Sin duda es</w:t>
      </w:r>
      <w:r w:rsidR="00630D07" w:rsidRPr="00CA0690">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notable que más de la cuarta parte (26</w:t>
      </w:r>
      <w:r w:rsidR="00630D07">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no manifestó alguna determinación concreta para contribuir a resolver los problemas ambientales.</w:t>
      </w:r>
    </w:p>
    <w:p w14:paraId="5FD41233" w14:textId="321B80A3" w:rsidR="00CA0690" w:rsidRPr="00CA0690" w:rsidRDefault="00CA0690" w:rsidP="00BE447F">
      <w:pPr>
        <w:spacing w:after="0" w:line="360" w:lineRule="auto"/>
        <w:ind w:firstLine="708"/>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 xml:space="preserve">Entre los aspectos de su vida diaria relacionados con el medio ambiente que les gustaría </w:t>
      </w:r>
      <w:r w:rsidR="00B34444" w:rsidRPr="00CA0690">
        <w:rPr>
          <w:rFonts w:ascii="Times New Roman" w:eastAsia="Times New Roman" w:hAnsi="Times New Roman"/>
          <w:color w:val="000000"/>
          <w:sz w:val="24"/>
          <w:szCs w:val="24"/>
          <w:lang w:eastAsia="es-MX"/>
        </w:rPr>
        <w:t>modificar</w:t>
      </w:r>
      <w:r w:rsidR="00AC700B">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más de la mitad de los maestros mencionó el consumo de energía y de recursos (53</w:t>
      </w:r>
      <w:r w:rsidR="00AC700B">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la producción de basura (28</w:t>
      </w:r>
      <w:r w:rsidR="00AC700B">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uso del carro (2</w:t>
      </w:r>
      <w:r w:rsidR="00AC700B">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uso de materiales desechables como vasos y platos (2</w:t>
      </w:r>
      <w:r w:rsidR="00AC700B">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y la generación de contaminantes (2</w:t>
      </w:r>
      <w:r w:rsidR="00AC700B">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w:t>
      </w:r>
    </w:p>
    <w:p w14:paraId="65CB1421" w14:textId="328AD067" w:rsidR="00CA0690" w:rsidRPr="00CA0690" w:rsidRDefault="00CA0690" w:rsidP="00BE447F">
      <w:pPr>
        <w:spacing w:after="0" w:line="360" w:lineRule="auto"/>
        <w:ind w:firstLine="708"/>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Los maestros consideran que la educación ambiental es un co</w:t>
      </w:r>
      <w:r w:rsidR="00B34444">
        <w:rPr>
          <w:rFonts w:ascii="Times New Roman" w:eastAsia="Times New Roman" w:hAnsi="Times New Roman"/>
          <w:color w:val="000000"/>
          <w:sz w:val="24"/>
          <w:szCs w:val="24"/>
          <w:lang w:eastAsia="es-MX"/>
        </w:rPr>
        <w:t>mponente importante de la educa</w:t>
      </w:r>
      <w:r w:rsidRPr="00CA0690">
        <w:rPr>
          <w:rFonts w:ascii="Times New Roman" w:eastAsia="Times New Roman" w:hAnsi="Times New Roman"/>
          <w:color w:val="000000"/>
          <w:sz w:val="24"/>
          <w:szCs w:val="24"/>
          <w:lang w:eastAsia="es-MX"/>
        </w:rPr>
        <w:t>ción primaria, sin embargo</w:t>
      </w:r>
      <w:r w:rsidR="001E4C8D">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22</w:t>
      </w:r>
      <w:r w:rsidR="001E4C8D">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opina que no se tienen las condiciones necesarias en los </w:t>
      </w:r>
      <w:r w:rsidR="00B34444" w:rsidRPr="00CA0690">
        <w:rPr>
          <w:rFonts w:ascii="Times New Roman" w:eastAsia="Times New Roman" w:hAnsi="Times New Roman"/>
          <w:color w:val="000000"/>
          <w:sz w:val="24"/>
          <w:szCs w:val="24"/>
          <w:lang w:eastAsia="es-MX"/>
        </w:rPr>
        <w:t>planteles</w:t>
      </w:r>
      <w:r w:rsidRPr="00CA0690">
        <w:rPr>
          <w:rFonts w:ascii="Times New Roman" w:eastAsia="Times New Roman" w:hAnsi="Times New Roman"/>
          <w:color w:val="000000"/>
          <w:sz w:val="24"/>
          <w:szCs w:val="24"/>
          <w:lang w:eastAsia="es-MX"/>
        </w:rPr>
        <w:t xml:space="preserve"> para su impartición. La principal manera </w:t>
      </w:r>
      <w:r w:rsidR="001E4C8D">
        <w:rPr>
          <w:rFonts w:ascii="Times New Roman" w:eastAsia="Times New Roman" w:hAnsi="Times New Roman"/>
          <w:color w:val="000000"/>
          <w:sz w:val="24"/>
          <w:szCs w:val="24"/>
          <w:lang w:eastAsia="es-MX"/>
        </w:rPr>
        <w:t>en la que</w:t>
      </w:r>
      <w:r w:rsidR="001E4C8D" w:rsidRPr="00CA0690">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los maestros manifiestan que realizan la educación ambiental es mediante la articulación de los contenidos de diferentes </w:t>
      </w:r>
      <w:r w:rsidRPr="00CA0690">
        <w:rPr>
          <w:rFonts w:ascii="Times New Roman" w:eastAsia="Times New Roman" w:hAnsi="Times New Roman"/>
          <w:color w:val="000000"/>
          <w:sz w:val="24"/>
          <w:szCs w:val="24"/>
          <w:lang w:eastAsia="es-MX"/>
        </w:rPr>
        <w:lastRenderedPageBreak/>
        <w:t>materias con un enfoque ambiental para promover en los alumnos valores y comportamientos ambientalmente favorables. Con este enfoque transversal, 43</w:t>
      </w:r>
      <w:r w:rsidR="001E4C8D">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de los maestros trabajan los contenidos ambie</w:t>
      </w:r>
      <w:r w:rsidR="00B34444">
        <w:rPr>
          <w:rFonts w:ascii="Times New Roman" w:eastAsia="Times New Roman" w:hAnsi="Times New Roman"/>
          <w:color w:val="000000"/>
          <w:sz w:val="24"/>
          <w:szCs w:val="24"/>
          <w:lang w:eastAsia="es-MX"/>
        </w:rPr>
        <w:t>n</w:t>
      </w:r>
      <w:r w:rsidRPr="00CA0690">
        <w:rPr>
          <w:rFonts w:ascii="Times New Roman" w:eastAsia="Times New Roman" w:hAnsi="Times New Roman"/>
          <w:color w:val="000000"/>
          <w:sz w:val="24"/>
          <w:szCs w:val="24"/>
          <w:lang w:eastAsia="es-MX"/>
        </w:rPr>
        <w:t>tales en las aulas. Por su parte, 19</w:t>
      </w:r>
      <w:r w:rsidR="001E4C8D">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de los docentes indica que la educación ambiental se lleva a cabo principalmente dentro las materias correspondientes al área de las ciencias naturales, en las cuales se proporciona a los alumnos información ecológica sobre el medio ambiente y su conservación. Solamente 9</w:t>
      </w:r>
      <w:r w:rsidR="001E4C8D">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de los maestros indicó que la educación ambiental se imparte de una manera práctica, mediante proyectos escolares orientados </w:t>
      </w:r>
      <w:r w:rsidR="00B34444">
        <w:rPr>
          <w:rFonts w:ascii="Times New Roman" w:eastAsia="Times New Roman" w:hAnsi="Times New Roman"/>
          <w:color w:val="000000"/>
          <w:sz w:val="24"/>
          <w:szCs w:val="24"/>
          <w:lang w:eastAsia="es-MX"/>
        </w:rPr>
        <w:t>principalmente a la instrumenta</w:t>
      </w:r>
      <w:r w:rsidRPr="00CA0690">
        <w:rPr>
          <w:rFonts w:ascii="Times New Roman" w:eastAsia="Times New Roman" w:hAnsi="Times New Roman"/>
          <w:color w:val="000000"/>
          <w:sz w:val="24"/>
          <w:szCs w:val="24"/>
          <w:lang w:eastAsia="es-MX"/>
        </w:rPr>
        <w:t>ción de ecotecnologías como l</w:t>
      </w:r>
      <w:r w:rsidR="005C1F4C">
        <w:rPr>
          <w:rFonts w:ascii="Times New Roman" w:eastAsia="Times New Roman" w:hAnsi="Times New Roman"/>
          <w:color w:val="000000"/>
          <w:sz w:val="24"/>
          <w:szCs w:val="24"/>
          <w:lang w:eastAsia="es-MX"/>
        </w:rPr>
        <w:t>a regla de las tres erres</w:t>
      </w:r>
      <w:r w:rsidRPr="00CA0690">
        <w:rPr>
          <w:rFonts w:ascii="Times New Roman" w:eastAsia="Times New Roman" w:hAnsi="Times New Roman"/>
          <w:color w:val="000000"/>
          <w:sz w:val="24"/>
          <w:szCs w:val="24"/>
          <w:lang w:eastAsia="es-MX"/>
        </w:rPr>
        <w:t>.</w:t>
      </w:r>
      <w:r w:rsidR="005C1F4C">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Cerca de la tercera parte</w:t>
      </w:r>
      <w:r w:rsidR="00B34444">
        <w:rPr>
          <w:rFonts w:ascii="Times New Roman" w:eastAsia="Times New Roman" w:hAnsi="Times New Roman"/>
          <w:color w:val="000000"/>
          <w:sz w:val="24"/>
          <w:szCs w:val="24"/>
          <w:lang w:eastAsia="es-MX"/>
        </w:rPr>
        <w:t xml:space="preserve"> (27</w:t>
      </w:r>
      <w:r w:rsidR="005C1F4C">
        <w:rPr>
          <w:rFonts w:ascii="Times New Roman" w:eastAsia="Times New Roman" w:hAnsi="Times New Roman"/>
          <w:color w:val="000000"/>
          <w:sz w:val="24"/>
          <w:szCs w:val="24"/>
          <w:lang w:eastAsia="es-MX"/>
        </w:rPr>
        <w:t xml:space="preserve"> </w:t>
      </w:r>
      <w:r w:rsidR="00B34444">
        <w:rPr>
          <w:rFonts w:ascii="Times New Roman" w:eastAsia="Times New Roman" w:hAnsi="Times New Roman"/>
          <w:color w:val="000000"/>
          <w:sz w:val="24"/>
          <w:szCs w:val="24"/>
          <w:lang w:eastAsia="es-MX"/>
        </w:rPr>
        <w:t>%) no pudo explicar la mane</w:t>
      </w:r>
      <w:r w:rsidRPr="00CA0690">
        <w:rPr>
          <w:rFonts w:ascii="Times New Roman" w:eastAsia="Times New Roman" w:hAnsi="Times New Roman"/>
          <w:color w:val="000000"/>
          <w:sz w:val="24"/>
          <w:szCs w:val="24"/>
          <w:lang w:eastAsia="es-MX"/>
        </w:rPr>
        <w:t xml:space="preserve">ra </w:t>
      </w:r>
      <w:r w:rsidR="005C1F4C">
        <w:rPr>
          <w:rFonts w:ascii="Times New Roman" w:eastAsia="Times New Roman" w:hAnsi="Times New Roman"/>
          <w:color w:val="000000"/>
          <w:sz w:val="24"/>
          <w:szCs w:val="24"/>
          <w:lang w:eastAsia="es-MX"/>
        </w:rPr>
        <w:t>en la que</w:t>
      </w:r>
      <w:r w:rsidR="005C1F4C" w:rsidRPr="00CA0690">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se abordan los contenidos ambientales en la educación primaria. Esto posiblemente se encuentre relacionado con la visión de 25</w:t>
      </w:r>
      <w:r w:rsidR="005C1F4C">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 de los docentes de que la educación ambiental </w:t>
      </w:r>
      <w:r w:rsidR="00B34444" w:rsidRPr="00CA0690">
        <w:rPr>
          <w:rFonts w:ascii="Times New Roman" w:eastAsia="Times New Roman" w:hAnsi="Times New Roman"/>
          <w:color w:val="000000"/>
          <w:sz w:val="24"/>
          <w:szCs w:val="24"/>
          <w:lang w:eastAsia="es-MX"/>
        </w:rPr>
        <w:t>forma</w:t>
      </w:r>
      <w:r w:rsidRPr="00CA0690">
        <w:rPr>
          <w:rFonts w:ascii="Times New Roman" w:eastAsia="Times New Roman" w:hAnsi="Times New Roman"/>
          <w:color w:val="000000"/>
          <w:sz w:val="24"/>
          <w:szCs w:val="24"/>
          <w:lang w:eastAsia="es-MX"/>
        </w:rPr>
        <w:t xml:space="preserve"> parte exclusivamente de las materias del área de las ciencias naturales.</w:t>
      </w:r>
    </w:p>
    <w:p w14:paraId="3AD01B84" w14:textId="514C7779" w:rsidR="00CA0690" w:rsidRPr="00CA0690" w:rsidRDefault="00CA0690" w:rsidP="00BE447F">
      <w:pPr>
        <w:spacing w:after="0" w:line="360" w:lineRule="auto"/>
        <w:ind w:firstLine="708"/>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Entre los temas que los maestros pueden identificar que se abordan en la educación ambiental se encuentran los relacionados con la preservación y cuidado d</w:t>
      </w:r>
      <w:r w:rsidR="00B34444">
        <w:rPr>
          <w:rFonts w:ascii="Times New Roman" w:eastAsia="Times New Roman" w:hAnsi="Times New Roman"/>
          <w:color w:val="000000"/>
          <w:sz w:val="24"/>
          <w:szCs w:val="24"/>
          <w:lang w:eastAsia="es-MX"/>
        </w:rPr>
        <w:t>el medio ambiente, la</w:t>
      </w:r>
      <w:r w:rsidR="005C1F4C">
        <w:rPr>
          <w:rFonts w:ascii="Times New Roman" w:eastAsia="Times New Roman" w:hAnsi="Times New Roman"/>
          <w:color w:val="000000"/>
          <w:sz w:val="24"/>
          <w:szCs w:val="24"/>
          <w:lang w:eastAsia="es-MX"/>
        </w:rPr>
        <w:t xml:space="preserve"> regla de las tres erres</w:t>
      </w:r>
      <w:r w:rsidR="00B34444">
        <w:rPr>
          <w:rFonts w:ascii="Times New Roman" w:eastAsia="Times New Roman" w:hAnsi="Times New Roman"/>
          <w:color w:val="000000"/>
          <w:sz w:val="24"/>
          <w:szCs w:val="24"/>
          <w:lang w:eastAsia="es-MX"/>
        </w:rPr>
        <w:t>,</w:t>
      </w:r>
      <w:r w:rsidR="005C1F4C">
        <w:rPr>
          <w:rFonts w:ascii="Times New Roman" w:eastAsia="Times New Roman" w:hAnsi="Times New Roman"/>
          <w:color w:val="000000"/>
          <w:sz w:val="24"/>
          <w:szCs w:val="24"/>
          <w:lang w:eastAsia="es-MX"/>
        </w:rPr>
        <w:t xml:space="preserve"> el</w:t>
      </w:r>
      <w:r w:rsidR="00B34444">
        <w:rPr>
          <w:rFonts w:ascii="Times New Roman" w:eastAsia="Times New Roman" w:hAnsi="Times New Roman"/>
          <w:color w:val="000000"/>
          <w:sz w:val="24"/>
          <w:szCs w:val="24"/>
          <w:lang w:eastAsia="es-MX"/>
        </w:rPr>
        <w:t xml:space="preserve"> fo</w:t>
      </w:r>
      <w:r w:rsidRPr="00CA0690">
        <w:rPr>
          <w:rFonts w:ascii="Times New Roman" w:eastAsia="Times New Roman" w:hAnsi="Times New Roman"/>
          <w:color w:val="000000"/>
          <w:sz w:val="24"/>
          <w:szCs w:val="24"/>
          <w:lang w:eastAsia="es-MX"/>
        </w:rPr>
        <w:t>mento de valores, la ecología, los recursos naturales y la contaminación e impacto ambiental. Los temas se abordan de acuerdo con el programa oficial de nivel primaria y principalmente con apoyo de material didáctico (presentaciones, videos, fotos</w:t>
      </w:r>
      <w:r w:rsidR="005C1F4C">
        <w:rPr>
          <w:rFonts w:ascii="Times New Roman" w:eastAsia="Times New Roman" w:hAnsi="Times New Roman"/>
          <w:color w:val="000000"/>
          <w:sz w:val="24"/>
          <w:szCs w:val="24"/>
          <w:lang w:eastAsia="es-MX"/>
        </w:rPr>
        <w:t xml:space="preserve"> y</w:t>
      </w:r>
      <w:r w:rsidR="005C1F4C" w:rsidRPr="00CA0690">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noticias) que lo</w:t>
      </w:r>
      <w:r w:rsidR="00B34444">
        <w:rPr>
          <w:rFonts w:ascii="Times New Roman" w:eastAsia="Times New Roman" w:hAnsi="Times New Roman"/>
          <w:color w:val="000000"/>
          <w:sz w:val="24"/>
          <w:szCs w:val="24"/>
          <w:lang w:eastAsia="es-MX"/>
        </w:rPr>
        <w:t>s maestros obtie</w:t>
      </w:r>
      <w:r w:rsidRPr="00CA0690">
        <w:rPr>
          <w:rFonts w:ascii="Times New Roman" w:eastAsia="Times New Roman" w:hAnsi="Times New Roman"/>
          <w:color w:val="000000"/>
          <w:sz w:val="24"/>
          <w:szCs w:val="24"/>
          <w:lang w:eastAsia="es-MX"/>
        </w:rPr>
        <w:t xml:space="preserve">nen de </w:t>
      </w:r>
      <w:r w:rsidR="005C1F4C">
        <w:rPr>
          <w:rFonts w:ascii="Times New Roman" w:eastAsia="Times New Roman" w:hAnsi="Times New Roman"/>
          <w:color w:val="000000"/>
          <w:sz w:val="24"/>
          <w:szCs w:val="24"/>
          <w:lang w:eastAsia="es-MX"/>
        </w:rPr>
        <w:t>I</w:t>
      </w:r>
      <w:r w:rsidR="005C1F4C" w:rsidRPr="00CA0690">
        <w:rPr>
          <w:rFonts w:ascii="Times New Roman" w:eastAsia="Times New Roman" w:hAnsi="Times New Roman"/>
          <w:color w:val="000000"/>
          <w:sz w:val="24"/>
          <w:szCs w:val="24"/>
          <w:lang w:eastAsia="es-MX"/>
        </w:rPr>
        <w:t>nternet</w:t>
      </w:r>
      <w:r w:rsidRPr="00CA0690">
        <w:rPr>
          <w:rFonts w:ascii="Times New Roman" w:eastAsia="Times New Roman" w:hAnsi="Times New Roman"/>
          <w:color w:val="000000"/>
          <w:sz w:val="24"/>
          <w:szCs w:val="24"/>
          <w:lang w:eastAsia="es-MX"/>
        </w:rPr>
        <w:t xml:space="preserve">. En menor medida se utiliza la experimentación y la aplicación de conocimiento en situaciones concretas, información y material de apoyo de los programas oficiales y la </w:t>
      </w:r>
      <w:r w:rsidR="00B34444" w:rsidRPr="00CA0690">
        <w:rPr>
          <w:rFonts w:ascii="Times New Roman" w:eastAsia="Times New Roman" w:hAnsi="Times New Roman"/>
          <w:color w:val="000000"/>
          <w:sz w:val="24"/>
          <w:szCs w:val="24"/>
          <w:lang w:eastAsia="es-MX"/>
        </w:rPr>
        <w:t>reflexión</w:t>
      </w:r>
      <w:r w:rsidRPr="00CA0690">
        <w:rPr>
          <w:rFonts w:ascii="Times New Roman" w:eastAsia="Times New Roman" w:hAnsi="Times New Roman"/>
          <w:color w:val="000000"/>
          <w:sz w:val="24"/>
          <w:szCs w:val="24"/>
          <w:lang w:eastAsia="es-MX"/>
        </w:rPr>
        <w:t xml:space="preserve"> del alumno con material didáctico y experiencias propias. </w:t>
      </w:r>
    </w:p>
    <w:p w14:paraId="5CBC7583" w14:textId="6E2442EA" w:rsidR="00B230B6" w:rsidRDefault="00CA0690" w:rsidP="00BE447F">
      <w:pPr>
        <w:spacing w:after="0" w:line="360" w:lineRule="auto"/>
        <w:ind w:firstLine="708"/>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No existe en los planteles estrategias o programas de capacitaci</w:t>
      </w:r>
      <w:r w:rsidR="00B34444">
        <w:rPr>
          <w:rFonts w:ascii="Times New Roman" w:eastAsia="Times New Roman" w:hAnsi="Times New Roman"/>
          <w:color w:val="000000"/>
          <w:sz w:val="24"/>
          <w:szCs w:val="24"/>
          <w:lang w:eastAsia="es-MX"/>
        </w:rPr>
        <w:t>ón o de formación inicial o per</w:t>
      </w:r>
      <w:r w:rsidRPr="00CA0690">
        <w:rPr>
          <w:rFonts w:ascii="Times New Roman" w:eastAsia="Times New Roman" w:hAnsi="Times New Roman"/>
          <w:color w:val="000000"/>
          <w:sz w:val="24"/>
          <w:szCs w:val="24"/>
          <w:lang w:eastAsia="es-MX"/>
        </w:rPr>
        <w:t xml:space="preserve">manente del profesorado en educación ambiental. </w:t>
      </w:r>
      <w:r w:rsidR="00170991" w:rsidRPr="00CA0690">
        <w:rPr>
          <w:rFonts w:ascii="Times New Roman" w:eastAsia="Times New Roman" w:hAnsi="Times New Roman"/>
          <w:color w:val="000000"/>
          <w:sz w:val="24"/>
          <w:szCs w:val="24"/>
          <w:lang w:eastAsia="es-MX"/>
        </w:rPr>
        <w:t>S</w:t>
      </w:r>
      <w:r w:rsidR="00170991">
        <w:rPr>
          <w:rFonts w:ascii="Times New Roman" w:eastAsia="Times New Roman" w:hAnsi="Times New Roman"/>
          <w:color w:val="000000"/>
          <w:sz w:val="24"/>
          <w:szCs w:val="24"/>
          <w:lang w:eastAsia="es-MX"/>
        </w:rPr>
        <w:t>o</w:t>
      </w:r>
      <w:r w:rsidR="00170991" w:rsidRPr="00CA0690">
        <w:rPr>
          <w:rFonts w:ascii="Times New Roman" w:eastAsia="Times New Roman" w:hAnsi="Times New Roman"/>
          <w:color w:val="000000"/>
          <w:sz w:val="24"/>
          <w:szCs w:val="24"/>
          <w:lang w:eastAsia="es-MX"/>
        </w:rPr>
        <w:t xml:space="preserve">lo </w:t>
      </w:r>
      <w:r w:rsidRPr="00CA0690">
        <w:rPr>
          <w:rFonts w:ascii="Times New Roman" w:eastAsia="Times New Roman" w:hAnsi="Times New Roman"/>
          <w:color w:val="000000"/>
          <w:sz w:val="24"/>
          <w:szCs w:val="24"/>
          <w:lang w:eastAsia="es-MX"/>
        </w:rPr>
        <w:t>28</w:t>
      </w:r>
      <w:r w:rsidR="005C1F4C">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de los docentes afirman haber participado en algún proyecto de educación ambiental, principalmen</w:t>
      </w:r>
      <w:r w:rsidR="00B34444">
        <w:rPr>
          <w:rFonts w:ascii="Times New Roman" w:eastAsia="Times New Roman" w:hAnsi="Times New Roman"/>
          <w:color w:val="000000"/>
          <w:sz w:val="24"/>
          <w:szCs w:val="24"/>
          <w:lang w:eastAsia="es-MX"/>
        </w:rPr>
        <w:t>te proyectos escola</w:t>
      </w:r>
      <w:r w:rsidRPr="00CA0690">
        <w:rPr>
          <w:rFonts w:ascii="Times New Roman" w:eastAsia="Times New Roman" w:hAnsi="Times New Roman"/>
          <w:color w:val="000000"/>
          <w:sz w:val="24"/>
          <w:szCs w:val="24"/>
          <w:lang w:eastAsia="es-MX"/>
        </w:rPr>
        <w:t xml:space="preserve">res de limpieza del entorno, clasificación de basura, siembra de plantas, </w:t>
      </w:r>
      <w:r w:rsidR="005C1F4C">
        <w:rPr>
          <w:rFonts w:ascii="Times New Roman" w:eastAsia="Times New Roman" w:hAnsi="Times New Roman"/>
          <w:color w:val="000000"/>
          <w:sz w:val="24"/>
          <w:szCs w:val="24"/>
          <w:lang w:eastAsia="es-MX"/>
        </w:rPr>
        <w:t>de las tres erres</w:t>
      </w:r>
      <w:r w:rsidR="005C1F4C" w:rsidRPr="00CA0690">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y de conciencia ambiental para el cuidado del agua y la correcta disposición de la basura. En menor medida en algunos planteles se llevan a cabo pequeños proyectos realizados por iniciativa personal de los maestros en temas como huertos ecológicos, medicina herbola</w:t>
      </w:r>
      <w:r w:rsidR="00B34444">
        <w:rPr>
          <w:rFonts w:ascii="Times New Roman" w:eastAsia="Times New Roman" w:hAnsi="Times New Roman"/>
          <w:color w:val="000000"/>
          <w:sz w:val="24"/>
          <w:szCs w:val="24"/>
          <w:lang w:eastAsia="es-MX"/>
        </w:rPr>
        <w:t>ria y mejoramiento de áreas verdes</w:t>
      </w:r>
      <w:r w:rsidRPr="00CA0690">
        <w:rPr>
          <w:rFonts w:ascii="Times New Roman" w:eastAsia="Times New Roman" w:hAnsi="Times New Roman"/>
          <w:color w:val="000000"/>
          <w:sz w:val="24"/>
          <w:szCs w:val="24"/>
          <w:lang w:eastAsia="es-MX"/>
        </w:rPr>
        <w:t>. A pesar de lo anterior</w:t>
      </w:r>
      <w:r w:rsidR="005C1F4C">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todos los maestros expresan deseo por aprender o mejorar sus </w:t>
      </w:r>
      <w:r w:rsidR="00B34444" w:rsidRPr="00CA0690">
        <w:rPr>
          <w:rFonts w:ascii="Times New Roman" w:eastAsia="Times New Roman" w:hAnsi="Times New Roman"/>
          <w:color w:val="000000"/>
          <w:sz w:val="24"/>
          <w:szCs w:val="24"/>
          <w:lang w:eastAsia="es-MX"/>
        </w:rPr>
        <w:t>conocimientos</w:t>
      </w:r>
      <w:r w:rsidRPr="00CA0690">
        <w:rPr>
          <w:rFonts w:ascii="Times New Roman" w:eastAsia="Times New Roman" w:hAnsi="Times New Roman"/>
          <w:color w:val="000000"/>
          <w:sz w:val="24"/>
          <w:szCs w:val="24"/>
          <w:lang w:eastAsia="es-MX"/>
        </w:rPr>
        <w:t xml:space="preserve"> y habilidades de educación ambiental.</w:t>
      </w:r>
    </w:p>
    <w:p w14:paraId="207B95B9" w14:textId="77777777" w:rsidR="00F66C69" w:rsidRDefault="00F66C69">
      <w:pPr>
        <w:spacing w:after="0" w:line="360" w:lineRule="auto"/>
        <w:jc w:val="both"/>
        <w:rPr>
          <w:rFonts w:ascii="Times New Roman" w:eastAsia="Times New Roman" w:hAnsi="Times New Roman"/>
          <w:b/>
          <w:color w:val="000000"/>
          <w:sz w:val="24"/>
          <w:szCs w:val="24"/>
          <w:lang w:eastAsia="es-MX"/>
        </w:rPr>
      </w:pPr>
    </w:p>
    <w:p w14:paraId="163A2794" w14:textId="77777777" w:rsidR="00BE447F" w:rsidRDefault="00BE447F">
      <w:pPr>
        <w:spacing w:after="0" w:line="360" w:lineRule="auto"/>
        <w:jc w:val="both"/>
        <w:rPr>
          <w:rFonts w:eastAsia="Times New Roman" w:cs="Calibri"/>
          <w:b/>
          <w:color w:val="000000"/>
          <w:sz w:val="28"/>
          <w:szCs w:val="28"/>
          <w:lang w:val="es-ES_tradnl" w:eastAsia="es-MX"/>
        </w:rPr>
      </w:pPr>
    </w:p>
    <w:p w14:paraId="22AF14C3" w14:textId="77777777" w:rsidR="00BE447F" w:rsidRDefault="00BE447F">
      <w:pPr>
        <w:spacing w:after="0" w:line="360" w:lineRule="auto"/>
        <w:jc w:val="both"/>
        <w:rPr>
          <w:rFonts w:eastAsia="Times New Roman" w:cs="Calibri"/>
          <w:b/>
          <w:color w:val="000000"/>
          <w:sz w:val="28"/>
          <w:szCs w:val="28"/>
          <w:lang w:val="es-ES_tradnl" w:eastAsia="es-MX"/>
        </w:rPr>
      </w:pPr>
    </w:p>
    <w:p w14:paraId="44F50545" w14:textId="500D20C5" w:rsidR="00B230B6" w:rsidRPr="00BE447F" w:rsidRDefault="005C1F4C">
      <w:pPr>
        <w:spacing w:after="0" w:line="360" w:lineRule="auto"/>
        <w:jc w:val="both"/>
        <w:rPr>
          <w:rFonts w:eastAsia="Times New Roman" w:cs="Calibri"/>
          <w:b/>
          <w:color w:val="000000"/>
          <w:sz w:val="28"/>
          <w:szCs w:val="28"/>
          <w:lang w:val="es-ES_tradnl" w:eastAsia="es-MX"/>
        </w:rPr>
      </w:pPr>
      <w:r w:rsidRPr="00BE447F">
        <w:rPr>
          <w:rFonts w:eastAsia="Times New Roman" w:cs="Calibri"/>
          <w:b/>
          <w:color w:val="000000"/>
          <w:sz w:val="28"/>
          <w:szCs w:val="28"/>
          <w:lang w:val="es-ES_tradnl" w:eastAsia="es-MX"/>
        </w:rPr>
        <w:lastRenderedPageBreak/>
        <w:t>Conclusiones</w:t>
      </w:r>
    </w:p>
    <w:p w14:paraId="06D80A60" w14:textId="1796F295" w:rsidR="00CA0690" w:rsidRPr="00CA0690" w:rsidRDefault="00CA0690" w:rsidP="00BE447F">
      <w:pPr>
        <w:spacing w:after="0" w:line="360" w:lineRule="auto"/>
        <w:ind w:firstLine="708"/>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 xml:space="preserve">Los resultados indican que la mitad de los maestros tiene principalmente una representación social del medio ambiente de tipo naturalista. Las RS de tipo </w:t>
      </w:r>
      <w:r w:rsidR="00B34444">
        <w:rPr>
          <w:rFonts w:ascii="Times New Roman" w:eastAsia="Times New Roman" w:hAnsi="Times New Roman"/>
          <w:color w:val="000000"/>
          <w:sz w:val="24"/>
          <w:szCs w:val="24"/>
          <w:lang w:eastAsia="es-MX"/>
        </w:rPr>
        <w:t>naturalista reducen el medio am</w:t>
      </w:r>
      <w:r w:rsidRPr="00CA0690">
        <w:rPr>
          <w:rFonts w:ascii="Times New Roman" w:eastAsia="Times New Roman" w:hAnsi="Times New Roman"/>
          <w:color w:val="000000"/>
          <w:sz w:val="24"/>
          <w:szCs w:val="24"/>
          <w:lang w:eastAsia="es-MX"/>
        </w:rPr>
        <w:t>biente a la cuestión de los seres vivos, la flora y la fauna, sin considerar aspectos económicos, sociales y culturales (Calixto, 2009). Este tipo de representaciones se vincula con RS reducidas o simples de la educación ambiental (Terrón, 2010). En este tipo de RS</w:t>
      </w:r>
      <w:r w:rsidR="005C1F4C">
        <w:rPr>
          <w:rFonts w:ascii="Times New Roman" w:eastAsia="Times New Roman" w:hAnsi="Times New Roman"/>
          <w:color w:val="000000"/>
          <w:sz w:val="24"/>
          <w:szCs w:val="24"/>
          <w:lang w:eastAsia="es-MX"/>
        </w:rPr>
        <w:t>, además,</w:t>
      </w:r>
      <w:r w:rsidRPr="00CA0690">
        <w:rPr>
          <w:rFonts w:ascii="Times New Roman" w:eastAsia="Times New Roman" w:hAnsi="Times New Roman"/>
          <w:color w:val="000000"/>
          <w:sz w:val="24"/>
          <w:szCs w:val="24"/>
          <w:lang w:eastAsia="es-MX"/>
        </w:rPr>
        <w:t xml:space="preserve"> la educación ambiental se entiende como sinónimo de naturaleza, medio ambiente físico. Se </w:t>
      </w:r>
      <w:r w:rsidR="00B34444">
        <w:rPr>
          <w:rFonts w:ascii="Times New Roman" w:eastAsia="Times New Roman" w:hAnsi="Times New Roman"/>
          <w:color w:val="000000"/>
          <w:sz w:val="24"/>
          <w:szCs w:val="24"/>
          <w:lang w:eastAsia="es-MX"/>
        </w:rPr>
        <w:t>proporciona un valor in</w:t>
      </w:r>
      <w:r w:rsidRPr="00CA0690">
        <w:rPr>
          <w:rFonts w:ascii="Times New Roman" w:eastAsia="Times New Roman" w:hAnsi="Times New Roman"/>
          <w:color w:val="000000"/>
          <w:sz w:val="24"/>
          <w:szCs w:val="24"/>
          <w:lang w:eastAsia="es-MX"/>
        </w:rPr>
        <w:t>trínseco a la naturaleza o a los seres vivos en general y la problemática ambiental se restringe al deterioro ecológico (</w:t>
      </w:r>
      <w:r w:rsidR="005C1F4C">
        <w:rPr>
          <w:rFonts w:ascii="Times New Roman" w:eastAsia="Times New Roman" w:hAnsi="Times New Roman"/>
          <w:color w:val="000000"/>
          <w:sz w:val="24"/>
          <w:szCs w:val="24"/>
          <w:lang w:eastAsia="es-MX"/>
        </w:rPr>
        <w:t>ver f</w:t>
      </w:r>
      <w:r w:rsidR="005C1F4C" w:rsidRPr="00CA0690">
        <w:rPr>
          <w:rFonts w:ascii="Times New Roman" w:eastAsia="Times New Roman" w:hAnsi="Times New Roman"/>
          <w:color w:val="000000"/>
          <w:sz w:val="24"/>
          <w:szCs w:val="24"/>
          <w:lang w:eastAsia="es-MX"/>
        </w:rPr>
        <w:t xml:space="preserve">igura </w:t>
      </w:r>
      <w:r w:rsidRPr="00CA0690">
        <w:rPr>
          <w:rFonts w:ascii="Times New Roman" w:eastAsia="Times New Roman" w:hAnsi="Times New Roman"/>
          <w:color w:val="000000"/>
          <w:sz w:val="24"/>
          <w:szCs w:val="24"/>
          <w:lang w:eastAsia="es-MX"/>
        </w:rPr>
        <w:t>1).</w:t>
      </w:r>
    </w:p>
    <w:p w14:paraId="2912C457" w14:textId="2B7DF4C0" w:rsidR="00CA0690" w:rsidRPr="00CA0690" w:rsidRDefault="00CA0690" w:rsidP="00BE447F">
      <w:pPr>
        <w:spacing w:after="0" w:line="360" w:lineRule="auto"/>
        <w:ind w:firstLine="708"/>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 xml:space="preserve">Una cuarta parte de los profesores tienen una RS del medio ambiente de tipo social </w:t>
      </w:r>
      <w:r w:rsidR="00B34444" w:rsidRPr="00CA0690">
        <w:rPr>
          <w:rFonts w:ascii="Times New Roman" w:eastAsia="Times New Roman" w:hAnsi="Times New Roman"/>
          <w:color w:val="000000"/>
          <w:sz w:val="24"/>
          <w:szCs w:val="24"/>
          <w:lang w:eastAsia="es-MX"/>
        </w:rPr>
        <w:t>globalizante</w:t>
      </w:r>
      <w:r w:rsidRPr="00CA0690">
        <w:rPr>
          <w:rFonts w:ascii="Times New Roman" w:eastAsia="Times New Roman" w:hAnsi="Times New Roman"/>
          <w:color w:val="000000"/>
          <w:sz w:val="24"/>
          <w:szCs w:val="24"/>
          <w:lang w:eastAsia="es-MX"/>
        </w:rPr>
        <w:t xml:space="preserve">, donde se identifica una serie de interrelaciones entre el medio ambiente natural y </w:t>
      </w:r>
      <w:r w:rsidR="00B34444" w:rsidRPr="00CA0690">
        <w:rPr>
          <w:rFonts w:ascii="Times New Roman" w:eastAsia="Times New Roman" w:hAnsi="Times New Roman"/>
          <w:color w:val="000000"/>
          <w:sz w:val="24"/>
          <w:szCs w:val="24"/>
          <w:lang w:eastAsia="es-MX"/>
        </w:rPr>
        <w:t>sociocultural</w:t>
      </w:r>
      <w:r w:rsidRPr="00CA0690">
        <w:rPr>
          <w:rFonts w:ascii="Times New Roman" w:eastAsia="Times New Roman" w:hAnsi="Times New Roman"/>
          <w:color w:val="000000"/>
          <w:sz w:val="24"/>
          <w:szCs w:val="24"/>
          <w:lang w:eastAsia="es-MX"/>
        </w:rPr>
        <w:t xml:space="preserve"> sin incluir aspectos de la economía y la política como la producción y el consumo. Este tipo de representaciones se vincula con RS sociales globalizadoras de la educación ambiental, donde se expresa la relación recíproca entre la sociedad y la na</w:t>
      </w:r>
      <w:r w:rsidR="00B34444">
        <w:rPr>
          <w:rFonts w:ascii="Times New Roman" w:eastAsia="Times New Roman" w:hAnsi="Times New Roman"/>
          <w:color w:val="000000"/>
          <w:sz w:val="24"/>
          <w:szCs w:val="24"/>
          <w:lang w:eastAsia="es-MX"/>
        </w:rPr>
        <w:t xml:space="preserve">turaleza </w:t>
      </w:r>
      <w:r w:rsidR="005C1F4C">
        <w:rPr>
          <w:rFonts w:ascii="Times New Roman" w:eastAsia="Times New Roman" w:hAnsi="Times New Roman"/>
          <w:color w:val="000000"/>
          <w:sz w:val="24"/>
          <w:szCs w:val="24"/>
          <w:lang w:eastAsia="es-MX"/>
        </w:rPr>
        <w:t xml:space="preserve">y en la que destaca </w:t>
      </w:r>
      <w:r w:rsidR="00B34444">
        <w:rPr>
          <w:rFonts w:ascii="Times New Roman" w:eastAsia="Times New Roman" w:hAnsi="Times New Roman"/>
          <w:color w:val="000000"/>
          <w:sz w:val="24"/>
          <w:szCs w:val="24"/>
          <w:lang w:eastAsia="es-MX"/>
        </w:rPr>
        <w:t>la importan</w:t>
      </w:r>
      <w:r w:rsidRPr="00CA0690">
        <w:rPr>
          <w:rFonts w:ascii="Times New Roman" w:eastAsia="Times New Roman" w:hAnsi="Times New Roman"/>
          <w:color w:val="000000"/>
          <w:sz w:val="24"/>
          <w:szCs w:val="24"/>
          <w:lang w:eastAsia="es-MX"/>
        </w:rPr>
        <w:t>cia de promover la armonía con la naturaleza. Se hace referencia a los valores y al desarrollo de capacidades para proteger el ambiente. El énfasis sigue centrado en el ambiente físico sin in</w:t>
      </w:r>
      <w:r w:rsidR="00B34444" w:rsidRPr="00CA0690">
        <w:rPr>
          <w:rFonts w:ascii="Times New Roman" w:eastAsia="Times New Roman" w:hAnsi="Times New Roman"/>
          <w:color w:val="000000"/>
          <w:sz w:val="24"/>
          <w:szCs w:val="24"/>
          <w:lang w:eastAsia="es-MX"/>
        </w:rPr>
        <w:t>corpora</w:t>
      </w:r>
      <w:r w:rsidR="005C1F4C">
        <w:rPr>
          <w:rFonts w:ascii="Times New Roman" w:eastAsia="Times New Roman" w:hAnsi="Times New Roman"/>
          <w:color w:val="000000"/>
          <w:sz w:val="24"/>
          <w:szCs w:val="24"/>
          <w:lang w:eastAsia="es-MX"/>
        </w:rPr>
        <w:t>r</w:t>
      </w:r>
      <w:r w:rsidRPr="00CA0690">
        <w:rPr>
          <w:rFonts w:ascii="Times New Roman" w:eastAsia="Times New Roman" w:hAnsi="Times New Roman"/>
          <w:color w:val="000000"/>
          <w:sz w:val="24"/>
          <w:szCs w:val="24"/>
          <w:lang w:eastAsia="es-MX"/>
        </w:rPr>
        <w:t xml:space="preserve"> la dimensión social apropiadamente (</w:t>
      </w:r>
      <w:r w:rsidR="005C1F4C">
        <w:rPr>
          <w:rFonts w:ascii="Times New Roman" w:eastAsia="Times New Roman" w:hAnsi="Times New Roman"/>
          <w:color w:val="000000"/>
          <w:sz w:val="24"/>
          <w:szCs w:val="24"/>
          <w:lang w:eastAsia="es-MX"/>
        </w:rPr>
        <w:t>ver f</w:t>
      </w:r>
      <w:r w:rsidR="005C1F4C" w:rsidRPr="00CA0690">
        <w:rPr>
          <w:rFonts w:ascii="Times New Roman" w:eastAsia="Times New Roman" w:hAnsi="Times New Roman"/>
          <w:color w:val="000000"/>
          <w:sz w:val="24"/>
          <w:szCs w:val="24"/>
          <w:lang w:eastAsia="es-MX"/>
        </w:rPr>
        <w:t>igura</w:t>
      </w:r>
      <w:r w:rsidRPr="00CA0690">
        <w:rPr>
          <w:rFonts w:ascii="Times New Roman" w:eastAsia="Times New Roman" w:hAnsi="Times New Roman"/>
          <w:color w:val="000000"/>
          <w:sz w:val="24"/>
          <w:szCs w:val="24"/>
          <w:lang w:eastAsia="es-MX"/>
        </w:rPr>
        <w:t xml:space="preserve"> 2).</w:t>
      </w:r>
    </w:p>
    <w:p w14:paraId="500311AD" w14:textId="31BC4599" w:rsidR="00CA0690" w:rsidRDefault="00CA0690" w:rsidP="00BE447F">
      <w:pPr>
        <w:spacing w:after="0" w:line="360" w:lineRule="auto"/>
        <w:ind w:firstLine="708"/>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La cuarta parte restante de los profesores tienen una RS del m</w:t>
      </w:r>
      <w:r w:rsidR="00B34444">
        <w:rPr>
          <w:rFonts w:ascii="Times New Roman" w:eastAsia="Times New Roman" w:hAnsi="Times New Roman"/>
          <w:color w:val="000000"/>
          <w:sz w:val="24"/>
          <w:szCs w:val="24"/>
          <w:lang w:eastAsia="es-MX"/>
        </w:rPr>
        <w:t>edio ambiente de tipo antropogé</w:t>
      </w:r>
      <w:r w:rsidRPr="00CA0690">
        <w:rPr>
          <w:rFonts w:ascii="Times New Roman" w:eastAsia="Times New Roman" w:hAnsi="Times New Roman"/>
          <w:color w:val="000000"/>
          <w:sz w:val="24"/>
          <w:szCs w:val="24"/>
          <w:lang w:eastAsia="es-MX"/>
        </w:rPr>
        <w:t>nica utilitarista, que se caracteriza por estar relacionada directamente con las condiciones de vida de los seres humanos y donde la naturaleza está supeditada a los intereses y formas de vida de la sociedad humana occidental</w:t>
      </w:r>
      <w:r w:rsidR="009364C5">
        <w:rPr>
          <w:rFonts w:ascii="Times New Roman" w:eastAsia="Times New Roman" w:hAnsi="Times New Roman"/>
          <w:color w:val="000000"/>
          <w:sz w:val="24"/>
          <w:szCs w:val="24"/>
          <w:lang w:eastAsia="es-MX"/>
        </w:rPr>
        <w:t>. En consecuencia,</w:t>
      </w:r>
      <w:r w:rsidRPr="00CA0690">
        <w:rPr>
          <w:rFonts w:ascii="Times New Roman" w:eastAsia="Times New Roman" w:hAnsi="Times New Roman"/>
          <w:color w:val="000000"/>
          <w:sz w:val="24"/>
          <w:szCs w:val="24"/>
          <w:lang w:eastAsia="es-MX"/>
        </w:rPr>
        <w:t xml:space="preserve"> </w:t>
      </w:r>
      <w:r w:rsidR="009364C5">
        <w:rPr>
          <w:rFonts w:ascii="Times New Roman" w:eastAsia="Times New Roman" w:hAnsi="Times New Roman"/>
          <w:color w:val="000000"/>
          <w:sz w:val="24"/>
          <w:szCs w:val="24"/>
          <w:lang w:eastAsia="es-MX"/>
        </w:rPr>
        <w:t>e</w:t>
      </w:r>
      <w:r w:rsidR="009364C5" w:rsidRPr="00CA0690">
        <w:rPr>
          <w:rFonts w:ascii="Times New Roman" w:eastAsia="Times New Roman" w:hAnsi="Times New Roman"/>
          <w:color w:val="000000"/>
          <w:sz w:val="24"/>
          <w:szCs w:val="24"/>
          <w:lang w:eastAsia="es-MX"/>
        </w:rPr>
        <w:t xml:space="preserve">l </w:t>
      </w:r>
      <w:r w:rsidRPr="00CA0690">
        <w:rPr>
          <w:rFonts w:ascii="Times New Roman" w:eastAsia="Times New Roman" w:hAnsi="Times New Roman"/>
          <w:color w:val="000000"/>
          <w:sz w:val="24"/>
          <w:szCs w:val="24"/>
          <w:lang w:eastAsia="es-MX"/>
        </w:rPr>
        <w:t>ambiente</w:t>
      </w:r>
      <w:r w:rsidR="009364C5">
        <w:rPr>
          <w:rFonts w:ascii="Times New Roman" w:eastAsia="Times New Roman" w:hAnsi="Times New Roman"/>
          <w:color w:val="000000"/>
          <w:sz w:val="24"/>
          <w:szCs w:val="24"/>
          <w:lang w:eastAsia="es-MX"/>
        </w:rPr>
        <w:t xml:space="preserve"> queda reducido</w:t>
      </w:r>
      <w:r w:rsidRPr="00CA0690">
        <w:rPr>
          <w:rFonts w:ascii="Times New Roman" w:eastAsia="Times New Roman" w:hAnsi="Times New Roman"/>
          <w:color w:val="000000"/>
          <w:sz w:val="24"/>
          <w:szCs w:val="24"/>
          <w:lang w:eastAsia="es-MX"/>
        </w:rPr>
        <w:t xml:space="preserve"> a un r</w:t>
      </w:r>
      <w:r w:rsidR="00B34444">
        <w:rPr>
          <w:rFonts w:ascii="Times New Roman" w:eastAsia="Times New Roman" w:hAnsi="Times New Roman"/>
          <w:color w:val="000000"/>
          <w:sz w:val="24"/>
          <w:szCs w:val="24"/>
          <w:lang w:eastAsia="es-MX"/>
        </w:rPr>
        <w:t>ecurso. Este tipo de representa</w:t>
      </w:r>
      <w:r w:rsidRPr="00CA0690">
        <w:rPr>
          <w:rFonts w:ascii="Times New Roman" w:eastAsia="Times New Roman" w:hAnsi="Times New Roman"/>
          <w:color w:val="000000"/>
          <w:sz w:val="24"/>
          <w:szCs w:val="24"/>
          <w:lang w:eastAsia="es-MX"/>
        </w:rPr>
        <w:t>ción está vinculada a una RS de la educación ambiental de tipo social antropocéntrica-técnica, donde se enfatiza que es posible progresar y preservar el ambiente. Se sustenta en la capacidad del ser humano para manejar y transformar el ambiente a través de la ciencia y la tecnología y corregir los problemas ambientales (</w:t>
      </w:r>
      <w:r w:rsidR="009364C5">
        <w:rPr>
          <w:rFonts w:ascii="Times New Roman" w:eastAsia="Times New Roman" w:hAnsi="Times New Roman"/>
          <w:color w:val="000000"/>
          <w:sz w:val="24"/>
          <w:szCs w:val="24"/>
          <w:lang w:eastAsia="es-MX"/>
        </w:rPr>
        <w:t>f</w:t>
      </w:r>
      <w:r w:rsidR="009364C5" w:rsidRPr="00CA0690">
        <w:rPr>
          <w:rFonts w:ascii="Times New Roman" w:eastAsia="Times New Roman" w:hAnsi="Times New Roman"/>
          <w:color w:val="000000"/>
          <w:sz w:val="24"/>
          <w:szCs w:val="24"/>
          <w:lang w:eastAsia="es-MX"/>
        </w:rPr>
        <w:t xml:space="preserve">igura </w:t>
      </w:r>
      <w:r w:rsidRPr="00CA0690">
        <w:rPr>
          <w:rFonts w:ascii="Times New Roman" w:eastAsia="Times New Roman" w:hAnsi="Times New Roman"/>
          <w:color w:val="000000"/>
          <w:sz w:val="24"/>
          <w:szCs w:val="24"/>
          <w:lang w:eastAsia="es-MX"/>
        </w:rPr>
        <w:t>3).</w:t>
      </w:r>
    </w:p>
    <w:p w14:paraId="1EC6C05F" w14:textId="49CEC26B" w:rsidR="00BE447F" w:rsidRDefault="00BE447F" w:rsidP="00BE447F">
      <w:pPr>
        <w:spacing w:after="0" w:line="360" w:lineRule="auto"/>
        <w:ind w:firstLine="708"/>
        <w:jc w:val="both"/>
        <w:rPr>
          <w:rFonts w:ascii="Times New Roman" w:eastAsia="Times New Roman" w:hAnsi="Times New Roman"/>
          <w:color w:val="000000"/>
          <w:sz w:val="24"/>
          <w:szCs w:val="24"/>
          <w:lang w:eastAsia="es-MX"/>
        </w:rPr>
      </w:pPr>
    </w:p>
    <w:p w14:paraId="1C056EC5" w14:textId="177744A0" w:rsidR="00BE447F" w:rsidRDefault="00BE447F" w:rsidP="00BE447F">
      <w:pPr>
        <w:spacing w:after="0" w:line="360" w:lineRule="auto"/>
        <w:ind w:firstLine="708"/>
        <w:jc w:val="both"/>
        <w:rPr>
          <w:rFonts w:ascii="Times New Roman" w:eastAsia="Times New Roman" w:hAnsi="Times New Roman"/>
          <w:color w:val="000000"/>
          <w:sz w:val="24"/>
          <w:szCs w:val="24"/>
          <w:lang w:eastAsia="es-MX"/>
        </w:rPr>
      </w:pPr>
    </w:p>
    <w:p w14:paraId="5590656C" w14:textId="1F8FBC06" w:rsidR="00BE447F" w:rsidRDefault="00BE447F" w:rsidP="00BE447F">
      <w:pPr>
        <w:spacing w:after="0" w:line="360" w:lineRule="auto"/>
        <w:ind w:firstLine="708"/>
        <w:jc w:val="both"/>
        <w:rPr>
          <w:rFonts w:ascii="Times New Roman" w:eastAsia="Times New Roman" w:hAnsi="Times New Roman"/>
          <w:color w:val="000000"/>
          <w:sz w:val="24"/>
          <w:szCs w:val="24"/>
          <w:lang w:eastAsia="es-MX"/>
        </w:rPr>
      </w:pPr>
    </w:p>
    <w:p w14:paraId="682CF936" w14:textId="20616DF4" w:rsidR="00BE447F" w:rsidRDefault="00BE447F" w:rsidP="00BE447F">
      <w:pPr>
        <w:spacing w:after="0" w:line="360" w:lineRule="auto"/>
        <w:ind w:firstLine="708"/>
        <w:jc w:val="both"/>
        <w:rPr>
          <w:rFonts w:ascii="Times New Roman" w:eastAsia="Times New Roman" w:hAnsi="Times New Roman"/>
          <w:color w:val="000000"/>
          <w:sz w:val="24"/>
          <w:szCs w:val="24"/>
          <w:lang w:eastAsia="es-MX"/>
        </w:rPr>
      </w:pPr>
    </w:p>
    <w:p w14:paraId="54C3DB3E" w14:textId="77777777" w:rsidR="00BE447F" w:rsidRPr="00CA0690" w:rsidRDefault="00BE447F" w:rsidP="00BE447F">
      <w:pPr>
        <w:spacing w:after="0" w:line="360" w:lineRule="auto"/>
        <w:ind w:firstLine="708"/>
        <w:jc w:val="both"/>
        <w:rPr>
          <w:rFonts w:ascii="Times New Roman" w:eastAsia="Times New Roman" w:hAnsi="Times New Roman"/>
          <w:color w:val="000000"/>
          <w:sz w:val="24"/>
          <w:szCs w:val="24"/>
          <w:lang w:eastAsia="es-MX"/>
        </w:rPr>
      </w:pPr>
    </w:p>
    <w:p w14:paraId="2D9CE7C0" w14:textId="777374B5" w:rsidR="005C1F4C" w:rsidRDefault="005C1F4C" w:rsidP="00BE447F">
      <w:pPr>
        <w:spacing w:after="0" w:line="360" w:lineRule="auto"/>
        <w:rPr>
          <w:rFonts w:ascii="Times New Roman" w:eastAsia="Times New Roman" w:hAnsi="Times New Roman"/>
          <w:color w:val="000000"/>
          <w:sz w:val="24"/>
          <w:szCs w:val="24"/>
          <w:lang w:eastAsia="es-MX"/>
        </w:rPr>
      </w:pPr>
    </w:p>
    <w:p w14:paraId="23513A4B" w14:textId="3079775B" w:rsidR="005C1F4C" w:rsidRDefault="005C1F4C">
      <w:pPr>
        <w:spacing w:after="0" w:line="360" w:lineRule="auto"/>
        <w:jc w:val="center"/>
        <w:rPr>
          <w:rFonts w:ascii="Times New Roman" w:eastAsia="Times New Roman" w:hAnsi="Times New Roman"/>
          <w:color w:val="000000"/>
          <w:sz w:val="24"/>
          <w:szCs w:val="24"/>
          <w:lang w:eastAsia="es-MX"/>
        </w:rPr>
      </w:pPr>
      <w:r w:rsidRPr="00BE447F">
        <w:rPr>
          <w:rFonts w:ascii="Times New Roman" w:eastAsia="Times New Roman" w:hAnsi="Times New Roman"/>
          <w:b/>
          <w:color w:val="000000"/>
          <w:sz w:val="24"/>
          <w:szCs w:val="24"/>
          <w:lang w:eastAsia="es-MX"/>
        </w:rPr>
        <w:lastRenderedPageBreak/>
        <w:t>Figura 1</w:t>
      </w:r>
      <w:r w:rsidRPr="00CA0690">
        <w:rPr>
          <w:rFonts w:ascii="Times New Roman" w:eastAsia="Times New Roman" w:hAnsi="Times New Roman"/>
          <w:color w:val="000000"/>
          <w:sz w:val="24"/>
          <w:szCs w:val="24"/>
          <w:lang w:eastAsia="es-MX"/>
        </w:rPr>
        <w:t>. Representación de campo de la RS reducida o simple de la educación ambiental de los docentes de primaria</w:t>
      </w:r>
    </w:p>
    <w:p w14:paraId="7D7145CC" w14:textId="7B595849" w:rsidR="00CA0690" w:rsidRPr="00CA0690" w:rsidRDefault="002F2DE5">
      <w:pPr>
        <w:spacing w:after="0" w:line="360" w:lineRule="auto"/>
        <w:jc w:val="center"/>
        <w:rPr>
          <w:rFonts w:ascii="Times New Roman" w:eastAsia="Times New Roman" w:hAnsi="Times New Roman"/>
          <w:color w:val="000000"/>
          <w:sz w:val="24"/>
          <w:szCs w:val="24"/>
          <w:lang w:eastAsia="es-MX"/>
        </w:rPr>
      </w:pPr>
      <w:r>
        <w:rPr>
          <w:rFonts w:ascii="Arial" w:hAnsi="Arial" w:cs="Arial"/>
          <w:noProof/>
          <w:lang w:eastAsia="es-MX"/>
        </w:rPr>
        <w:drawing>
          <wp:inline distT="0" distB="0" distL="0" distR="0" wp14:anchorId="0662BC56" wp14:editId="632CBAC4">
            <wp:extent cx="4559300" cy="2603500"/>
            <wp:effectExtent l="0" t="0" r="0" b="0"/>
            <wp:docPr id="1" name="Imagen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9300" cy="2603500"/>
                    </a:xfrm>
                    <a:prstGeom prst="rect">
                      <a:avLst/>
                    </a:prstGeom>
                    <a:noFill/>
                    <a:ln>
                      <a:noFill/>
                    </a:ln>
                  </pic:spPr>
                </pic:pic>
              </a:graphicData>
            </a:graphic>
          </wp:inline>
        </w:drawing>
      </w:r>
    </w:p>
    <w:p w14:paraId="1BF518C2" w14:textId="77777777" w:rsidR="005C1F4C" w:rsidRPr="00CA0690" w:rsidRDefault="005C1F4C" w:rsidP="005C1F4C">
      <w:pPr>
        <w:spacing w:after="0" w:line="360" w:lineRule="auto"/>
        <w:jc w:val="center"/>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 xml:space="preserve">Fuente: </w:t>
      </w:r>
      <w:r>
        <w:rPr>
          <w:rFonts w:ascii="Times New Roman" w:eastAsia="Times New Roman" w:hAnsi="Times New Roman"/>
          <w:color w:val="000000"/>
          <w:sz w:val="24"/>
          <w:szCs w:val="24"/>
          <w:lang w:eastAsia="es-MX"/>
        </w:rPr>
        <w:t>E</w:t>
      </w:r>
      <w:r w:rsidRPr="00CA0690">
        <w:rPr>
          <w:rFonts w:ascii="Times New Roman" w:eastAsia="Times New Roman" w:hAnsi="Times New Roman"/>
          <w:color w:val="000000"/>
          <w:sz w:val="24"/>
          <w:szCs w:val="24"/>
          <w:lang w:eastAsia="es-MX"/>
        </w:rPr>
        <w:t>laboración propia</w:t>
      </w:r>
    </w:p>
    <w:p w14:paraId="17192F67" w14:textId="2BEA7858" w:rsidR="002A5015" w:rsidRPr="00CA0690" w:rsidRDefault="002A5015" w:rsidP="00BE447F">
      <w:pPr>
        <w:spacing w:after="0" w:line="360" w:lineRule="auto"/>
        <w:ind w:firstLine="708"/>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A partir de estas representaciones</w:t>
      </w:r>
      <w:r w:rsidR="009364C5">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los docentes se encuentr</w:t>
      </w:r>
      <w:r>
        <w:rPr>
          <w:rFonts w:ascii="Times New Roman" w:eastAsia="Times New Roman" w:hAnsi="Times New Roman"/>
          <w:color w:val="000000"/>
          <w:sz w:val="24"/>
          <w:szCs w:val="24"/>
          <w:lang w:eastAsia="es-MX"/>
        </w:rPr>
        <w:t>an impartiendo una educación am</w:t>
      </w:r>
      <w:r w:rsidRPr="00CA0690">
        <w:rPr>
          <w:rFonts w:ascii="Times New Roman" w:eastAsia="Times New Roman" w:hAnsi="Times New Roman"/>
          <w:color w:val="000000"/>
          <w:sz w:val="24"/>
          <w:szCs w:val="24"/>
          <w:lang w:eastAsia="es-MX"/>
        </w:rPr>
        <w:t>biental de carácter reduccionista, fragmentada y sin una perspectiva histórica propia de la corriente naturalista que hace énfasis en prácticas conservacionistas e intervencionistas pero que poco inciden en las causas profundas de la crisis ambiental</w:t>
      </w:r>
      <w:r w:rsidR="005C6713">
        <w:rPr>
          <w:rFonts w:ascii="Times New Roman" w:eastAsia="Times New Roman" w:hAnsi="Times New Roman"/>
          <w:color w:val="000000"/>
          <w:sz w:val="24"/>
          <w:szCs w:val="24"/>
          <w:lang w:eastAsia="es-MX"/>
        </w:rPr>
        <w:t>, ya que esta</w:t>
      </w:r>
      <w:r w:rsidRPr="00CA0690">
        <w:rPr>
          <w:rFonts w:ascii="Times New Roman" w:eastAsia="Times New Roman" w:hAnsi="Times New Roman"/>
          <w:color w:val="000000"/>
          <w:sz w:val="24"/>
          <w:szCs w:val="24"/>
          <w:lang w:eastAsia="es-MX"/>
        </w:rPr>
        <w:t xml:space="preserve"> tiene sus raíces en el modelo de civilización occidental de la sociedad del consumo, basada en la producción y en la explotación de los recursos naturales en favor del crecimiento económico continuo. </w:t>
      </w:r>
    </w:p>
    <w:p w14:paraId="3C3C3273" w14:textId="0683A0E9" w:rsidR="002A5015" w:rsidRDefault="002A5015">
      <w:pPr>
        <w:spacing w:after="0" w:line="360" w:lineRule="auto"/>
        <w:jc w:val="both"/>
        <w:rPr>
          <w:rFonts w:ascii="Times New Roman" w:eastAsia="Times New Roman" w:hAnsi="Times New Roman"/>
          <w:color w:val="000000"/>
          <w:sz w:val="24"/>
          <w:szCs w:val="24"/>
          <w:lang w:eastAsia="es-MX"/>
        </w:rPr>
      </w:pPr>
    </w:p>
    <w:p w14:paraId="02C0B8BB" w14:textId="197D922D" w:rsidR="005C1F4C" w:rsidRPr="00CA0690" w:rsidRDefault="005C1F4C" w:rsidP="00BE447F">
      <w:pPr>
        <w:spacing w:after="0" w:line="360" w:lineRule="auto"/>
        <w:jc w:val="center"/>
        <w:rPr>
          <w:rFonts w:ascii="Times New Roman" w:eastAsia="Times New Roman" w:hAnsi="Times New Roman"/>
          <w:color w:val="000000"/>
          <w:sz w:val="24"/>
          <w:szCs w:val="24"/>
          <w:lang w:eastAsia="es-MX"/>
        </w:rPr>
      </w:pPr>
      <w:r w:rsidRPr="00BE447F">
        <w:rPr>
          <w:rFonts w:ascii="Times New Roman" w:eastAsia="Times New Roman" w:hAnsi="Times New Roman"/>
          <w:b/>
          <w:color w:val="000000"/>
          <w:sz w:val="24"/>
          <w:szCs w:val="24"/>
          <w:lang w:eastAsia="es-MX"/>
        </w:rPr>
        <w:t>Figura 2</w:t>
      </w:r>
      <w:r w:rsidRPr="00CA0690">
        <w:rPr>
          <w:rFonts w:ascii="Times New Roman" w:eastAsia="Times New Roman" w:hAnsi="Times New Roman"/>
          <w:color w:val="000000"/>
          <w:sz w:val="24"/>
          <w:szCs w:val="24"/>
          <w:lang w:eastAsia="es-MX"/>
        </w:rPr>
        <w:t>. Representación de campo de la RS social globalizadora de la educación ambiental de los docentes de primaria</w:t>
      </w:r>
    </w:p>
    <w:p w14:paraId="6C6829CF" w14:textId="77777777" w:rsidR="00CA0690" w:rsidRPr="00CA0690" w:rsidRDefault="002F2DE5">
      <w:pPr>
        <w:spacing w:after="0" w:line="360" w:lineRule="auto"/>
        <w:jc w:val="center"/>
        <w:rPr>
          <w:rFonts w:ascii="Times New Roman" w:eastAsia="Times New Roman" w:hAnsi="Times New Roman"/>
          <w:color w:val="000000"/>
          <w:sz w:val="24"/>
          <w:szCs w:val="24"/>
          <w:lang w:eastAsia="es-MX"/>
        </w:rPr>
      </w:pPr>
      <w:r>
        <w:rPr>
          <w:rFonts w:ascii="Arial" w:hAnsi="Arial" w:cs="Arial"/>
          <w:noProof/>
          <w:lang w:eastAsia="es-MX"/>
        </w:rPr>
        <w:drawing>
          <wp:inline distT="0" distB="0" distL="0" distR="0" wp14:anchorId="0C24190B" wp14:editId="5FD25A97">
            <wp:extent cx="4819650" cy="2463800"/>
            <wp:effectExtent l="0" t="0" r="0" b="0"/>
            <wp:docPr id="2" name="Imagen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4"/>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9650" cy="2463800"/>
                    </a:xfrm>
                    <a:prstGeom prst="rect">
                      <a:avLst/>
                    </a:prstGeom>
                    <a:noFill/>
                    <a:ln>
                      <a:noFill/>
                    </a:ln>
                  </pic:spPr>
                </pic:pic>
              </a:graphicData>
            </a:graphic>
          </wp:inline>
        </w:drawing>
      </w:r>
    </w:p>
    <w:p w14:paraId="12E4713F" w14:textId="77777777" w:rsidR="005C1F4C" w:rsidRPr="00CA0690" w:rsidRDefault="00CA0690" w:rsidP="005C1F4C">
      <w:pPr>
        <w:spacing w:after="0" w:line="360" w:lineRule="auto"/>
        <w:jc w:val="center"/>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 xml:space="preserve"> </w:t>
      </w:r>
      <w:r w:rsidR="005C1F4C" w:rsidRPr="00CA0690">
        <w:rPr>
          <w:rFonts w:ascii="Times New Roman" w:eastAsia="Times New Roman" w:hAnsi="Times New Roman"/>
          <w:color w:val="000000"/>
          <w:sz w:val="24"/>
          <w:szCs w:val="24"/>
          <w:lang w:eastAsia="es-MX"/>
        </w:rPr>
        <w:t xml:space="preserve">Fuente: </w:t>
      </w:r>
      <w:r w:rsidR="005C1F4C">
        <w:rPr>
          <w:rFonts w:ascii="Times New Roman" w:eastAsia="Times New Roman" w:hAnsi="Times New Roman"/>
          <w:color w:val="000000"/>
          <w:sz w:val="24"/>
          <w:szCs w:val="24"/>
          <w:lang w:eastAsia="es-MX"/>
        </w:rPr>
        <w:t>E</w:t>
      </w:r>
      <w:r w:rsidR="005C1F4C" w:rsidRPr="00CA0690">
        <w:rPr>
          <w:rFonts w:ascii="Times New Roman" w:eastAsia="Times New Roman" w:hAnsi="Times New Roman"/>
          <w:color w:val="000000"/>
          <w:sz w:val="24"/>
          <w:szCs w:val="24"/>
          <w:lang w:eastAsia="es-MX"/>
        </w:rPr>
        <w:t>laboración propia</w:t>
      </w:r>
    </w:p>
    <w:p w14:paraId="69B08316" w14:textId="77777777" w:rsidR="00CA0690" w:rsidRPr="00CA0690" w:rsidRDefault="00CA0690">
      <w:pPr>
        <w:spacing w:after="0" w:line="360" w:lineRule="auto"/>
        <w:jc w:val="both"/>
        <w:rPr>
          <w:rFonts w:ascii="Times New Roman" w:eastAsia="Times New Roman" w:hAnsi="Times New Roman"/>
          <w:color w:val="000000"/>
          <w:sz w:val="24"/>
          <w:szCs w:val="24"/>
          <w:lang w:eastAsia="es-MX"/>
        </w:rPr>
      </w:pPr>
    </w:p>
    <w:p w14:paraId="1A118B4A" w14:textId="7155FB45" w:rsidR="005C1F4C" w:rsidRDefault="005C1F4C" w:rsidP="00BE447F">
      <w:pPr>
        <w:spacing w:after="0" w:line="360" w:lineRule="auto"/>
        <w:jc w:val="center"/>
        <w:rPr>
          <w:rFonts w:ascii="Times New Roman" w:eastAsia="Times New Roman" w:hAnsi="Times New Roman"/>
          <w:color w:val="000000"/>
          <w:sz w:val="24"/>
          <w:szCs w:val="24"/>
          <w:lang w:eastAsia="es-MX"/>
        </w:rPr>
      </w:pPr>
      <w:r w:rsidRPr="00BE447F">
        <w:rPr>
          <w:rFonts w:ascii="Times New Roman" w:eastAsia="Times New Roman" w:hAnsi="Times New Roman"/>
          <w:b/>
          <w:color w:val="000000"/>
          <w:sz w:val="24"/>
          <w:szCs w:val="24"/>
          <w:lang w:eastAsia="es-MX"/>
        </w:rPr>
        <w:t>Figura 3</w:t>
      </w:r>
      <w:r w:rsidRPr="00CA0690">
        <w:rPr>
          <w:rFonts w:ascii="Times New Roman" w:eastAsia="Times New Roman" w:hAnsi="Times New Roman"/>
          <w:color w:val="000000"/>
          <w:sz w:val="24"/>
          <w:szCs w:val="24"/>
          <w:lang w:eastAsia="es-MX"/>
        </w:rPr>
        <w:t>. Representación de campo de la RS social antropocént</w:t>
      </w:r>
      <w:r>
        <w:rPr>
          <w:rFonts w:ascii="Times New Roman" w:eastAsia="Times New Roman" w:hAnsi="Times New Roman"/>
          <w:color w:val="000000"/>
          <w:sz w:val="24"/>
          <w:szCs w:val="24"/>
          <w:lang w:eastAsia="es-MX"/>
        </w:rPr>
        <w:t>rica-técnica de la educación am</w:t>
      </w:r>
      <w:r w:rsidRPr="00CA0690">
        <w:rPr>
          <w:rFonts w:ascii="Times New Roman" w:eastAsia="Times New Roman" w:hAnsi="Times New Roman"/>
          <w:color w:val="000000"/>
          <w:sz w:val="24"/>
          <w:szCs w:val="24"/>
          <w:lang w:eastAsia="es-MX"/>
        </w:rPr>
        <w:t>biental de los docentes de primaria</w:t>
      </w:r>
    </w:p>
    <w:p w14:paraId="64734863" w14:textId="77777777" w:rsidR="002A5015" w:rsidRPr="00CA0690" w:rsidRDefault="002A5015" w:rsidP="00BE447F">
      <w:pPr>
        <w:spacing w:after="0" w:line="360" w:lineRule="auto"/>
        <w:jc w:val="both"/>
        <w:rPr>
          <w:rFonts w:ascii="Times New Roman" w:eastAsia="Times New Roman" w:hAnsi="Times New Roman"/>
          <w:color w:val="000000"/>
          <w:sz w:val="24"/>
          <w:szCs w:val="24"/>
          <w:lang w:eastAsia="es-MX"/>
        </w:rPr>
      </w:pPr>
    </w:p>
    <w:p w14:paraId="35ACE272" w14:textId="77777777" w:rsidR="00CA0690" w:rsidRPr="00CA0690" w:rsidRDefault="002F2DE5">
      <w:pPr>
        <w:spacing w:after="0" w:line="360" w:lineRule="auto"/>
        <w:jc w:val="center"/>
        <w:rPr>
          <w:rFonts w:ascii="Times New Roman" w:eastAsia="Times New Roman" w:hAnsi="Times New Roman"/>
          <w:color w:val="000000"/>
          <w:sz w:val="24"/>
          <w:szCs w:val="24"/>
          <w:lang w:eastAsia="es-MX"/>
        </w:rPr>
      </w:pPr>
      <w:r>
        <w:rPr>
          <w:rFonts w:ascii="Arial" w:hAnsi="Arial" w:cs="Arial"/>
          <w:noProof/>
          <w:lang w:eastAsia="es-MX"/>
        </w:rPr>
        <w:drawing>
          <wp:inline distT="0" distB="0" distL="0" distR="0" wp14:anchorId="6494114B" wp14:editId="675C75E4">
            <wp:extent cx="3162300" cy="2324100"/>
            <wp:effectExtent l="0" t="0" r="0" b="0"/>
            <wp:docPr id="3" name="Imagen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5"/>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2300" cy="2324100"/>
                    </a:xfrm>
                    <a:prstGeom prst="rect">
                      <a:avLst/>
                    </a:prstGeom>
                    <a:noFill/>
                    <a:ln>
                      <a:noFill/>
                    </a:ln>
                  </pic:spPr>
                </pic:pic>
              </a:graphicData>
            </a:graphic>
          </wp:inline>
        </w:drawing>
      </w:r>
    </w:p>
    <w:p w14:paraId="01F9C446" w14:textId="3AC6B9B8" w:rsidR="00CA0690" w:rsidRPr="00CA0690" w:rsidRDefault="005C1F4C" w:rsidP="00BE447F">
      <w:pPr>
        <w:spacing w:after="0" w:line="360" w:lineRule="auto"/>
        <w:jc w:val="center"/>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 xml:space="preserve">Fuente: </w:t>
      </w:r>
      <w:r>
        <w:rPr>
          <w:rFonts w:ascii="Times New Roman" w:eastAsia="Times New Roman" w:hAnsi="Times New Roman"/>
          <w:color w:val="000000"/>
          <w:sz w:val="24"/>
          <w:szCs w:val="24"/>
          <w:lang w:eastAsia="es-MX"/>
        </w:rPr>
        <w:t>E</w:t>
      </w:r>
      <w:r w:rsidRPr="00CA0690">
        <w:rPr>
          <w:rFonts w:ascii="Times New Roman" w:eastAsia="Times New Roman" w:hAnsi="Times New Roman"/>
          <w:color w:val="000000"/>
          <w:sz w:val="24"/>
          <w:szCs w:val="24"/>
          <w:lang w:eastAsia="es-MX"/>
        </w:rPr>
        <w:t>laboración propia</w:t>
      </w:r>
    </w:p>
    <w:p w14:paraId="65EB6FC5" w14:textId="77777777" w:rsidR="00CA0690" w:rsidRPr="00CA0690" w:rsidRDefault="00CA0690">
      <w:pPr>
        <w:spacing w:after="0" w:line="360" w:lineRule="auto"/>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 xml:space="preserve"> </w:t>
      </w:r>
    </w:p>
    <w:p w14:paraId="6C20202D" w14:textId="77777777" w:rsidR="00CA0690" w:rsidRPr="00CA0690" w:rsidRDefault="00CA0690">
      <w:pPr>
        <w:spacing w:after="0" w:line="360" w:lineRule="auto"/>
        <w:jc w:val="both"/>
        <w:rPr>
          <w:rFonts w:ascii="Times New Roman" w:eastAsia="Times New Roman" w:hAnsi="Times New Roman"/>
          <w:color w:val="000000"/>
          <w:sz w:val="24"/>
          <w:szCs w:val="24"/>
          <w:lang w:eastAsia="es-MX"/>
        </w:rPr>
      </w:pPr>
    </w:p>
    <w:p w14:paraId="277F59D5" w14:textId="77777777" w:rsidR="00CA0690" w:rsidRPr="00CA0690" w:rsidRDefault="00CA0690" w:rsidP="00BE447F">
      <w:pPr>
        <w:spacing w:after="0" w:line="360" w:lineRule="auto"/>
        <w:ind w:firstLine="708"/>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La práctica de la educación ambiental realizada por los maestros</w:t>
      </w:r>
      <w:r w:rsidR="00B34444">
        <w:rPr>
          <w:rFonts w:ascii="Times New Roman" w:eastAsia="Times New Roman" w:hAnsi="Times New Roman"/>
          <w:color w:val="000000"/>
          <w:sz w:val="24"/>
          <w:szCs w:val="24"/>
          <w:lang w:eastAsia="es-MX"/>
        </w:rPr>
        <w:t xml:space="preserve"> se basa en una repetición coti</w:t>
      </w:r>
      <w:r w:rsidRPr="00CA0690">
        <w:rPr>
          <w:rFonts w:ascii="Times New Roman" w:eastAsia="Times New Roman" w:hAnsi="Times New Roman"/>
          <w:color w:val="000000"/>
          <w:sz w:val="24"/>
          <w:szCs w:val="24"/>
          <w:lang w:eastAsia="es-MX"/>
        </w:rPr>
        <w:t>diana de prácticas más o menos diversas y con distinto grado de profundidad de acuerdo con el programa oficial y los libros de texto del nivel primaria. Sin embargo, no se destina tiempo a reflexionar sobre el éxito o fracasos que generan dichas actu</w:t>
      </w:r>
      <w:r w:rsidR="00B34444">
        <w:rPr>
          <w:rFonts w:ascii="Times New Roman" w:eastAsia="Times New Roman" w:hAnsi="Times New Roman"/>
          <w:color w:val="000000"/>
          <w:sz w:val="24"/>
          <w:szCs w:val="24"/>
          <w:lang w:eastAsia="es-MX"/>
        </w:rPr>
        <w:t>aciones. Aunque la educación am</w:t>
      </w:r>
      <w:r w:rsidRPr="00CA0690">
        <w:rPr>
          <w:rFonts w:ascii="Times New Roman" w:eastAsia="Times New Roman" w:hAnsi="Times New Roman"/>
          <w:color w:val="000000"/>
          <w:sz w:val="24"/>
          <w:szCs w:val="24"/>
          <w:lang w:eastAsia="es-MX"/>
        </w:rPr>
        <w:t xml:space="preserve">biental es considerada un tema importante por los docentes, en la práctica no goza de un estatus prioritario ante competencias como la compresión lectora, la escritura y el razonamiento </w:t>
      </w:r>
      <w:r w:rsidR="00B34444" w:rsidRPr="00CA0690">
        <w:rPr>
          <w:rFonts w:ascii="Times New Roman" w:eastAsia="Times New Roman" w:hAnsi="Times New Roman"/>
          <w:color w:val="000000"/>
          <w:sz w:val="24"/>
          <w:szCs w:val="24"/>
          <w:lang w:eastAsia="es-MX"/>
        </w:rPr>
        <w:t>matemático</w:t>
      </w:r>
      <w:r w:rsidRPr="00CA0690">
        <w:rPr>
          <w:rFonts w:ascii="Times New Roman" w:eastAsia="Times New Roman" w:hAnsi="Times New Roman"/>
          <w:color w:val="000000"/>
          <w:sz w:val="24"/>
          <w:szCs w:val="24"/>
          <w:lang w:eastAsia="es-MX"/>
        </w:rPr>
        <w:t xml:space="preserve">. Lo que se evidencia en los limitados recursos materiales, humanos, logísticos y el </w:t>
      </w:r>
      <w:r w:rsidR="00B34444" w:rsidRPr="00CA0690">
        <w:rPr>
          <w:rFonts w:ascii="Times New Roman" w:eastAsia="Times New Roman" w:hAnsi="Times New Roman"/>
          <w:color w:val="000000"/>
          <w:sz w:val="24"/>
          <w:szCs w:val="24"/>
          <w:lang w:eastAsia="es-MX"/>
        </w:rPr>
        <w:t>tiempo</w:t>
      </w:r>
      <w:r w:rsidRPr="00CA0690">
        <w:rPr>
          <w:rFonts w:ascii="Times New Roman" w:eastAsia="Times New Roman" w:hAnsi="Times New Roman"/>
          <w:color w:val="000000"/>
          <w:sz w:val="24"/>
          <w:szCs w:val="24"/>
          <w:lang w:eastAsia="es-MX"/>
        </w:rPr>
        <w:t xml:space="preserve"> que se asignan a la educación ambiental</w:t>
      </w:r>
    </w:p>
    <w:p w14:paraId="5BA6010A" w14:textId="586EDD51" w:rsidR="00CA0690" w:rsidRPr="00CA0690" w:rsidRDefault="00CA0690" w:rsidP="00BE447F">
      <w:pPr>
        <w:spacing w:after="0" w:line="360" w:lineRule="auto"/>
        <w:ind w:firstLine="708"/>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 xml:space="preserve">Las limitaciones institucionales en términos de recursos económicos, humanos y logísticos </w:t>
      </w:r>
      <w:proofErr w:type="gramStart"/>
      <w:r w:rsidRPr="00CA0690">
        <w:rPr>
          <w:rFonts w:ascii="Times New Roman" w:eastAsia="Times New Roman" w:hAnsi="Times New Roman"/>
          <w:color w:val="000000"/>
          <w:sz w:val="24"/>
          <w:szCs w:val="24"/>
          <w:lang w:eastAsia="es-MX"/>
        </w:rPr>
        <w:t>reduce</w:t>
      </w:r>
      <w:proofErr w:type="gramEnd"/>
      <w:r w:rsidRPr="00CA0690">
        <w:rPr>
          <w:rFonts w:ascii="Times New Roman" w:eastAsia="Times New Roman" w:hAnsi="Times New Roman"/>
          <w:color w:val="000000"/>
          <w:sz w:val="24"/>
          <w:szCs w:val="24"/>
          <w:lang w:eastAsia="es-MX"/>
        </w:rPr>
        <w:t xml:space="preserve"> la educación ambiental a una cuestión teórica orientada </w:t>
      </w:r>
      <w:r w:rsidR="00B34444">
        <w:rPr>
          <w:rFonts w:ascii="Times New Roman" w:eastAsia="Times New Roman" w:hAnsi="Times New Roman"/>
          <w:color w:val="000000"/>
          <w:sz w:val="24"/>
          <w:szCs w:val="24"/>
          <w:lang w:eastAsia="es-MX"/>
        </w:rPr>
        <w:t>a sensibilizar a los alumnos so</w:t>
      </w:r>
      <w:r w:rsidRPr="00CA0690">
        <w:rPr>
          <w:rFonts w:ascii="Times New Roman" w:eastAsia="Times New Roman" w:hAnsi="Times New Roman"/>
          <w:color w:val="000000"/>
          <w:sz w:val="24"/>
          <w:szCs w:val="24"/>
          <w:lang w:eastAsia="es-MX"/>
        </w:rPr>
        <w:t>bre los problemas ambientales, confinada a los salones de clase y con poca o ninguna relevancia para la vida cotidiana o dentro del entorno institucional.</w:t>
      </w:r>
    </w:p>
    <w:p w14:paraId="0A82D379" w14:textId="302D5B19" w:rsidR="00CA0690" w:rsidRPr="00CA0690" w:rsidRDefault="00CA0690" w:rsidP="00BE447F">
      <w:pPr>
        <w:spacing w:after="0" w:line="360" w:lineRule="auto"/>
        <w:ind w:firstLine="708"/>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La educación ambiental en el contexto educativo actual ha respondido a una visión pragmática de la crisis ambiental, donde los problemas ambientales se conciben como consecuencias no deseadas ni planeadas del desarrollo y la degradación ambiental se percibe básicamente como un problema de carácter técnico, susceptible de resolverse con la aplicación de la ciencia y de la tecnología. De esta manera</w:t>
      </w:r>
      <w:r w:rsidR="000265ED">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el problema de la contaminación, por ejemplo, se reduce a la falta de aplicación de controles y de un manejo adecuado de desechos, y por lo </w:t>
      </w:r>
      <w:r w:rsidRPr="00CA0690">
        <w:rPr>
          <w:rFonts w:ascii="Times New Roman" w:eastAsia="Times New Roman" w:hAnsi="Times New Roman"/>
          <w:color w:val="000000"/>
          <w:sz w:val="24"/>
          <w:szCs w:val="24"/>
          <w:lang w:eastAsia="es-MX"/>
        </w:rPr>
        <w:lastRenderedPageBreak/>
        <w:t>tanto</w:t>
      </w:r>
      <w:r w:rsidR="000265ED">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su solución se encuentra en el uso de equipos anticontaminantes, en la instrumentación de procesos más </w:t>
      </w:r>
      <w:r w:rsidR="00B34444" w:rsidRPr="00CA0690">
        <w:rPr>
          <w:rFonts w:ascii="Times New Roman" w:eastAsia="Times New Roman" w:hAnsi="Times New Roman"/>
          <w:color w:val="000000"/>
          <w:sz w:val="24"/>
          <w:szCs w:val="24"/>
          <w:lang w:eastAsia="es-MX"/>
        </w:rPr>
        <w:t>eficientes</w:t>
      </w:r>
      <w:r w:rsidRPr="00CA0690">
        <w:rPr>
          <w:rFonts w:ascii="Times New Roman" w:eastAsia="Times New Roman" w:hAnsi="Times New Roman"/>
          <w:color w:val="000000"/>
          <w:sz w:val="24"/>
          <w:szCs w:val="24"/>
          <w:lang w:eastAsia="es-MX"/>
        </w:rPr>
        <w:t xml:space="preserve"> y menos contaminantes, así como en la reutilización y el reciclado. La restauración de ecosistemas, la protección de especies en peligro de extinción y la educación ambiental forman parte de las soluciones técnicas, sugiriéndose que a través de </w:t>
      </w:r>
      <w:r w:rsidR="00B34444">
        <w:rPr>
          <w:rFonts w:ascii="Times New Roman" w:eastAsia="Times New Roman" w:hAnsi="Times New Roman"/>
          <w:color w:val="000000"/>
          <w:sz w:val="24"/>
          <w:szCs w:val="24"/>
          <w:lang w:eastAsia="es-MX"/>
        </w:rPr>
        <w:t>estas los problemas ambien</w:t>
      </w:r>
      <w:r w:rsidRPr="00CA0690">
        <w:rPr>
          <w:rFonts w:ascii="Times New Roman" w:eastAsia="Times New Roman" w:hAnsi="Times New Roman"/>
          <w:color w:val="000000"/>
          <w:sz w:val="24"/>
          <w:szCs w:val="24"/>
          <w:lang w:eastAsia="es-MX"/>
        </w:rPr>
        <w:t xml:space="preserve">tales podrán </w:t>
      </w:r>
      <w:r w:rsidR="000265ED">
        <w:rPr>
          <w:rFonts w:ascii="Times New Roman" w:eastAsia="Times New Roman" w:hAnsi="Times New Roman"/>
          <w:color w:val="000000"/>
          <w:sz w:val="24"/>
          <w:szCs w:val="24"/>
          <w:lang w:eastAsia="es-MX"/>
        </w:rPr>
        <w:t>resolverse</w:t>
      </w:r>
      <w:r w:rsidR="000265ED" w:rsidRPr="00CA0690">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sin necesidad de modificar otras esferas de la vida pública. En </w:t>
      </w:r>
      <w:r w:rsidR="00B34444" w:rsidRPr="00CA0690">
        <w:rPr>
          <w:rFonts w:ascii="Times New Roman" w:eastAsia="Times New Roman" w:hAnsi="Times New Roman"/>
          <w:color w:val="000000"/>
          <w:sz w:val="24"/>
          <w:szCs w:val="24"/>
          <w:lang w:eastAsia="es-MX"/>
        </w:rPr>
        <w:t>consecuencia</w:t>
      </w:r>
      <w:r w:rsidRPr="00CA0690">
        <w:rPr>
          <w:rFonts w:ascii="Times New Roman" w:eastAsia="Times New Roman" w:hAnsi="Times New Roman"/>
          <w:color w:val="000000"/>
          <w:sz w:val="24"/>
          <w:szCs w:val="24"/>
          <w:lang w:eastAsia="es-MX"/>
        </w:rPr>
        <w:t>, la educación ambiental se ha centrado en la difusión de conocimientos y de tecnologías que conlleven la adopción de mejores prácticas de gestión ambiental, con el fin de superar los desequilibrios que se presentan entre la sociedad y el ambiente.</w:t>
      </w:r>
    </w:p>
    <w:p w14:paraId="57F77F94" w14:textId="1773E9DF" w:rsidR="00CA0690" w:rsidRPr="00CA0690" w:rsidRDefault="00CA0690" w:rsidP="00BE447F">
      <w:pPr>
        <w:spacing w:after="0" w:line="360" w:lineRule="auto"/>
        <w:ind w:firstLine="708"/>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 xml:space="preserve">La educación ambiental debe ir más allá de la mera transmisión de conocimientos, técnicas o valores; debe centrarse en el análisis crítico de la organización y la función de la sociedad, así como en el sistema económico que ha delineado este mundo que hoy concebimos como </w:t>
      </w:r>
      <w:r w:rsidR="00B34444" w:rsidRPr="00CA0690">
        <w:rPr>
          <w:rFonts w:ascii="Times New Roman" w:eastAsia="Times New Roman" w:hAnsi="Times New Roman"/>
          <w:color w:val="000000"/>
          <w:sz w:val="24"/>
          <w:szCs w:val="24"/>
          <w:lang w:eastAsia="es-MX"/>
        </w:rPr>
        <w:t>globalizado</w:t>
      </w:r>
      <w:r w:rsidRPr="00CA0690">
        <w:rPr>
          <w:rFonts w:ascii="Times New Roman" w:eastAsia="Times New Roman" w:hAnsi="Times New Roman"/>
          <w:color w:val="000000"/>
          <w:sz w:val="24"/>
          <w:szCs w:val="24"/>
          <w:lang w:eastAsia="es-MX"/>
        </w:rPr>
        <w:t>. No se puede entender la naturaleza de la crisis ambiental si no se cuestionan las bases que sustentan nuestra civilización. Es decir, la crisis ambiental es más que la suma de los problemas de contaminación, sobreexplotación, deterioro o destrucción del ambiente, tiene que ser analizada a la luz de los factores subyacentes y profundos que generan y reproducen una dinámica social, económica y política que conlleva el deterioro ambiental. Finalmente, la crisis ambiental es un reflejo del fracaso del modelo de civilización basado en la idea de un progreso ilimitado a través de la racionalidad económica del mercado, el crecimiento sostenido de la producción y de la ciencia y la tecnología. Por ello, la educación ambiental debe aspirar a transformar la conciencia individual y colectiva para propiciar una forma distinta de racionalizar la realidad, formando sujetos autónomos, críticos y capaces de per</w:t>
      </w:r>
      <w:r w:rsidR="00B34444">
        <w:rPr>
          <w:rFonts w:ascii="Times New Roman" w:eastAsia="Times New Roman" w:hAnsi="Times New Roman"/>
          <w:color w:val="000000"/>
          <w:sz w:val="24"/>
          <w:szCs w:val="24"/>
          <w:lang w:eastAsia="es-MX"/>
        </w:rPr>
        <w:t>cibir y de analizar la compleji</w:t>
      </w:r>
      <w:r w:rsidRPr="00CA0690">
        <w:rPr>
          <w:rFonts w:ascii="Times New Roman" w:eastAsia="Times New Roman" w:hAnsi="Times New Roman"/>
          <w:color w:val="000000"/>
          <w:sz w:val="24"/>
          <w:szCs w:val="24"/>
          <w:lang w:eastAsia="es-MX"/>
        </w:rPr>
        <w:t>dad de la crisis del desarrollo y del ambiente, y en consecuencia actuar para lograr sociedades humanas más justas, democráticas y participativas</w:t>
      </w:r>
      <w:r w:rsidR="00E63D1D">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respetuosas de los límites que imponen los sistemas naturales y del género humano mismo, en el presente y en el futuro.</w:t>
      </w:r>
    </w:p>
    <w:p w14:paraId="4CE63A90" w14:textId="3C3AD33F" w:rsidR="00CA0690" w:rsidRDefault="00CA0690" w:rsidP="00BE447F">
      <w:pPr>
        <w:spacing w:after="0" w:line="360" w:lineRule="auto"/>
        <w:ind w:firstLine="708"/>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Los resultados del estudio muestran una ventana de oportunid</w:t>
      </w:r>
      <w:r w:rsidR="00B34444">
        <w:rPr>
          <w:rFonts w:ascii="Times New Roman" w:eastAsia="Times New Roman" w:hAnsi="Times New Roman"/>
          <w:color w:val="000000"/>
          <w:sz w:val="24"/>
          <w:szCs w:val="24"/>
          <w:lang w:eastAsia="es-MX"/>
        </w:rPr>
        <w:t>ad en la capacitación de los do</w:t>
      </w:r>
      <w:r w:rsidRPr="00CA0690">
        <w:rPr>
          <w:rFonts w:ascii="Times New Roman" w:eastAsia="Times New Roman" w:hAnsi="Times New Roman"/>
          <w:color w:val="000000"/>
          <w:sz w:val="24"/>
          <w:szCs w:val="24"/>
          <w:lang w:eastAsia="es-MX"/>
        </w:rPr>
        <w:t xml:space="preserve">centes de primaria en temas ambientales para que puedan superar su visión reduccionista de la problemática ambiental con un claro tinte conservacionista, con poco énfasis en las </w:t>
      </w:r>
      <w:r w:rsidR="00B34444" w:rsidRPr="00CA0690">
        <w:rPr>
          <w:rFonts w:ascii="Times New Roman" w:eastAsia="Times New Roman" w:hAnsi="Times New Roman"/>
          <w:color w:val="000000"/>
          <w:sz w:val="24"/>
          <w:szCs w:val="24"/>
          <w:lang w:eastAsia="es-MX"/>
        </w:rPr>
        <w:t>dimensiones</w:t>
      </w:r>
      <w:r w:rsidRPr="00CA0690">
        <w:rPr>
          <w:rFonts w:ascii="Times New Roman" w:eastAsia="Times New Roman" w:hAnsi="Times New Roman"/>
          <w:color w:val="000000"/>
          <w:sz w:val="24"/>
          <w:szCs w:val="24"/>
          <w:lang w:eastAsia="es-MX"/>
        </w:rPr>
        <w:t xml:space="preserve"> sociales, económicas y cultural</w:t>
      </w:r>
      <w:r w:rsidR="002A5015">
        <w:rPr>
          <w:rFonts w:ascii="Times New Roman" w:eastAsia="Times New Roman" w:hAnsi="Times New Roman"/>
          <w:color w:val="000000"/>
          <w:sz w:val="24"/>
          <w:szCs w:val="24"/>
          <w:lang w:eastAsia="es-MX"/>
        </w:rPr>
        <w:t>es de la crisis ambiental.</w:t>
      </w:r>
    </w:p>
    <w:p w14:paraId="37C6FB51" w14:textId="67A42DB0" w:rsidR="00BE447F" w:rsidRDefault="00BE447F" w:rsidP="00BE447F">
      <w:pPr>
        <w:spacing w:after="0" w:line="360" w:lineRule="auto"/>
        <w:ind w:firstLine="708"/>
        <w:jc w:val="both"/>
        <w:rPr>
          <w:rFonts w:ascii="Times New Roman" w:eastAsia="Times New Roman" w:hAnsi="Times New Roman"/>
          <w:color w:val="000000"/>
          <w:sz w:val="24"/>
          <w:szCs w:val="24"/>
          <w:lang w:eastAsia="es-MX"/>
        </w:rPr>
      </w:pPr>
    </w:p>
    <w:p w14:paraId="20799BEC" w14:textId="745F5E2F" w:rsidR="00BE447F" w:rsidRDefault="00BE447F" w:rsidP="00BE447F">
      <w:pPr>
        <w:spacing w:after="0" w:line="360" w:lineRule="auto"/>
        <w:ind w:firstLine="708"/>
        <w:jc w:val="both"/>
        <w:rPr>
          <w:rFonts w:ascii="Times New Roman" w:eastAsia="Times New Roman" w:hAnsi="Times New Roman"/>
          <w:color w:val="000000"/>
          <w:sz w:val="24"/>
          <w:szCs w:val="24"/>
          <w:lang w:eastAsia="es-MX"/>
        </w:rPr>
      </w:pPr>
    </w:p>
    <w:p w14:paraId="09AD2CC9" w14:textId="539BCA4C" w:rsidR="00BE447F" w:rsidRDefault="00BE447F" w:rsidP="00BE447F">
      <w:pPr>
        <w:spacing w:after="0" w:line="360" w:lineRule="auto"/>
        <w:ind w:firstLine="708"/>
        <w:jc w:val="both"/>
        <w:rPr>
          <w:rFonts w:ascii="Times New Roman" w:eastAsia="Times New Roman" w:hAnsi="Times New Roman"/>
          <w:color w:val="000000"/>
          <w:sz w:val="24"/>
          <w:szCs w:val="24"/>
          <w:lang w:eastAsia="es-MX"/>
        </w:rPr>
      </w:pPr>
    </w:p>
    <w:p w14:paraId="1AACB70E" w14:textId="77777777" w:rsidR="00BE447F" w:rsidRPr="00CA0690" w:rsidRDefault="00BE447F" w:rsidP="00BE447F">
      <w:pPr>
        <w:spacing w:after="0" w:line="360" w:lineRule="auto"/>
        <w:ind w:firstLine="708"/>
        <w:jc w:val="both"/>
        <w:rPr>
          <w:rFonts w:ascii="Times New Roman" w:eastAsia="Times New Roman" w:hAnsi="Times New Roman"/>
          <w:color w:val="000000"/>
          <w:sz w:val="24"/>
          <w:szCs w:val="24"/>
          <w:lang w:eastAsia="es-MX"/>
        </w:rPr>
      </w:pPr>
    </w:p>
    <w:p w14:paraId="2020D3C3" w14:textId="77777777" w:rsidR="005C1F4C" w:rsidRDefault="005C1F4C">
      <w:pPr>
        <w:spacing w:after="0" w:line="360" w:lineRule="auto"/>
        <w:jc w:val="both"/>
        <w:rPr>
          <w:rFonts w:ascii="Times New Roman" w:eastAsia="Times New Roman" w:hAnsi="Times New Roman"/>
          <w:b/>
          <w:color w:val="000000"/>
          <w:sz w:val="24"/>
          <w:szCs w:val="24"/>
          <w:lang w:eastAsia="es-MX"/>
        </w:rPr>
      </w:pPr>
    </w:p>
    <w:p w14:paraId="3761926F" w14:textId="0AE8CD83" w:rsidR="00CA0690" w:rsidRPr="00BE447F" w:rsidRDefault="00CA0690">
      <w:pPr>
        <w:spacing w:after="0" w:line="360" w:lineRule="auto"/>
        <w:jc w:val="both"/>
        <w:rPr>
          <w:rFonts w:ascii="Times New Roman" w:eastAsia="Times New Roman" w:hAnsi="Times New Roman"/>
          <w:b/>
          <w:color w:val="000000"/>
          <w:sz w:val="24"/>
          <w:szCs w:val="24"/>
          <w:lang w:eastAsia="es-MX"/>
        </w:rPr>
      </w:pPr>
      <w:r w:rsidRPr="00BE447F">
        <w:rPr>
          <w:rFonts w:ascii="Times New Roman" w:eastAsia="Times New Roman" w:hAnsi="Times New Roman"/>
          <w:b/>
          <w:color w:val="000000"/>
          <w:sz w:val="24"/>
          <w:szCs w:val="24"/>
          <w:lang w:eastAsia="es-MX"/>
        </w:rPr>
        <w:lastRenderedPageBreak/>
        <w:t>Agradecimientos</w:t>
      </w:r>
    </w:p>
    <w:p w14:paraId="353B8A49" w14:textId="54DFD34C" w:rsidR="00CA0690" w:rsidRPr="00FF5C38" w:rsidRDefault="00CA0690" w:rsidP="00BE447F">
      <w:pPr>
        <w:spacing w:after="0" w:line="360" w:lineRule="auto"/>
        <w:ind w:firstLine="708"/>
        <w:jc w:val="both"/>
        <w:rPr>
          <w:rFonts w:ascii="Times New Roman" w:eastAsia="Times New Roman" w:hAnsi="Times New Roman"/>
          <w:b/>
          <w:color w:val="000000"/>
          <w:sz w:val="24"/>
          <w:szCs w:val="24"/>
          <w:lang w:eastAsia="es-MX"/>
        </w:rPr>
      </w:pPr>
      <w:r w:rsidRPr="00CA0690">
        <w:rPr>
          <w:rFonts w:ascii="Times New Roman" w:eastAsia="Times New Roman" w:hAnsi="Times New Roman"/>
          <w:color w:val="000000"/>
          <w:sz w:val="24"/>
          <w:szCs w:val="24"/>
          <w:lang w:eastAsia="es-MX"/>
        </w:rPr>
        <w:t>Los autores agradecen a</w:t>
      </w:r>
      <w:r w:rsidR="000D2859">
        <w:rPr>
          <w:rFonts w:ascii="Times New Roman" w:eastAsia="Times New Roman" w:hAnsi="Times New Roman"/>
          <w:color w:val="000000"/>
          <w:sz w:val="24"/>
          <w:szCs w:val="24"/>
          <w:lang w:eastAsia="es-MX"/>
        </w:rPr>
        <w:t>l</w:t>
      </w:r>
      <w:r w:rsidRPr="00CA0690">
        <w:rPr>
          <w:rFonts w:ascii="Times New Roman" w:eastAsia="Times New Roman" w:hAnsi="Times New Roman"/>
          <w:color w:val="000000"/>
          <w:sz w:val="24"/>
          <w:szCs w:val="24"/>
          <w:lang w:eastAsia="es-MX"/>
        </w:rPr>
        <w:t xml:space="preserve"> </w:t>
      </w:r>
      <w:r w:rsidR="000D2859" w:rsidRPr="000D2859">
        <w:rPr>
          <w:rFonts w:ascii="Times New Roman" w:eastAsia="Times New Roman" w:hAnsi="Times New Roman"/>
          <w:color w:val="000000"/>
          <w:sz w:val="24"/>
          <w:szCs w:val="24"/>
          <w:lang w:eastAsia="es-MX"/>
        </w:rPr>
        <w:t>Programa para el Desarrollo Profesional Docente, para el Tipo Superior (PRODEP)</w:t>
      </w:r>
      <w:r w:rsidR="000D2859" w:rsidRPr="000D2859" w:rsidDel="000D2859">
        <w:rPr>
          <w:rFonts w:ascii="Times New Roman" w:eastAsia="Times New Roman" w:hAnsi="Times New Roman"/>
          <w:color w:val="000000"/>
          <w:sz w:val="24"/>
          <w:szCs w:val="24"/>
          <w:lang w:eastAsia="es-MX"/>
        </w:rPr>
        <w:t xml:space="preserve"> </w:t>
      </w:r>
      <w:r w:rsidR="000D2859">
        <w:rPr>
          <w:rFonts w:ascii="Times New Roman" w:eastAsia="Times New Roman" w:hAnsi="Times New Roman"/>
          <w:color w:val="000000"/>
          <w:sz w:val="24"/>
          <w:szCs w:val="24"/>
          <w:lang w:eastAsia="es-MX"/>
        </w:rPr>
        <w:t xml:space="preserve">y a la </w:t>
      </w:r>
      <w:r w:rsidRPr="00CA0690">
        <w:rPr>
          <w:rFonts w:ascii="Times New Roman" w:eastAsia="Times New Roman" w:hAnsi="Times New Roman"/>
          <w:color w:val="000000"/>
          <w:sz w:val="24"/>
          <w:szCs w:val="24"/>
          <w:lang w:eastAsia="es-MX"/>
        </w:rPr>
        <w:t xml:space="preserve">SEP por el financiamiento que hizo posible la realización de este trabajo a través del proyecto “Educación ambiental y práctica docente en Campeche: </w:t>
      </w:r>
      <w:r w:rsidR="00B34444" w:rsidRPr="00CA0690">
        <w:rPr>
          <w:rFonts w:ascii="Times New Roman" w:eastAsia="Times New Roman" w:hAnsi="Times New Roman"/>
          <w:color w:val="000000"/>
          <w:sz w:val="24"/>
          <w:szCs w:val="24"/>
          <w:lang w:eastAsia="es-MX"/>
        </w:rPr>
        <w:t>análisis</w:t>
      </w:r>
      <w:r w:rsidRPr="00CA0690">
        <w:rPr>
          <w:rFonts w:ascii="Times New Roman" w:eastAsia="Times New Roman" w:hAnsi="Times New Roman"/>
          <w:color w:val="000000"/>
          <w:sz w:val="24"/>
          <w:szCs w:val="24"/>
          <w:lang w:eastAsia="es-MX"/>
        </w:rPr>
        <w:t xml:space="preserve"> de las representaciones sociales de maestros de nivel primaria”</w:t>
      </w:r>
    </w:p>
    <w:p w14:paraId="184F54EA" w14:textId="3287EBAF" w:rsidR="005C1F4C" w:rsidRDefault="005C1F4C">
      <w:pPr>
        <w:spacing w:after="0" w:line="360" w:lineRule="auto"/>
        <w:jc w:val="both"/>
        <w:rPr>
          <w:rFonts w:ascii="Times New Roman" w:eastAsia="Times New Roman" w:hAnsi="Times New Roman"/>
          <w:b/>
          <w:color w:val="000000"/>
          <w:sz w:val="24"/>
          <w:szCs w:val="24"/>
          <w:lang w:eastAsia="es-MX"/>
        </w:rPr>
      </w:pPr>
    </w:p>
    <w:p w14:paraId="4834E3D1" w14:textId="29B9E8CC" w:rsidR="00B230B6" w:rsidRPr="00BE447F" w:rsidRDefault="005C1F4C">
      <w:pPr>
        <w:spacing w:after="0" w:line="360" w:lineRule="auto"/>
        <w:jc w:val="both"/>
        <w:rPr>
          <w:rFonts w:eastAsia="Times New Roman" w:cs="Calibri"/>
          <w:b/>
          <w:color w:val="000000"/>
          <w:sz w:val="28"/>
          <w:szCs w:val="28"/>
          <w:lang w:val="es-ES_tradnl" w:eastAsia="es-MX"/>
        </w:rPr>
      </w:pPr>
      <w:r w:rsidRPr="00BE447F">
        <w:rPr>
          <w:rFonts w:eastAsia="Times New Roman" w:cs="Calibri"/>
          <w:b/>
          <w:color w:val="000000"/>
          <w:sz w:val="28"/>
          <w:szCs w:val="28"/>
          <w:lang w:val="es-ES_tradnl" w:eastAsia="es-MX"/>
        </w:rPr>
        <w:t>Referencias</w:t>
      </w:r>
    </w:p>
    <w:p w14:paraId="3014A5D7" w14:textId="0C52E0FE" w:rsidR="00CA0690" w:rsidRPr="00CA0690" w:rsidRDefault="00CA0690" w:rsidP="00BE447F">
      <w:pPr>
        <w:spacing w:after="0" w:line="360" w:lineRule="auto"/>
        <w:ind w:left="709" w:hanging="709"/>
        <w:jc w:val="both"/>
        <w:rPr>
          <w:rFonts w:ascii="Times New Roman" w:eastAsia="Times New Roman" w:hAnsi="Times New Roman"/>
          <w:color w:val="000000"/>
          <w:sz w:val="24"/>
          <w:szCs w:val="24"/>
          <w:lang w:eastAsia="es-MX"/>
        </w:rPr>
      </w:pPr>
      <w:proofErr w:type="spellStart"/>
      <w:r w:rsidRPr="00CA0690">
        <w:rPr>
          <w:rFonts w:ascii="Times New Roman" w:eastAsia="Times New Roman" w:hAnsi="Times New Roman"/>
          <w:color w:val="000000"/>
          <w:sz w:val="24"/>
          <w:szCs w:val="24"/>
          <w:lang w:eastAsia="es-MX"/>
        </w:rPr>
        <w:t>Abric</w:t>
      </w:r>
      <w:proofErr w:type="spellEnd"/>
      <w:r w:rsidRPr="00CA0690">
        <w:rPr>
          <w:rFonts w:ascii="Times New Roman" w:eastAsia="Times New Roman" w:hAnsi="Times New Roman"/>
          <w:color w:val="000000"/>
          <w:sz w:val="24"/>
          <w:szCs w:val="24"/>
          <w:lang w:eastAsia="es-MX"/>
        </w:rPr>
        <w:t>, J. (2001)</w:t>
      </w:r>
      <w:r w:rsidR="001F55E3">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Las representaciones sociales: aspectos teóricos</w:t>
      </w:r>
      <w:r w:rsidR="00B41B14">
        <w:rPr>
          <w:rFonts w:ascii="Times New Roman" w:eastAsia="Times New Roman" w:hAnsi="Times New Roman"/>
          <w:color w:val="000000"/>
          <w:sz w:val="24"/>
          <w:szCs w:val="24"/>
          <w:lang w:eastAsia="es-MX"/>
        </w:rPr>
        <w:t>.</w:t>
      </w:r>
      <w:r w:rsidR="00B41B14" w:rsidRPr="00CA0690">
        <w:rPr>
          <w:rFonts w:ascii="Times New Roman" w:eastAsia="Times New Roman" w:hAnsi="Times New Roman"/>
          <w:color w:val="000000"/>
          <w:sz w:val="24"/>
          <w:szCs w:val="24"/>
          <w:lang w:eastAsia="es-MX"/>
        </w:rPr>
        <w:t xml:space="preserve"> </w:t>
      </w:r>
      <w:r w:rsidR="00B41B14">
        <w:rPr>
          <w:rFonts w:ascii="Times New Roman" w:eastAsia="Times New Roman" w:hAnsi="Times New Roman"/>
          <w:color w:val="000000"/>
          <w:sz w:val="24"/>
          <w:szCs w:val="24"/>
          <w:lang w:eastAsia="es-MX"/>
        </w:rPr>
        <w:t>E</w:t>
      </w:r>
      <w:r w:rsidR="00B41B14" w:rsidRPr="00CA0690">
        <w:rPr>
          <w:rFonts w:ascii="Times New Roman" w:eastAsia="Times New Roman" w:hAnsi="Times New Roman"/>
          <w:color w:val="000000"/>
          <w:sz w:val="24"/>
          <w:szCs w:val="24"/>
          <w:lang w:eastAsia="es-MX"/>
        </w:rPr>
        <w:t xml:space="preserve">n </w:t>
      </w:r>
      <w:proofErr w:type="spellStart"/>
      <w:r w:rsidRPr="00CA0690">
        <w:rPr>
          <w:rFonts w:ascii="Times New Roman" w:eastAsia="Times New Roman" w:hAnsi="Times New Roman"/>
          <w:color w:val="000000"/>
          <w:sz w:val="24"/>
          <w:szCs w:val="24"/>
          <w:lang w:eastAsia="es-MX"/>
        </w:rPr>
        <w:t>Abric</w:t>
      </w:r>
      <w:proofErr w:type="spellEnd"/>
      <w:r w:rsidR="005642CB">
        <w:rPr>
          <w:rFonts w:ascii="Times New Roman" w:eastAsia="Times New Roman" w:hAnsi="Times New Roman"/>
          <w:color w:val="000000"/>
          <w:sz w:val="24"/>
          <w:szCs w:val="24"/>
          <w:lang w:eastAsia="es-MX"/>
        </w:rPr>
        <w:t>, J. C.</w:t>
      </w:r>
      <w:r w:rsidRPr="00CA0690">
        <w:rPr>
          <w:rFonts w:ascii="Times New Roman" w:eastAsia="Times New Roman" w:hAnsi="Times New Roman"/>
          <w:color w:val="000000"/>
          <w:sz w:val="24"/>
          <w:szCs w:val="24"/>
          <w:lang w:eastAsia="es-MX"/>
        </w:rPr>
        <w:t xml:space="preserve"> (coord.), </w:t>
      </w:r>
      <w:r w:rsidRPr="00BE447F">
        <w:rPr>
          <w:rFonts w:ascii="Times New Roman" w:eastAsia="Times New Roman" w:hAnsi="Times New Roman"/>
          <w:i/>
          <w:color w:val="000000"/>
          <w:sz w:val="24"/>
          <w:szCs w:val="24"/>
          <w:lang w:eastAsia="es-MX"/>
        </w:rPr>
        <w:t>Prácticas sociales y representaciones</w:t>
      </w:r>
      <w:r w:rsidR="00B41B14">
        <w:rPr>
          <w:rFonts w:ascii="Times New Roman" w:eastAsia="Times New Roman" w:hAnsi="Times New Roman"/>
          <w:color w:val="000000"/>
          <w:sz w:val="24"/>
          <w:szCs w:val="24"/>
          <w:lang w:eastAsia="es-MX"/>
        </w:rPr>
        <w:t>.</w:t>
      </w:r>
      <w:r w:rsidR="00B41B14" w:rsidRPr="00CA0690">
        <w:rPr>
          <w:rFonts w:ascii="Times New Roman" w:eastAsia="Times New Roman" w:hAnsi="Times New Roman"/>
          <w:color w:val="000000"/>
          <w:sz w:val="24"/>
          <w:szCs w:val="24"/>
          <w:lang w:eastAsia="es-MX"/>
        </w:rPr>
        <w:t xml:space="preserve"> </w:t>
      </w:r>
      <w:r w:rsidR="00B41B14">
        <w:rPr>
          <w:rFonts w:ascii="Times New Roman" w:eastAsia="Times New Roman" w:hAnsi="Times New Roman"/>
          <w:color w:val="000000"/>
          <w:sz w:val="24"/>
          <w:szCs w:val="24"/>
          <w:lang w:eastAsia="es-MX"/>
        </w:rPr>
        <w:t xml:space="preserve">Ciudad de México, </w:t>
      </w:r>
      <w:r w:rsidRPr="00CA0690">
        <w:rPr>
          <w:rFonts w:ascii="Times New Roman" w:eastAsia="Times New Roman" w:hAnsi="Times New Roman"/>
          <w:color w:val="000000"/>
          <w:sz w:val="24"/>
          <w:szCs w:val="24"/>
          <w:lang w:eastAsia="es-MX"/>
        </w:rPr>
        <w:t>México: Ediciones Coyoacán</w:t>
      </w:r>
      <w:r w:rsidR="00B41B14">
        <w:rPr>
          <w:rFonts w:ascii="Times New Roman" w:eastAsia="Times New Roman" w:hAnsi="Times New Roman"/>
          <w:color w:val="000000"/>
          <w:sz w:val="24"/>
          <w:szCs w:val="24"/>
          <w:lang w:eastAsia="es-MX"/>
        </w:rPr>
        <w:t>.</w:t>
      </w:r>
    </w:p>
    <w:p w14:paraId="232AE593" w14:textId="444E6D7B" w:rsidR="00CA0690" w:rsidRPr="00CA0690" w:rsidRDefault="00CA0690" w:rsidP="00BE447F">
      <w:pPr>
        <w:spacing w:after="0" w:line="360" w:lineRule="auto"/>
        <w:ind w:left="709" w:hanging="709"/>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Araya, S. (2002)</w:t>
      </w:r>
      <w:r w:rsidR="001F55E3">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Las representaciones sociales. Ejes teóricos para su discusión</w:t>
      </w:r>
      <w:r w:rsidRPr="00CA0690">
        <w:rPr>
          <w:rFonts w:ascii="Times New Roman" w:eastAsia="Times New Roman" w:hAnsi="Times New Roman"/>
          <w:color w:val="000000"/>
          <w:sz w:val="24"/>
          <w:szCs w:val="24"/>
          <w:lang w:eastAsia="es-MX"/>
        </w:rPr>
        <w:t>. Costa Rica: FLACSO</w:t>
      </w:r>
      <w:r w:rsidR="00B41B14">
        <w:rPr>
          <w:rFonts w:ascii="Times New Roman" w:eastAsia="Times New Roman" w:hAnsi="Times New Roman"/>
          <w:color w:val="000000"/>
          <w:sz w:val="24"/>
          <w:szCs w:val="24"/>
          <w:lang w:eastAsia="es-MX"/>
        </w:rPr>
        <w:t>.</w:t>
      </w:r>
    </w:p>
    <w:p w14:paraId="3FB60248" w14:textId="082D91D1" w:rsidR="00CA0690" w:rsidRPr="00CA0690" w:rsidRDefault="00CA0690" w:rsidP="00BE447F">
      <w:pPr>
        <w:spacing w:after="0" w:line="360" w:lineRule="auto"/>
        <w:ind w:left="709" w:hanging="709"/>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Arzaluz S. (2005)</w:t>
      </w:r>
      <w:r w:rsidR="001F55E3">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La utilización del estudio de caso en el análisis social. </w:t>
      </w:r>
      <w:r w:rsidRPr="00BE447F">
        <w:rPr>
          <w:rFonts w:ascii="Times New Roman" w:eastAsia="Times New Roman" w:hAnsi="Times New Roman"/>
          <w:i/>
          <w:color w:val="000000"/>
          <w:sz w:val="24"/>
          <w:szCs w:val="24"/>
          <w:lang w:eastAsia="es-MX"/>
        </w:rPr>
        <w:t>Región y Sociedad</w:t>
      </w:r>
      <w:r w:rsidR="00B41B14">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12</w:t>
      </w:r>
      <w:r w:rsidRPr="00CA0690">
        <w:rPr>
          <w:rFonts w:ascii="Times New Roman" w:eastAsia="Times New Roman" w:hAnsi="Times New Roman"/>
          <w:color w:val="000000"/>
          <w:sz w:val="24"/>
          <w:szCs w:val="24"/>
          <w:lang w:eastAsia="es-MX"/>
        </w:rPr>
        <w:t>(32</w:t>
      </w:r>
      <w:r w:rsidR="00B41B14" w:rsidRPr="00CA0690">
        <w:rPr>
          <w:rFonts w:ascii="Times New Roman" w:eastAsia="Times New Roman" w:hAnsi="Times New Roman"/>
          <w:color w:val="000000"/>
          <w:sz w:val="24"/>
          <w:szCs w:val="24"/>
          <w:lang w:eastAsia="es-MX"/>
        </w:rPr>
        <w:t>)</w:t>
      </w:r>
      <w:r w:rsidR="00B41B14">
        <w:rPr>
          <w:rFonts w:ascii="Times New Roman" w:eastAsia="Times New Roman" w:hAnsi="Times New Roman"/>
          <w:color w:val="000000"/>
          <w:sz w:val="24"/>
          <w:szCs w:val="24"/>
          <w:lang w:eastAsia="es-MX"/>
        </w:rPr>
        <w:t>,</w:t>
      </w:r>
      <w:r w:rsidR="00B41B14" w:rsidRPr="00CA0690">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107-144</w:t>
      </w:r>
      <w:r w:rsidR="00B41B14">
        <w:rPr>
          <w:rFonts w:ascii="Times New Roman" w:eastAsia="Times New Roman" w:hAnsi="Times New Roman"/>
          <w:color w:val="000000"/>
          <w:sz w:val="24"/>
          <w:szCs w:val="24"/>
          <w:lang w:eastAsia="es-MX"/>
        </w:rPr>
        <w:t>.</w:t>
      </w:r>
    </w:p>
    <w:p w14:paraId="448261BE" w14:textId="573FB746" w:rsidR="00CA0690" w:rsidRPr="00CA0690" w:rsidRDefault="00CA0690" w:rsidP="00BE447F">
      <w:pPr>
        <w:spacing w:after="0" w:line="360" w:lineRule="auto"/>
        <w:ind w:left="709" w:hanging="709"/>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Calixto, R. (2009)</w:t>
      </w:r>
      <w:r w:rsidR="001F55E3">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Representaciones sociales del medio ambiente en los estudiantes de licenciatura de educación primaria</w:t>
      </w:r>
      <w:r w:rsidR="00B41B14">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w:t>
      </w:r>
      <w:r w:rsidR="000518BB">
        <w:rPr>
          <w:rFonts w:ascii="Times New Roman" w:eastAsia="Times New Roman" w:hAnsi="Times New Roman"/>
          <w:color w:val="000000"/>
          <w:sz w:val="24"/>
          <w:szCs w:val="24"/>
          <w:lang w:eastAsia="es-MX"/>
        </w:rPr>
        <w:t>México</w:t>
      </w:r>
      <w:r w:rsidRPr="00CA0690">
        <w:rPr>
          <w:rFonts w:ascii="Times New Roman" w:eastAsia="Times New Roman" w:hAnsi="Times New Roman"/>
          <w:color w:val="000000"/>
          <w:sz w:val="24"/>
          <w:szCs w:val="24"/>
          <w:lang w:eastAsia="es-MX"/>
        </w:rPr>
        <w:t>: Universidad Pedagógica Nacional.</w:t>
      </w:r>
    </w:p>
    <w:p w14:paraId="58EC8AD7" w14:textId="4E135149" w:rsidR="00CA0690" w:rsidRPr="00CA0690" w:rsidRDefault="00CA0690" w:rsidP="00BE447F">
      <w:pPr>
        <w:spacing w:after="0" w:line="360" w:lineRule="auto"/>
        <w:ind w:left="709" w:hanging="709"/>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Calixto, R. (2013)</w:t>
      </w:r>
      <w:r w:rsidR="001F55E3">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Investigaciones de las representaciones sociales del medio ambiente en Brasil y México. </w:t>
      </w:r>
      <w:r w:rsidRPr="00BE447F">
        <w:rPr>
          <w:rFonts w:ascii="Times New Roman" w:eastAsia="Times New Roman" w:hAnsi="Times New Roman"/>
          <w:i/>
          <w:color w:val="000000"/>
          <w:sz w:val="24"/>
          <w:szCs w:val="24"/>
          <w:lang w:eastAsia="es-MX"/>
        </w:rPr>
        <w:t xml:space="preserve">Actualidades Investigativas en </w:t>
      </w:r>
      <w:r w:rsidR="007B3542" w:rsidRPr="00BE447F">
        <w:rPr>
          <w:rFonts w:ascii="Times New Roman" w:eastAsia="Times New Roman" w:hAnsi="Times New Roman"/>
          <w:i/>
          <w:color w:val="000000"/>
          <w:sz w:val="24"/>
          <w:szCs w:val="24"/>
          <w:lang w:eastAsia="es-MX"/>
        </w:rPr>
        <w:t>Educación</w:t>
      </w:r>
      <w:r w:rsidR="007B3542">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13</w:t>
      </w:r>
      <w:r w:rsidRPr="00CA0690">
        <w:rPr>
          <w:rFonts w:ascii="Times New Roman" w:eastAsia="Times New Roman" w:hAnsi="Times New Roman"/>
          <w:color w:val="000000"/>
          <w:sz w:val="24"/>
          <w:szCs w:val="24"/>
          <w:lang w:eastAsia="es-MX"/>
        </w:rPr>
        <w:t>(1</w:t>
      </w:r>
      <w:r w:rsidR="007B3542" w:rsidRPr="00CA0690">
        <w:rPr>
          <w:rFonts w:ascii="Times New Roman" w:eastAsia="Times New Roman" w:hAnsi="Times New Roman"/>
          <w:color w:val="000000"/>
          <w:sz w:val="24"/>
          <w:szCs w:val="24"/>
          <w:lang w:eastAsia="es-MX"/>
        </w:rPr>
        <w:t>)</w:t>
      </w:r>
      <w:r w:rsidR="007B3542">
        <w:rPr>
          <w:rFonts w:ascii="Times New Roman" w:eastAsia="Times New Roman" w:hAnsi="Times New Roman"/>
          <w:color w:val="000000"/>
          <w:sz w:val="24"/>
          <w:szCs w:val="24"/>
          <w:lang w:eastAsia="es-MX"/>
        </w:rPr>
        <w:t>,</w:t>
      </w:r>
      <w:r w:rsidR="007B3542" w:rsidRPr="00CA0690">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1-20</w:t>
      </w:r>
      <w:r w:rsidR="007B3542">
        <w:rPr>
          <w:rFonts w:ascii="Times New Roman" w:eastAsia="Times New Roman" w:hAnsi="Times New Roman"/>
          <w:color w:val="000000"/>
          <w:sz w:val="24"/>
          <w:szCs w:val="24"/>
          <w:lang w:eastAsia="es-MX"/>
        </w:rPr>
        <w:t>.</w:t>
      </w:r>
    </w:p>
    <w:p w14:paraId="05974BA0" w14:textId="344A855E" w:rsidR="00CA0690" w:rsidRPr="00CA0690" w:rsidRDefault="00CA0690" w:rsidP="00BE447F">
      <w:pPr>
        <w:spacing w:after="0" w:line="360" w:lineRule="auto"/>
        <w:ind w:left="709" w:hanging="709"/>
        <w:jc w:val="both"/>
        <w:rPr>
          <w:rFonts w:ascii="Times New Roman" w:eastAsia="Times New Roman" w:hAnsi="Times New Roman"/>
          <w:color w:val="000000"/>
          <w:sz w:val="24"/>
          <w:szCs w:val="24"/>
          <w:lang w:eastAsia="es-MX"/>
        </w:rPr>
      </w:pPr>
      <w:proofErr w:type="spellStart"/>
      <w:r w:rsidRPr="00CA0690">
        <w:rPr>
          <w:rFonts w:ascii="Times New Roman" w:eastAsia="Times New Roman" w:hAnsi="Times New Roman"/>
          <w:color w:val="000000"/>
          <w:sz w:val="24"/>
          <w:szCs w:val="24"/>
          <w:lang w:eastAsia="es-MX"/>
        </w:rPr>
        <w:t>Caride</w:t>
      </w:r>
      <w:proofErr w:type="spellEnd"/>
      <w:r w:rsidRPr="00CA0690">
        <w:rPr>
          <w:rFonts w:ascii="Times New Roman" w:eastAsia="Times New Roman" w:hAnsi="Times New Roman"/>
          <w:color w:val="000000"/>
          <w:sz w:val="24"/>
          <w:szCs w:val="24"/>
          <w:lang w:eastAsia="es-MX"/>
        </w:rPr>
        <w:t>, J. A. y Meira P. A. (2001)</w:t>
      </w:r>
      <w:r w:rsidR="001F55E3">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La educación ambiental como estrategia y prácticas: Señas de identidad y perfiles históricos</w:t>
      </w:r>
      <w:r w:rsidRPr="00CA0690">
        <w:rPr>
          <w:rFonts w:ascii="Times New Roman" w:eastAsia="Times New Roman" w:hAnsi="Times New Roman"/>
          <w:color w:val="000000"/>
          <w:sz w:val="24"/>
          <w:szCs w:val="24"/>
          <w:lang w:eastAsia="es-MX"/>
        </w:rPr>
        <w:t>. España: Ariel Educación.</w:t>
      </w:r>
    </w:p>
    <w:p w14:paraId="183CF3B9" w14:textId="7CE0117E" w:rsidR="00CA0690" w:rsidRPr="00CA0690" w:rsidRDefault="00827288" w:rsidP="00BE447F">
      <w:pPr>
        <w:spacing w:after="0" w:line="360" w:lineRule="auto"/>
        <w:ind w:left="709" w:hanging="709"/>
        <w:jc w:val="both"/>
        <w:rPr>
          <w:rFonts w:ascii="Times New Roman" w:eastAsia="Times New Roman" w:hAnsi="Times New Roman"/>
          <w:color w:val="000000"/>
          <w:sz w:val="24"/>
          <w:szCs w:val="24"/>
          <w:lang w:eastAsia="es-MX"/>
        </w:rPr>
      </w:pPr>
      <w:r w:rsidRPr="00821343">
        <w:rPr>
          <w:rFonts w:ascii="Times New Roman" w:eastAsia="Times New Roman" w:hAnsi="Times New Roman"/>
          <w:color w:val="000000"/>
          <w:sz w:val="24"/>
          <w:szCs w:val="24"/>
          <w:lang w:eastAsia="es-MX"/>
        </w:rPr>
        <w:t>Comisión Nacional para el Conocimiento y Uso de la Biodiversidad [</w:t>
      </w:r>
      <w:proofErr w:type="spellStart"/>
      <w:r w:rsidRPr="00821343">
        <w:rPr>
          <w:rFonts w:ascii="Times New Roman" w:eastAsia="Times New Roman" w:hAnsi="Times New Roman"/>
          <w:color w:val="000000"/>
          <w:sz w:val="24"/>
          <w:szCs w:val="24"/>
          <w:lang w:eastAsia="es-MX"/>
        </w:rPr>
        <w:t>C</w:t>
      </w:r>
      <w:r>
        <w:rPr>
          <w:rFonts w:ascii="Times New Roman" w:eastAsia="Times New Roman" w:hAnsi="Times New Roman"/>
          <w:color w:val="000000"/>
          <w:sz w:val="24"/>
          <w:szCs w:val="24"/>
          <w:lang w:eastAsia="es-MX"/>
        </w:rPr>
        <w:t>onabio</w:t>
      </w:r>
      <w:proofErr w:type="spellEnd"/>
      <w:r>
        <w:rPr>
          <w:rFonts w:ascii="Times New Roman" w:eastAsia="Times New Roman" w:hAnsi="Times New Roman"/>
          <w:color w:val="000000"/>
          <w:sz w:val="24"/>
          <w:szCs w:val="24"/>
          <w:lang w:eastAsia="es-MX"/>
        </w:rPr>
        <w:t>]</w:t>
      </w:r>
      <w:r w:rsidR="00CA0690" w:rsidRPr="00CA0690">
        <w:rPr>
          <w:rFonts w:ascii="Times New Roman" w:eastAsia="Times New Roman" w:hAnsi="Times New Roman"/>
          <w:color w:val="000000"/>
          <w:sz w:val="24"/>
          <w:szCs w:val="24"/>
          <w:lang w:eastAsia="es-MX"/>
        </w:rPr>
        <w:t>. (2007)</w:t>
      </w:r>
      <w:r w:rsidR="001F55E3">
        <w:rPr>
          <w:rFonts w:ascii="Times New Roman" w:eastAsia="Times New Roman" w:hAnsi="Times New Roman"/>
          <w:color w:val="000000"/>
          <w:sz w:val="24"/>
          <w:szCs w:val="24"/>
          <w:lang w:eastAsia="es-MX"/>
        </w:rPr>
        <w:t>.</w:t>
      </w:r>
      <w:r w:rsidR="00CA0690" w:rsidRPr="00CA0690">
        <w:rPr>
          <w:rFonts w:ascii="Times New Roman" w:eastAsia="Times New Roman" w:hAnsi="Times New Roman"/>
          <w:color w:val="000000"/>
          <w:sz w:val="24"/>
          <w:szCs w:val="24"/>
          <w:lang w:eastAsia="es-MX"/>
        </w:rPr>
        <w:t xml:space="preserve"> Regionalización.</w:t>
      </w:r>
      <w:r>
        <w:rPr>
          <w:rFonts w:ascii="Times New Roman" w:eastAsia="Times New Roman" w:hAnsi="Times New Roman"/>
          <w:color w:val="000000"/>
          <w:sz w:val="24"/>
          <w:szCs w:val="24"/>
          <w:lang w:eastAsia="es-MX"/>
        </w:rPr>
        <w:t xml:space="preserve"> Recuperado de</w:t>
      </w:r>
      <w:r w:rsidR="00CA0690" w:rsidRPr="00CA0690">
        <w:rPr>
          <w:rFonts w:ascii="Times New Roman" w:eastAsia="Times New Roman" w:hAnsi="Times New Roman"/>
          <w:color w:val="000000"/>
          <w:sz w:val="24"/>
          <w:szCs w:val="24"/>
          <w:lang w:eastAsia="es-MX"/>
        </w:rPr>
        <w:t xml:space="preserve"> http://www.conabio.gob.mx/conocimiento/regionalizacion/doctos/regionalizacion.html</w:t>
      </w:r>
      <w:r>
        <w:rPr>
          <w:rFonts w:ascii="Times New Roman" w:eastAsia="Times New Roman" w:hAnsi="Times New Roman"/>
          <w:color w:val="000000"/>
          <w:sz w:val="24"/>
          <w:szCs w:val="24"/>
          <w:lang w:eastAsia="es-MX"/>
        </w:rPr>
        <w:t>.</w:t>
      </w:r>
    </w:p>
    <w:p w14:paraId="755EB554" w14:textId="5648D9C7" w:rsidR="00CA0690" w:rsidRPr="00CA0690" w:rsidRDefault="00827288" w:rsidP="00BE447F">
      <w:pPr>
        <w:spacing w:after="0" w:line="360" w:lineRule="auto"/>
        <w:ind w:left="709" w:hanging="709"/>
        <w:jc w:val="both"/>
        <w:rPr>
          <w:rFonts w:ascii="Times New Roman" w:eastAsia="Times New Roman" w:hAnsi="Times New Roman"/>
          <w:color w:val="000000"/>
          <w:sz w:val="24"/>
          <w:szCs w:val="24"/>
          <w:lang w:eastAsia="es-MX"/>
        </w:rPr>
      </w:pPr>
      <w:r w:rsidRPr="00821343">
        <w:rPr>
          <w:rFonts w:ascii="Times New Roman" w:eastAsia="Times New Roman" w:hAnsi="Times New Roman"/>
          <w:color w:val="000000"/>
          <w:sz w:val="24"/>
          <w:szCs w:val="24"/>
          <w:lang w:eastAsia="es-MX"/>
        </w:rPr>
        <w:t>Consejo Nacional de Población [</w:t>
      </w:r>
      <w:proofErr w:type="spellStart"/>
      <w:r w:rsidRPr="00821343">
        <w:rPr>
          <w:rFonts w:ascii="Times New Roman" w:eastAsia="Times New Roman" w:hAnsi="Times New Roman"/>
          <w:color w:val="000000"/>
          <w:sz w:val="24"/>
          <w:szCs w:val="24"/>
          <w:lang w:eastAsia="es-MX"/>
        </w:rPr>
        <w:t>C</w:t>
      </w:r>
      <w:r>
        <w:rPr>
          <w:rFonts w:ascii="Times New Roman" w:eastAsia="Times New Roman" w:hAnsi="Times New Roman"/>
          <w:color w:val="000000"/>
          <w:sz w:val="24"/>
          <w:szCs w:val="24"/>
          <w:lang w:eastAsia="es-MX"/>
        </w:rPr>
        <w:t>onapo</w:t>
      </w:r>
      <w:proofErr w:type="spellEnd"/>
      <w:r w:rsidRPr="00821343">
        <w:rPr>
          <w:rFonts w:ascii="Times New Roman" w:eastAsia="Times New Roman" w:hAnsi="Times New Roman"/>
          <w:color w:val="000000"/>
          <w:sz w:val="24"/>
          <w:szCs w:val="24"/>
          <w:lang w:eastAsia="es-MX"/>
        </w:rPr>
        <w:t>]</w:t>
      </w:r>
      <w:r>
        <w:rPr>
          <w:rFonts w:ascii="Times New Roman" w:eastAsia="Times New Roman" w:hAnsi="Times New Roman"/>
          <w:color w:val="000000"/>
          <w:sz w:val="24"/>
          <w:szCs w:val="24"/>
          <w:lang w:eastAsia="es-MX"/>
        </w:rPr>
        <w:t xml:space="preserve">. </w:t>
      </w:r>
      <w:r w:rsidR="00CA0690" w:rsidRPr="00CA0690">
        <w:rPr>
          <w:rFonts w:ascii="Times New Roman" w:eastAsia="Times New Roman" w:hAnsi="Times New Roman"/>
          <w:color w:val="000000"/>
          <w:sz w:val="24"/>
          <w:szCs w:val="24"/>
          <w:lang w:eastAsia="es-MX"/>
        </w:rPr>
        <w:t>(2010)</w:t>
      </w:r>
      <w:r w:rsidR="001F55E3">
        <w:rPr>
          <w:rFonts w:ascii="Times New Roman" w:eastAsia="Times New Roman" w:hAnsi="Times New Roman"/>
          <w:color w:val="000000"/>
          <w:sz w:val="24"/>
          <w:szCs w:val="24"/>
          <w:lang w:eastAsia="es-MX"/>
        </w:rPr>
        <w:t>.</w:t>
      </w:r>
      <w:r w:rsidR="00CA0690" w:rsidRPr="00CA0690">
        <w:rPr>
          <w:rFonts w:ascii="Times New Roman" w:eastAsia="Times New Roman" w:hAnsi="Times New Roman"/>
          <w:color w:val="000000"/>
          <w:sz w:val="24"/>
          <w:szCs w:val="24"/>
          <w:lang w:eastAsia="es-MX"/>
        </w:rPr>
        <w:t xml:space="preserve"> Índice de marginación por entidad federativa y municipio 2010. </w:t>
      </w:r>
      <w:r>
        <w:rPr>
          <w:rFonts w:ascii="Times New Roman" w:eastAsia="Times New Roman" w:hAnsi="Times New Roman"/>
          <w:color w:val="000000"/>
          <w:sz w:val="24"/>
          <w:szCs w:val="24"/>
          <w:lang w:eastAsia="es-MX"/>
        </w:rPr>
        <w:t xml:space="preserve">Recuperado de </w:t>
      </w:r>
      <w:r w:rsidR="00CA0690" w:rsidRPr="00CA0690">
        <w:rPr>
          <w:rFonts w:ascii="Times New Roman" w:eastAsia="Times New Roman" w:hAnsi="Times New Roman"/>
          <w:color w:val="000000"/>
          <w:sz w:val="24"/>
          <w:szCs w:val="24"/>
          <w:lang w:eastAsia="es-MX"/>
        </w:rPr>
        <w:t>http://www.conapo.gob.mx/es/CONAPO/Indices_de_Marginacion_2010_por_entidad_federativa_y_municipio</w:t>
      </w:r>
      <w:r>
        <w:rPr>
          <w:rFonts w:ascii="Times New Roman" w:eastAsia="Times New Roman" w:hAnsi="Times New Roman"/>
          <w:color w:val="000000"/>
          <w:sz w:val="24"/>
          <w:szCs w:val="24"/>
          <w:lang w:eastAsia="es-MX"/>
        </w:rPr>
        <w:t>.</w:t>
      </w:r>
    </w:p>
    <w:p w14:paraId="4D5F4F67" w14:textId="5E284530" w:rsidR="00CA0690" w:rsidRPr="00CA0690" w:rsidRDefault="00CA0690" w:rsidP="00BE447F">
      <w:pPr>
        <w:spacing w:after="0" w:line="360" w:lineRule="auto"/>
        <w:ind w:left="709" w:hanging="709"/>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Fernández</w:t>
      </w:r>
      <w:r w:rsidR="001F55E3">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C</w:t>
      </w:r>
      <w:r w:rsidR="001F55E3" w:rsidRPr="00CA0690">
        <w:rPr>
          <w:rFonts w:ascii="Times New Roman" w:eastAsia="Times New Roman" w:hAnsi="Times New Roman"/>
          <w:color w:val="000000"/>
          <w:sz w:val="24"/>
          <w:szCs w:val="24"/>
          <w:lang w:eastAsia="es-MX"/>
        </w:rPr>
        <w:t>.</w:t>
      </w:r>
      <w:r w:rsidR="001F55E3">
        <w:rPr>
          <w:rFonts w:ascii="Times New Roman" w:eastAsia="Times New Roman" w:hAnsi="Times New Roman"/>
          <w:color w:val="000000"/>
          <w:sz w:val="24"/>
          <w:szCs w:val="24"/>
          <w:lang w:eastAsia="es-MX"/>
        </w:rPr>
        <w:t xml:space="preserve"> y</w:t>
      </w:r>
      <w:r w:rsidR="001F55E3" w:rsidRPr="00CA0690">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Benayas</w:t>
      </w:r>
      <w:r w:rsidR="001F55E3">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J</w:t>
      </w:r>
      <w:r w:rsidR="001F55E3">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(2012)</w:t>
      </w:r>
      <w:r w:rsidR="001F55E3">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Representación social que tienen los maestros de primaria del municipio de Puebla sobre la ciencia y tecnología y su relación con el ambiente. </w:t>
      </w:r>
      <w:r w:rsidRPr="00BE447F">
        <w:rPr>
          <w:rFonts w:ascii="Times New Roman" w:eastAsia="Times New Roman" w:hAnsi="Times New Roman"/>
          <w:i/>
          <w:color w:val="000000"/>
          <w:sz w:val="24"/>
          <w:szCs w:val="24"/>
          <w:lang w:eastAsia="es-MX"/>
        </w:rPr>
        <w:t xml:space="preserve">Revista Mexicana de Investigación </w:t>
      </w:r>
      <w:proofErr w:type="spellStart"/>
      <w:r w:rsidRPr="00BE447F">
        <w:rPr>
          <w:rFonts w:ascii="Times New Roman" w:eastAsia="Times New Roman" w:hAnsi="Times New Roman"/>
          <w:i/>
          <w:color w:val="000000"/>
          <w:sz w:val="24"/>
          <w:szCs w:val="24"/>
          <w:lang w:eastAsia="es-MX"/>
        </w:rPr>
        <w:t>Eductiva</w:t>
      </w:r>
      <w:proofErr w:type="spellEnd"/>
      <w:r w:rsidR="00827288">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17</w:t>
      </w:r>
      <w:r w:rsidRPr="00CA0690">
        <w:rPr>
          <w:rFonts w:ascii="Times New Roman" w:eastAsia="Times New Roman" w:hAnsi="Times New Roman"/>
          <w:color w:val="000000"/>
          <w:sz w:val="24"/>
          <w:szCs w:val="24"/>
          <w:lang w:eastAsia="es-MX"/>
        </w:rPr>
        <w:t>(55</w:t>
      </w:r>
      <w:r w:rsidR="00827288" w:rsidRPr="00CA0690">
        <w:rPr>
          <w:rFonts w:ascii="Times New Roman" w:eastAsia="Times New Roman" w:hAnsi="Times New Roman"/>
          <w:color w:val="000000"/>
          <w:sz w:val="24"/>
          <w:szCs w:val="24"/>
          <w:lang w:eastAsia="es-MX"/>
        </w:rPr>
        <w:t>)</w:t>
      </w:r>
      <w:r w:rsidR="00827288">
        <w:rPr>
          <w:rFonts w:ascii="Times New Roman" w:eastAsia="Times New Roman" w:hAnsi="Times New Roman"/>
          <w:color w:val="000000"/>
          <w:sz w:val="24"/>
          <w:szCs w:val="24"/>
          <w:lang w:eastAsia="es-MX"/>
        </w:rPr>
        <w:t>,</w:t>
      </w:r>
      <w:r w:rsidR="00827288" w:rsidRPr="00CA0690">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1063-1089</w:t>
      </w:r>
      <w:r w:rsidR="00827288">
        <w:rPr>
          <w:rFonts w:ascii="Times New Roman" w:eastAsia="Times New Roman" w:hAnsi="Times New Roman"/>
          <w:color w:val="000000"/>
          <w:sz w:val="24"/>
          <w:szCs w:val="24"/>
          <w:lang w:eastAsia="es-MX"/>
        </w:rPr>
        <w:t>.</w:t>
      </w:r>
    </w:p>
    <w:p w14:paraId="5C75EDDF" w14:textId="13A10724" w:rsidR="00CA0690" w:rsidRPr="00CA0690" w:rsidRDefault="00CA0690" w:rsidP="00BE447F">
      <w:pPr>
        <w:spacing w:after="0" w:line="360" w:lineRule="auto"/>
        <w:ind w:left="709" w:hanging="709"/>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lastRenderedPageBreak/>
        <w:t>Guevara</w:t>
      </w:r>
      <w:r w:rsidR="001F55E3">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J.</w:t>
      </w:r>
      <w:r w:rsidR="001F55E3">
        <w:rPr>
          <w:rFonts w:ascii="Times New Roman" w:eastAsia="Times New Roman" w:hAnsi="Times New Roman"/>
          <w:color w:val="000000"/>
          <w:sz w:val="24"/>
          <w:szCs w:val="24"/>
          <w:lang w:eastAsia="es-MX"/>
        </w:rPr>
        <w:t xml:space="preserve"> y</w:t>
      </w:r>
      <w:r w:rsidRPr="00CA0690">
        <w:rPr>
          <w:rFonts w:ascii="Times New Roman" w:eastAsia="Times New Roman" w:hAnsi="Times New Roman"/>
          <w:color w:val="000000"/>
          <w:sz w:val="24"/>
          <w:szCs w:val="24"/>
          <w:lang w:eastAsia="es-MX"/>
        </w:rPr>
        <w:t xml:space="preserve"> Fernández</w:t>
      </w:r>
      <w:r w:rsidR="001F55E3">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A. </w:t>
      </w:r>
      <w:r w:rsidR="001F55E3" w:rsidRPr="00CA0690">
        <w:rPr>
          <w:rFonts w:ascii="Times New Roman" w:eastAsia="Times New Roman" w:hAnsi="Times New Roman"/>
          <w:color w:val="000000"/>
          <w:sz w:val="24"/>
          <w:szCs w:val="24"/>
          <w:lang w:eastAsia="es-MX"/>
        </w:rPr>
        <w:t>(ed</w:t>
      </w:r>
      <w:r w:rsidR="001F55E3">
        <w:rPr>
          <w:rFonts w:ascii="Times New Roman" w:eastAsia="Times New Roman" w:hAnsi="Times New Roman"/>
          <w:color w:val="000000"/>
          <w:sz w:val="24"/>
          <w:szCs w:val="24"/>
          <w:lang w:eastAsia="es-MX"/>
        </w:rPr>
        <w:t>s.</w:t>
      </w:r>
      <w:r w:rsidR="001F55E3" w:rsidRPr="00CA0690">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 xml:space="preserve">(2010). </w:t>
      </w:r>
      <w:r w:rsidRPr="00BE447F">
        <w:rPr>
          <w:rFonts w:ascii="Times New Roman" w:eastAsia="Times New Roman" w:hAnsi="Times New Roman"/>
          <w:i/>
          <w:color w:val="000000"/>
          <w:sz w:val="24"/>
          <w:szCs w:val="24"/>
          <w:lang w:eastAsia="es-MX"/>
        </w:rPr>
        <w:t>Conocimientos y actitudes ambientales en primaria: Dos décadas de educación ambiental en México</w:t>
      </w:r>
      <w:r w:rsidRPr="00CA0690">
        <w:rPr>
          <w:rFonts w:ascii="Times New Roman" w:eastAsia="Times New Roman" w:hAnsi="Times New Roman"/>
          <w:color w:val="000000"/>
          <w:sz w:val="24"/>
          <w:szCs w:val="24"/>
          <w:lang w:eastAsia="es-MX"/>
        </w:rPr>
        <w:t>. Puebla</w:t>
      </w:r>
      <w:r w:rsidR="001F55E3">
        <w:rPr>
          <w:rFonts w:ascii="Times New Roman" w:eastAsia="Times New Roman" w:hAnsi="Times New Roman"/>
          <w:color w:val="000000"/>
          <w:sz w:val="24"/>
          <w:szCs w:val="24"/>
          <w:lang w:eastAsia="es-MX"/>
        </w:rPr>
        <w:t>, México</w:t>
      </w:r>
      <w:r w:rsidRPr="00CA0690">
        <w:rPr>
          <w:rFonts w:ascii="Times New Roman" w:eastAsia="Times New Roman" w:hAnsi="Times New Roman"/>
          <w:color w:val="000000"/>
          <w:sz w:val="24"/>
          <w:szCs w:val="24"/>
          <w:lang w:eastAsia="es-MX"/>
        </w:rPr>
        <w:t>: Universidad Popular Autónoma del Estado de Puebla.</w:t>
      </w:r>
    </w:p>
    <w:p w14:paraId="33335A7B" w14:textId="27FA8C70" w:rsidR="00CA0690" w:rsidRPr="00CA0690" w:rsidRDefault="00CA0690" w:rsidP="00BE447F">
      <w:pPr>
        <w:spacing w:after="0" w:line="360" w:lineRule="auto"/>
        <w:ind w:left="709" w:hanging="709"/>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González</w:t>
      </w:r>
      <w:r w:rsidR="001F55E3">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E. (2012)</w:t>
      </w:r>
      <w:r w:rsidR="001F55E3">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La representación social del cambio climático. Una revisión internacional. </w:t>
      </w:r>
      <w:r w:rsidRPr="00BE447F">
        <w:rPr>
          <w:rFonts w:ascii="Times New Roman" w:eastAsia="Times New Roman" w:hAnsi="Times New Roman"/>
          <w:i/>
          <w:color w:val="000000"/>
          <w:sz w:val="24"/>
          <w:szCs w:val="24"/>
          <w:lang w:eastAsia="es-MX"/>
        </w:rPr>
        <w:t>Revista Mexicana de Investigación Educativa</w:t>
      </w:r>
      <w:r w:rsidR="001F55E3">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17</w:t>
      </w:r>
      <w:r w:rsidR="001F55E3">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55</w:t>
      </w:r>
      <w:r w:rsidR="001F55E3" w:rsidRPr="00CA0690">
        <w:rPr>
          <w:rFonts w:ascii="Times New Roman" w:eastAsia="Times New Roman" w:hAnsi="Times New Roman"/>
          <w:color w:val="000000"/>
          <w:sz w:val="24"/>
          <w:szCs w:val="24"/>
          <w:lang w:eastAsia="es-MX"/>
        </w:rPr>
        <w:t>)</w:t>
      </w:r>
      <w:r w:rsidR="001F55E3">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1035-</w:t>
      </w:r>
      <w:r w:rsidR="001F55E3">
        <w:rPr>
          <w:rFonts w:ascii="Times New Roman" w:eastAsia="Times New Roman" w:hAnsi="Times New Roman"/>
          <w:color w:val="000000"/>
          <w:sz w:val="24"/>
          <w:szCs w:val="24"/>
          <w:lang w:eastAsia="es-MX"/>
        </w:rPr>
        <w:t>1</w:t>
      </w:r>
      <w:r w:rsidRPr="00CA0690">
        <w:rPr>
          <w:rFonts w:ascii="Times New Roman" w:eastAsia="Times New Roman" w:hAnsi="Times New Roman"/>
          <w:color w:val="000000"/>
          <w:sz w:val="24"/>
          <w:szCs w:val="24"/>
          <w:lang w:eastAsia="es-MX"/>
        </w:rPr>
        <w:t>106</w:t>
      </w:r>
      <w:r w:rsidR="001F55E3">
        <w:rPr>
          <w:rFonts w:ascii="Times New Roman" w:eastAsia="Times New Roman" w:hAnsi="Times New Roman"/>
          <w:color w:val="000000"/>
          <w:sz w:val="24"/>
          <w:szCs w:val="24"/>
          <w:lang w:eastAsia="es-MX"/>
        </w:rPr>
        <w:t>.</w:t>
      </w:r>
    </w:p>
    <w:p w14:paraId="5422EBB0" w14:textId="279B258B" w:rsidR="00CA0690" w:rsidRPr="00CA0690" w:rsidRDefault="00827288" w:rsidP="00BE447F">
      <w:pPr>
        <w:spacing w:after="0" w:line="360" w:lineRule="auto"/>
        <w:ind w:left="709" w:hanging="709"/>
        <w:jc w:val="both"/>
        <w:rPr>
          <w:rFonts w:ascii="Times New Roman" w:eastAsia="Times New Roman" w:hAnsi="Times New Roman"/>
          <w:color w:val="000000"/>
          <w:sz w:val="24"/>
          <w:szCs w:val="24"/>
          <w:lang w:eastAsia="es-MX"/>
        </w:rPr>
      </w:pPr>
      <w:r w:rsidRPr="00827288">
        <w:rPr>
          <w:rFonts w:ascii="Times New Roman" w:eastAsia="Times New Roman" w:hAnsi="Times New Roman"/>
          <w:color w:val="000000"/>
          <w:sz w:val="24"/>
          <w:szCs w:val="24"/>
          <w:lang w:eastAsia="es-MX"/>
        </w:rPr>
        <w:t xml:space="preserve"> </w:t>
      </w:r>
      <w:r w:rsidRPr="002F403D">
        <w:rPr>
          <w:rFonts w:ascii="Times New Roman" w:eastAsia="Times New Roman" w:hAnsi="Times New Roman"/>
          <w:color w:val="000000"/>
          <w:sz w:val="24"/>
          <w:szCs w:val="24"/>
          <w:lang w:eastAsia="es-MX"/>
        </w:rPr>
        <w:t>Instituto Nacional de Estadística y Geografía</w:t>
      </w:r>
      <w:r w:rsidRPr="002F403D" w:rsidDel="00605DA4">
        <w:rPr>
          <w:rFonts w:ascii="Times New Roman" w:eastAsia="Times New Roman" w:hAnsi="Times New Roman"/>
          <w:color w:val="000000"/>
          <w:sz w:val="24"/>
          <w:szCs w:val="24"/>
          <w:lang w:eastAsia="es-MX"/>
        </w:rPr>
        <w:t xml:space="preserve"> </w:t>
      </w:r>
      <w:r>
        <w:rPr>
          <w:rFonts w:ascii="Times New Roman" w:eastAsia="Times New Roman" w:hAnsi="Times New Roman"/>
          <w:color w:val="000000"/>
          <w:sz w:val="24"/>
          <w:szCs w:val="24"/>
          <w:lang w:eastAsia="es-MX"/>
        </w:rPr>
        <w:t>[</w:t>
      </w:r>
      <w:proofErr w:type="spellStart"/>
      <w:r w:rsidRPr="00CA0690">
        <w:rPr>
          <w:rFonts w:ascii="Times New Roman" w:eastAsia="Times New Roman" w:hAnsi="Times New Roman"/>
          <w:color w:val="000000"/>
          <w:sz w:val="24"/>
          <w:szCs w:val="24"/>
          <w:lang w:eastAsia="es-MX"/>
        </w:rPr>
        <w:t>I</w:t>
      </w:r>
      <w:r>
        <w:rPr>
          <w:rFonts w:ascii="Times New Roman" w:eastAsia="Times New Roman" w:hAnsi="Times New Roman"/>
          <w:color w:val="000000"/>
          <w:sz w:val="24"/>
          <w:szCs w:val="24"/>
          <w:lang w:eastAsia="es-MX"/>
        </w:rPr>
        <w:t>negi</w:t>
      </w:r>
      <w:proofErr w:type="spellEnd"/>
      <w:r>
        <w:rPr>
          <w:rFonts w:ascii="Times New Roman" w:eastAsia="Times New Roman" w:hAnsi="Times New Roman"/>
          <w:color w:val="000000"/>
          <w:sz w:val="24"/>
          <w:szCs w:val="24"/>
          <w:lang w:eastAsia="es-MX"/>
        </w:rPr>
        <w:t>]</w:t>
      </w:r>
      <w:r w:rsidR="001F55E3">
        <w:rPr>
          <w:rFonts w:ascii="Times New Roman" w:eastAsia="Times New Roman" w:hAnsi="Times New Roman"/>
          <w:color w:val="000000"/>
          <w:sz w:val="24"/>
          <w:szCs w:val="24"/>
          <w:lang w:eastAsia="es-MX"/>
        </w:rPr>
        <w:t>.</w:t>
      </w:r>
      <w:r w:rsidR="00CA0690" w:rsidRPr="00CA0690">
        <w:rPr>
          <w:rFonts w:ascii="Times New Roman" w:eastAsia="Times New Roman" w:hAnsi="Times New Roman"/>
          <w:color w:val="000000"/>
          <w:sz w:val="24"/>
          <w:szCs w:val="24"/>
          <w:lang w:eastAsia="es-MX"/>
        </w:rPr>
        <w:t xml:space="preserve"> (2011)</w:t>
      </w:r>
      <w:r w:rsidR="001F55E3">
        <w:rPr>
          <w:rFonts w:ascii="Times New Roman" w:eastAsia="Times New Roman" w:hAnsi="Times New Roman"/>
          <w:color w:val="000000"/>
          <w:sz w:val="24"/>
          <w:szCs w:val="24"/>
          <w:lang w:eastAsia="es-MX"/>
        </w:rPr>
        <w:t>.</w:t>
      </w:r>
      <w:r w:rsidR="00CA0690" w:rsidRPr="00CA0690">
        <w:rPr>
          <w:rFonts w:ascii="Times New Roman" w:eastAsia="Times New Roman" w:hAnsi="Times New Roman"/>
          <w:color w:val="000000"/>
          <w:sz w:val="24"/>
          <w:szCs w:val="24"/>
          <w:lang w:eastAsia="es-MX"/>
        </w:rPr>
        <w:t xml:space="preserve"> Perspectiva estadística de Campeche. </w:t>
      </w:r>
      <w:r w:rsidR="001F55E3">
        <w:rPr>
          <w:rFonts w:ascii="Times New Roman" w:eastAsia="Times New Roman" w:hAnsi="Times New Roman"/>
          <w:color w:val="000000"/>
          <w:sz w:val="24"/>
          <w:szCs w:val="24"/>
          <w:lang w:eastAsia="es-MX"/>
        </w:rPr>
        <w:t xml:space="preserve">Aguascalientes, </w:t>
      </w:r>
      <w:r w:rsidR="00CA0690" w:rsidRPr="00CA0690">
        <w:rPr>
          <w:rFonts w:ascii="Times New Roman" w:eastAsia="Times New Roman" w:hAnsi="Times New Roman"/>
          <w:color w:val="000000"/>
          <w:sz w:val="24"/>
          <w:szCs w:val="24"/>
          <w:lang w:eastAsia="es-MX"/>
        </w:rPr>
        <w:t>México</w:t>
      </w:r>
      <w:r w:rsidR="001F55E3">
        <w:rPr>
          <w:rFonts w:ascii="Times New Roman" w:eastAsia="Times New Roman" w:hAnsi="Times New Roman"/>
          <w:color w:val="000000"/>
          <w:sz w:val="24"/>
          <w:szCs w:val="24"/>
          <w:lang w:eastAsia="es-MX"/>
        </w:rPr>
        <w:t xml:space="preserve">: </w:t>
      </w:r>
      <w:proofErr w:type="spellStart"/>
      <w:r w:rsidR="001F55E3">
        <w:rPr>
          <w:rFonts w:ascii="Times New Roman" w:eastAsia="Times New Roman" w:hAnsi="Times New Roman"/>
          <w:color w:val="000000"/>
          <w:sz w:val="24"/>
          <w:szCs w:val="24"/>
          <w:lang w:eastAsia="es-MX"/>
        </w:rPr>
        <w:t>Inegi</w:t>
      </w:r>
      <w:proofErr w:type="spellEnd"/>
      <w:r w:rsidR="001F55E3">
        <w:rPr>
          <w:rFonts w:ascii="Times New Roman" w:eastAsia="Times New Roman" w:hAnsi="Times New Roman"/>
          <w:color w:val="000000"/>
          <w:sz w:val="24"/>
          <w:szCs w:val="24"/>
          <w:lang w:eastAsia="es-MX"/>
        </w:rPr>
        <w:t>.</w:t>
      </w:r>
    </w:p>
    <w:p w14:paraId="5AB891F5" w14:textId="69234BE5" w:rsidR="00CA0690" w:rsidRPr="00CA0690" w:rsidRDefault="00CA0690" w:rsidP="00BE447F">
      <w:pPr>
        <w:spacing w:after="0" w:line="360" w:lineRule="auto"/>
        <w:ind w:left="709" w:hanging="709"/>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Jodelet</w:t>
      </w:r>
      <w:r w:rsidR="001F55E3">
        <w:rPr>
          <w:rFonts w:ascii="Times New Roman" w:eastAsia="Times New Roman" w:hAnsi="Times New Roman"/>
          <w:color w:val="000000"/>
          <w:sz w:val="24"/>
          <w:szCs w:val="24"/>
          <w:lang w:eastAsia="es-MX"/>
        </w:rPr>
        <w:t>,</w:t>
      </w:r>
      <w:r w:rsidR="001F55E3" w:rsidRPr="00CA0690">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D. (1984)</w:t>
      </w:r>
      <w:r w:rsidR="006C4787">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La representación social: fenómenos, conceptos y teoría. </w:t>
      </w:r>
      <w:proofErr w:type="gramStart"/>
      <w:r w:rsidRPr="00CA0690">
        <w:rPr>
          <w:rFonts w:ascii="Times New Roman" w:eastAsia="Times New Roman" w:hAnsi="Times New Roman"/>
          <w:color w:val="000000"/>
          <w:sz w:val="24"/>
          <w:szCs w:val="24"/>
          <w:lang w:eastAsia="es-MX"/>
        </w:rPr>
        <w:t>En  Moscovici</w:t>
      </w:r>
      <w:proofErr w:type="gramEnd"/>
      <w:r w:rsidRPr="00CA0690">
        <w:rPr>
          <w:rFonts w:ascii="Times New Roman" w:eastAsia="Times New Roman" w:hAnsi="Times New Roman"/>
          <w:color w:val="000000"/>
          <w:sz w:val="24"/>
          <w:szCs w:val="24"/>
          <w:lang w:eastAsia="es-MX"/>
        </w:rPr>
        <w:t xml:space="preserve">, </w:t>
      </w:r>
      <w:r w:rsidR="001F55E3">
        <w:rPr>
          <w:rFonts w:ascii="Times New Roman" w:eastAsia="Times New Roman" w:hAnsi="Times New Roman"/>
          <w:color w:val="000000"/>
          <w:sz w:val="24"/>
          <w:szCs w:val="24"/>
          <w:lang w:eastAsia="es-MX"/>
        </w:rPr>
        <w:t xml:space="preserve">S., </w:t>
      </w:r>
      <w:r w:rsidRPr="00BE447F">
        <w:rPr>
          <w:rFonts w:ascii="Times New Roman" w:eastAsia="Times New Roman" w:hAnsi="Times New Roman"/>
          <w:i/>
          <w:color w:val="000000"/>
          <w:sz w:val="24"/>
          <w:szCs w:val="24"/>
          <w:lang w:eastAsia="es-MX"/>
        </w:rPr>
        <w:t>Psicología social II. Pensamiento y vida social. Psicología social y problemas sociales</w:t>
      </w:r>
      <w:r w:rsidRPr="00CA0690">
        <w:rPr>
          <w:rFonts w:ascii="Times New Roman" w:eastAsia="Times New Roman" w:hAnsi="Times New Roman"/>
          <w:color w:val="000000"/>
          <w:sz w:val="24"/>
          <w:szCs w:val="24"/>
          <w:lang w:eastAsia="es-MX"/>
        </w:rPr>
        <w:t>. Barcelona</w:t>
      </w:r>
      <w:r w:rsidR="00566B30">
        <w:rPr>
          <w:rFonts w:ascii="Times New Roman" w:eastAsia="Times New Roman" w:hAnsi="Times New Roman"/>
          <w:color w:val="000000"/>
          <w:sz w:val="24"/>
          <w:szCs w:val="24"/>
          <w:lang w:eastAsia="es-MX"/>
        </w:rPr>
        <w:t>, España</w:t>
      </w:r>
      <w:r w:rsidRPr="00CA0690">
        <w:rPr>
          <w:rFonts w:ascii="Times New Roman" w:eastAsia="Times New Roman" w:hAnsi="Times New Roman"/>
          <w:color w:val="000000"/>
          <w:sz w:val="24"/>
          <w:szCs w:val="24"/>
          <w:lang w:eastAsia="es-MX"/>
        </w:rPr>
        <w:t>: Paidós.</w:t>
      </w:r>
    </w:p>
    <w:p w14:paraId="75C447BB" w14:textId="0FCF16BB" w:rsidR="00CA0690" w:rsidRPr="00CA0690" w:rsidRDefault="00CA0690">
      <w:pPr>
        <w:spacing w:after="0" w:line="360" w:lineRule="auto"/>
        <w:ind w:left="426" w:hanging="426"/>
        <w:jc w:val="both"/>
        <w:rPr>
          <w:rFonts w:ascii="Times New Roman" w:eastAsia="Times New Roman" w:hAnsi="Times New Roman"/>
          <w:color w:val="000000"/>
          <w:sz w:val="24"/>
          <w:szCs w:val="24"/>
          <w:lang w:val="en-US" w:eastAsia="es-MX"/>
        </w:rPr>
      </w:pPr>
      <w:r w:rsidRPr="00CA0690">
        <w:rPr>
          <w:rFonts w:ascii="Times New Roman" w:eastAsia="Times New Roman" w:hAnsi="Times New Roman"/>
          <w:color w:val="000000"/>
          <w:sz w:val="24"/>
          <w:szCs w:val="24"/>
          <w:lang w:eastAsia="es-MX"/>
        </w:rPr>
        <w:t>Jodelet, D. (2000)</w:t>
      </w:r>
      <w:r w:rsidR="006C4787">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Representaciones sociales: contribución a un saber sociocultural sin fronteras. En Jodelet, </w:t>
      </w:r>
      <w:r w:rsidR="001F55E3" w:rsidRPr="00CA0690">
        <w:rPr>
          <w:rFonts w:ascii="Times New Roman" w:eastAsia="Times New Roman" w:hAnsi="Times New Roman"/>
          <w:color w:val="000000"/>
          <w:sz w:val="24"/>
          <w:szCs w:val="24"/>
          <w:lang w:eastAsia="es-MX"/>
        </w:rPr>
        <w:t>D.</w:t>
      </w:r>
      <w:r w:rsidR="001F55E3">
        <w:rPr>
          <w:rFonts w:ascii="Times New Roman" w:eastAsia="Times New Roman" w:hAnsi="Times New Roman"/>
          <w:color w:val="000000"/>
          <w:sz w:val="24"/>
          <w:szCs w:val="24"/>
          <w:lang w:eastAsia="es-MX"/>
        </w:rPr>
        <w:t xml:space="preserve"> y</w:t>
      </w:r>
      <w:r w:rsidRPr="00CA0690">
        <w:rPr>
          <w:rFonts w:ascii="Times New Roman" w:eastAsia="Times New Roman" w:hAnsi="Times New Roman"/>
          <w:color w:val="000000"/>
          <w:sz w:val="24"/>
          <w:szCs w:val="24"/>
          <w:lang w:eastAsia="es-MX"/>
        </w:rPr>
        <w:t xml:space="preserve"> Guerrero</w:t>
      </w:r>
      <w:r w:rsidR="001F55E3">
        <w:rPr>
          <w:rFonts w:ascii="Times New Roman" w:eastAsia="Times New Roman" w:hAnsi="Times New Roman"/>
          <w:color w:val="000000"/>
          <w:sz w:val="24"/>
          <w:szCs w:val="24"/>
          <w:lang w:eastAsia="es-MX"/>
        </w:rPr>
        <w:t>, T.</w:t>
      </w:r>
      <w:r w:rsidRPr="00CA0690">
        <w:rPr>
          <w:rFonts w:ascii="Times New Roman" w:eastAsia="Times New Roman" w:hAnsi="Times New Roman"/>
          <w:color w:val="000000"/>
          <w:sz w:val="24"/>
          <w:szCs w:val="24"/>
          <w:lang w:eastAsia="es-MX"/>
        </w:rPr>
        <w:t xml:space="preserve"> (</w:t>
      </w:r>
      <w:proofErr w:type="spellStart"/>
      <w:r w:rsidRPr="00CA0690">
        <w:rPr>
          <w:rFonts w:ascii="Times New Roman" w:eastAsia="Times New Roman" w:hAnsi="Times New Roman"/>
          <w:color w:val="000000"/>
          <w:sz w:val="24"/>
          <w:szCs w:val="24"/>
          <w:lang w:eastAsia="es-MX"/>
        </w:rPr>
        <w:t>coord</w:t>
      </w:r>
      <w:r w:rsidR="001F55E3">
        <w:rPr>
          <w:rFonts w:ascii="Times New Roman" w:eastAsia="Times New Roman" w:hAnsi="Times New Roman"/>
          <w:color w:val="000000"/>
          <w:sz w:val="24"/>
          <w:szCs w:val="24"/>
          <w:lang w:eastAsia="es-MX"/>
        </w:rPr>
        <w:t>s</w:t>
      </w:r>
      <w:proofErr w:type="spellEnd"/>
      <w:r w:rsidRPr="00CA0690">
        <w:rPr>
          <w:rFonts w:ascii="Times New Roman" w:eastAsia="Times New Roman" w:hAnsi="Times New Roman"/>
          <w:color w:val="000000"/>
          <w:sz w:val="24"/>
          <w:szCs w:val="24"/>
          <w:lang w:eastAsia="es-MX"/>
        </w:rPr>
        <w:t>.)</w:t>
      </w:r>
      <w:r w:rsidR="001F55E3">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 xml:space="preserve">Develando </w:t>
      </w:r>
      <w:proofErr w:type="gramStart"/>
      <w:r w:rsidRPr="00BE447F">
        <w:rPr>
          <w:rFonts w:ascii="Times New Roman" w:eastAsia="Times New Roman" w:hAnsi="Times New Roman"/>
          <w:i/>
          <w:color w:val="000000"/>
          <w:sz w:val="24"/>
          <w:szCs w:val="24"/>
          <w:lang w:eastAsia="es-MX"/>
        </w:rPr>
        <w:t>la  cultura</w:t>
      </w:r>
      <w:proofErr w:type="gramEnd"/>
      <w:r w:rsidRPr="00BE447F">
        <w:rPr>
          <w:rFonts w:ascii="Times New Roman" w:eastAsia="Times New Roman" w:hAnsi="Times New Roman"/>
          <w:i/>
          <w:color w:val="000000"/>
          <w:sz w:val="24"/>
          <w:szCs w:val="24"/>
          <w:lang w:eastAsia="es-MX"/>
        </w:rPr>
        <w:t>. Estudios en representaciones sociales</w:t>
      </w:r>
      <w:r w:rsidRPr="00CA0690">
        <w:rPr>
          <w:rFonts w:ascii="Times New Roman" w:eastAsia="Times New Roman" w:hAnsi="Times New Roman"/>
          <w:color w:val="000000"/>
          <w:sz w:val="24"/>
          <w:szCs w:val="24"/>
          <w:lang w:eastAsia="es-MX"/>
        </w:rPr>
        <w:t xml:space="preserve">. </w:t>
      </w:r>
      <w:r w:rsidR="001F55E3">
        <w:rPr>
          <w:rFonts w:ascii="Times New Roman" w:eastAsia="Times New Roman" w:hAnsi="Times New Roman"/>
          <w:color w:val="000000"/>
          <w:sz w:val="24"/>
          <w:szCs w:val="24"/>
          <w:lang w:eastAsia="es-MX"/>
        </w:rPr>
        <w:t xml:space="preserve">Ciudad de México, </w:t>
      </w:r>
      <w:r w:rsidRPr="00CA0690">
        <w:rPr>
          <w:rFonts w:ascii="Times New Roman" w:eastAsia="Times New Roman" w:hAnsi="Times New Roman"/>
          <w:color w:val="000000"/>
          <w:sz w:val="24"/>
          <w:szCs w:val="24"/>
          <w:lang w:val="en-US" w:eastAsia="es-MX"/>
        </w:rPr>
        <w:t xml:space="preserve">México: </w:t>
      </w:r>
      <w:r w:rsidR="006C4787" w:rsidRPr="006C4787">
        <w:rPr>
          <w:rFonts w:ascii="Times New Roman" w:eastAsia="Times New Roman" w:hAnsi="Times New Roman"/>
          <w:color w:val="000000"/>
          <w:sz w:val="24"/>
          <w:szCs w:val="24"/>
          <w:lang w:val="en-US" w:eastAsia="es-MX"/>
        </w:rPr>
        <w:t xml:space="preserve">Universidad Nacional </w:t>
      </w:r>
      <w:proofErr w:type="spellStart"/>
      <w:r w:rsidR="006C4787" w:rsidRPr="006C4787">
        <w:rPr>
          <w:rFonts w:ascii="Times New Roman" w:eastAsia="Times New Roman" w:hAnsi="Times New Roman"/>
          <w:color w:val="000000"/>
          <w:sz w:val="24"/>
          <w:szCs w:val="24"/>
          <w:lang w:val="en-US" w:eastAsia="es-MX"/>
        </w:rPr>
        <w:t>Autónoma</w:t>
      </w:r>
      <w:proofErr w:type="spellEnd"/>
      <w:r w:rsidR="006C4787" w:rsidRPr="006C4787">
        <w:rPr>
          <w:rFonts w:ascii="Times New Roman" w:eastAsia="Times New Roman" w:hAnsi="Times New Roman"/>
          <w:color w:val="000000"/>
          <w:sz w:val="24"/>
          <w:szCs w:val="24"/>
          <w:lang w:val="en-US" w:eastAsia="es-MX"/>
        </w:rPr>
        <w:t xml:space="preserve"> de México </w:t>
      </w:r>
      <w:r w:rsidR="006C4787">
        <w:rPr>
          <w:rFonts w:ascii="Times New Roman" w:eastAsia="Times New Roman" w:hAnsi="Times New Roman"/>
          <w:color w:val="000000"/>
          <w:sz w:val="24"/>
          <w:szCs w:val="24"/>
          <w:lang w:val="en-US" w:eastAsia="es-MX"/>
        </w:rPr>
        <w:t>(</w:t>
      </w:r>
      <w:r w:rsidRPr="00CA0690">
        <w:rPr>
          <w:rFonts w:ascii="Times New Roman" w:eastAsia="Times New Roman" w:hAnsi="Times New Roman"/>
          <w:color w:val="000000"/>
          <w:sz w:val="24"/>
          <w:szCs w:val="24"/>
          <w:lang w:val="en-US" w:eastAsia="es-MX"/>
        </w:rPr>
        <w:t>UNAM</w:t>
      </w:r>
      <w:r w:rsidR="006C4787">
        <w:rPr>
          <w:rFonts w:ascii="Times New Roman" w:eastAsia="Times New Roman" w:hAnsi="Times New Roman"/>
          <w:color w:val="000000"/>
          <w:sz w:val="24"/>
          <w:szCs w:val="24"/>
          <w:lang w:val="en-US" w:eastAsia="es-MX"/>
        </w:rPr>
        <w:t>)</w:t>
      </w:r>
      <w:r w:rsidRPr="00CA0690">
        <w:rPr>
          <w:rFonts w:ascii="Times New Roman" w:eastAsia="Times New Roman" w:hAnsi="Times New Roman"/>
          <w:color w:val="000000"/>
          <w:sz w:val="24"/>
          <w:szCs w:val="24"/>
          <w:lang w:val="en-US" w:eastAsia="es-MX"/>
        </w:rPr>
        <w:t>.</w:t>
      </w:r>
    </w:p>
    <w:p w14:paraId="0600C813" w14:textId="49949C2D" w:rsidR="00CA0690" w:rsidRPr="00CA0690" w:rsidRDefault="00CA0690">
      <w:pPr>
        <w:spacing w:after="0" w:line="360" w:lineRule="auto"/>
        <w:ind w:left="426" w:hanging="426"/>
        <w:jc w:val="both"/>
        <w:rPr>
          <w:rFonts w:ascii="Times New Roman" w:eastAsia="Times New Roman" w:hAnsi="Times New Roman"/>
          <w:color w:val="000000"/>
          <w:sz w:val="24"/>
          <w:szCs w:val="24"/>
          <w:lang w:eastAsia="es-MX"/>
        </w:rPr>
      </w:pPr>
      <w:proofErr w:type="spellStart"/>
      <w:r w:rsidRPr="00CA0690">
        <w:rPr>
          <w:rFonts w:ascii="Times New Roman" w:eastAsia="Times New Roman" w:hAnsi="Times New Roman"/>
          <w:color w:val="000000"/>
          <w:sz w:val="24"/>
          <w:szCs w:val="24"/>
          <w:lang w:val="en-US" w:eastAsia="es-MX"/>
        </w:rPr>
        <w:t>Kollmuss</w:t>
      </w:r>
      <w:proofErr w:type="spellEnd"/>
      <w:r w:rsidRPr="00CA0690">
        <w:rPr>
          <w:rFonts w:ascii="Times New Roman" w:eastAsia="Times New Roman" w:hAnsi="Times New Roman"/>
          <w:color w:val="000000"/>
          <w:sz w:val="24"/>
          <w:szCs w:val="24"/>
          <w:lang w:val="en-US" w:eastAsia="es-MX"/>
        </w:rPr>
        <w:t>, A.</w:t>
      </w:r>
      <w:r w:rsidR="006C4787">
        <w:rPr>
          <w:rFonts w:ascii="Times New Roman" w:eastAsia="Times New Roman" w:hAnsi="Times New Roman"/>
          <w:color w:val="000000"/>
          <w:sz w:val="24"/>
          <w:szCs w:val="24"/>
          <w:lang w:val="en-US" w:eastAsia="es-MX"/>
        </w:rPr>
        <w:t xml:space="preserve"> and</w:t>
      </w:r>
      <w:r w:rsidRPr="00CA0690">
        <w:rPr>
          <w:rFonts w:ascii="Times New Roman" w:eastAsia="Times New Roman" w:hAnsi="Times New Roman"/>
          <w:color w:val="000000"/>
          <w:sz w:val="24"/>
          <w:szCs w:val="24"/>
          <w:lang w:val="en-US" w:eastAsia="es-MX"/>
        </w:rPr>
        <w:t xml:space="preserve"> </w:t>
      </w:r>
      <w:proofErr w:type="spellStart"/>
      <w:r w:rsidRPr="00CA0690">
        <w:rPr>
          <w:rFonts w:ascii="Times New Roman" w:eastAsia="Times New Roman" w:hAnsi="Times New Roman"/>
          <w:color w:val="000000"/>
          <w:sz w:val="24"/>
          <w:szCs w:val="24"/>
          <w:lang w:val="en-US" w:eastAsia="es-MX"/>
        </w:rPr>
        <w:t>Agyean</w:t>
      </w:r>
      <w:proofErr w:type="spellEnd"/>
      <w:r w:rsidRPr="00CA0690">
        <w:rPr>
          <w:rFonts w:ascii="Times New Roman" w:eastAsia="Times New Roman" w:hAnsi="Times New Roman"/>
          <w:color w:val="000000"/>
          <w:sz w:val="24"/>
          <w:szCs w:val="24"/>
          <w:lang w:val="en-US" w:eastAsia="es-MX"/>
        </w:rPr>
        <w:t xml:space="preserve"> J. (2002)</w:t>
      </w:r>
      <w:r w:rsidR="006C4787">
        <w:rPr>
          <w:rFonts w:ascii="Times New Roman" w:eastAsia="Times New Roman" w:hAnsi="Times New Roman"/>
          <w:color w:val="000000"/>
          <w:sz w:val="24"/>
          <w:szCs w:val="24"/>
          <w:lang w:val="en-US" w:eastAsia="es-MX"/>
        </w:rPr>
        <w:t>.</w:t>
      </w:r>
      <w:r w:rsidRPr="00CA0690">
        <w:rPr>
          <w:rFonts w:ascii="Times New Roman" w:eastAsia="Times New Roman" w:hAnsi="Times New Roman"/>
          <w:color w:val="000000"/>
          <w:sz w:val="24"/>
          <w:szCs w:val="24"/>
          <w:lang w:val="en-US" w:eastAsia="es-MX"/>
        </w:rPr>
        <w:t xml:space="preserve"> Mind the act: Why do people act environmentally and what are the barriers to pro-environmental behavior? </w:t>
      </w:r>
      <w:r w:rsidRPr="00BE447F">
        <w:rPr>
          <w:rFonts w:ascii="Times New Roman" w:eastAsia="Times New Roman" w:hAnsi="Times New Roman"/>
          <w:i/>
          <w:color w:val="000000"/>
          <w:sz w:val="24"/>
          <w:szCs w:val="24"/>
          <w:lang w:eastAsia="es-MX"/>
        </w:rPr>
        <w:t xml:space="preserve">Environmental </w:t>
      </w:r>
      <w:proofErr w:type="spellStart"/>
      <w:r w:rsidRPr="00BE447F">
        <w:rPr>
          <w:rFonts w:ascii="Times New Roman" w:eastAsia="Times New Roman" w:hAnsi="Times New Roman"/>
          <w:i/>
          <w:color w:val="000000"/>
          <w:sz w:val="24"/>
          <w:szCs w:val="24"/>
          <w:lang w:eastAsia="es-MX"/>
        </w:rPr>
        <w:t>Education</w:t>
      </w:r>
      <w:proofErr w:type="spellEnd"/>
      <w:r w:rsidRPr="00BE447F">
        <w:rPr>
          <w:rFonts w:ascii="Times New Roman" w:eastAsia="Times New Roman" w:hAnsi="Times New Roman"/>
          <w:i/>
          <w:color w:val="000000"/>
          <w:sz w:val="24"/>
          <w:szCs w:val="24"/>
          <w:lang w:eastAsia="es-MX"/>
        </w:rPr>
        <w:t xml:space="preserve"> </w:t>
      </w:r>
      <w:proofErr w:type="spellStart"/>
      <w:r w:rsidR="006C4787" w:rsidRPr="00BE447F">
        <w:rPr>
          <w:rFonts w:ascii="Times New Roman" w:eastAsia="Times New Roman" w:hAnsi="Times New Roman"/>
          <w:i/>
          <w:color w:val="000000"/>
          <w:sz w:val="24"/>
          <w:szCs w:val="24"/>
          <w:lang w:eastAsia="es-MX"/>
        </w:rPr>
        <w:t>Research</w:t>
      </w:r>
      <w:proofErr w:type="spellEnd"/>
      <w:r w:rsidR="00B41B14">
        <w:rPr>
          <w:rFonts w:ascii="Times New Roman" w:eastAsia="Times New Roman" w:hAnsi="Times New Roman"/>
          <w:color w:val="000000"/>
          <w:sz w:val="24"/>
          <w:szCs w:val="24"/>
          <w:lang w:eastAsia="es-MX"/>
        </w:rPr>
        <w:t>,</w:t>
      </w:r>
      <w:r w:rsidR="006C4787">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8</w:t>
      </w:r>
      <w:r w:rsidRPr="00CA0690">
        <w:rPr>
          <w:rFonts w:ascii="Times New Roman" w:eastAsia="Times New Roman" w:hAnsi="Times New Roman"/>
          <w:color w:val="000000"/>
          <w:sz w:val="24"/>
          <w:szCs w:val="24"/>
          <w:lang w:eastAsia="es-MX"/>
        </w:rPr>
        <w:t>(3</w:t>
      </w:r>
      <w:r w:rsidR="006C4787" w:rsidRPr="00CA0690">
        <w:rPr>
          <w:rFonts w:ascii="Times New Roman" w:eastAsia="Times New Roman" w:hAnsi="Times New Roman"/>
          <w:color w:val="000000"/>
          <w:sz w:val="24"/>
          <w:szCs w:val="24"/>
          <w:lang w:eastAsia="es-MX"/>
        </w:rPr>
        <w:t>)</w:t>
      </w:r>
      <w:r w:rsidR="006C4787">
        <w:rPr>
          <w:rFonts w:ascii="Times New Roman" w:eastAsia="Times New Roman" w:hAnsi="Times New Roman"/>
          <w:color w:val="000000"/>
          <w:sz w:val="24"/>
          <w:szCs w:val="24"/>
          <w:lang w:eastAsia="es-MX"/>
        </w:rPr>
        <w:t>,</w:t>
      </w:r>
      <w:r w:rsidR="006C4787" w:rsidRPr="00CA0690">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239-260</w:t>
      </w:r>
      <w:r w:rsidR="006C4787">
        <w:rPr>
          <w:rFonts w:ascii="Times New Roman" w:eastAsia="Times New Roman" w:hAnsi="Times New Roman"/>
          <w:color w:val="000000"/>
          <w:sz w:val="24"/>
          <w:szCs w:val="24"/>
          <w:lang w:eastAsia="es-MX"/>
        </w:rPr>
        <w:t>.</w:t>
      </w:r>
    </w:p>
    <w:p w14:paraId="67082D2F" w14:textId="6E5AF8C7" w:rsidR="00CA0690" w:rsidRPr="00CA0690" w:rsidRDefault="00CA0690">
      <w:pPr>
        <w:spacing w:after="0" w:line="360" w:lineRule="auto"/>
        <w:ind w:left="426" w:hanging="426"/>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Lezama, J. L. (2008)</w:t>
      </w:r>
      <w:r w:rsidR="006C4787">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w:t>
      </w:r>
      <w:r w:rsidRPr="00BE447F">
        <w:rPr>
          <w:rFonts w:ascii="Times New Roman" w:eastAsia="Times New Roman" w:hAnsi="Times New Roman"/>
          <w:i/>
          <w:color w:val="000000"/>
          <w:sz w:val="24"/>
          <w:szCs w:val="24"/>
          <w:lang w:eastAsia="es-MX"/>
        </w:rPr>
        <w:t>La construcción social y política del medio ambiente</w:t>
      </w:r>
      <w:r w:rsidRPr="00CA0690">
        <w:rPr>
          <w:rFonts w:ascii="Times New Roman" w:eastAsia="Times New Roman" w:hAnsi="Times New Roman"/>
          <w:color w:val="000000"/>
          <w:sz w:val="24"/>
          <w:szCs w:val="24"/>
          <w:lang w:eastAsia="es-MX"/>
        </w:rPr>
        <w:t xml:space="preserve">. </w:t>
      </w:r>
      <w:r w:rsidR="006C4787">
        <w:rPr>
          <w:rFonts w:ascii="Times New Roman" w:eastAsia="Times New Roman" w:hAnsi="Times New Roman"/>
          <w:color w:val="000000"/>
          <w:sz w:val="24"/>
          <w:szCs w:val="24"/>
          <w:lang w:eastAsia="es-MX"/>
        </w:rPr>
        <w:t xml:space="preserve">Ciudad de México, </w:t>
      </w:r>
      <w:r w:rsidRPr="00CA0690">
        <w:rPr>
          <w:rFonts w:ascii="Times New Roman" w:eastAsia="Times New Roman" w:hAnsi="Times New Roman"/>
          <w:color w:val="000000"/>
          <w:sz w:val="24"/>
          <w:szCs w:val="24"/>
          <w:lang w:eastAsia="es-MX"/>
        </w:rPr>
        <w:t>México: El Colegio de México</w:t>
      </w:r>
      <w:r w:rsidR="006C4787">
        <w:rPr>
          <w:rFonts w:ascii="Times New Roman" w:eastAsia="Times New Roman" w:hAnsi="Times New Roman"/>
          <w:color w:val="000000"/>
          <w:sz w:val="24"/>
          <w:szCs w:val="24"/>
          <w:lang w:eastAsia="es-MX"/>
        </w:rPr>
        <w:t>.</w:t>
      </w:r>
    </w:p>
    <w:p w14:paraId="3FBA4B53" w14:textId="653845AF" w:rsidR="00CA0690" w:rsidRPr="00CA0690" w:rsidRDefault="00CA0690">
      <w:pPr>
        <w:spacing w:after="0" w:line="360" w:lineRule="auto"/>
        <w:ind w:left="426" w:hanging="426"/>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 xml:space="preserve">Moscovici, S. (1979) </w:t>
      </w:r>
      <w:r w:rsidRPr="00BE447F">
        <w:rPr>
          <w:rFonts w:ascii="Times New Roman" w:eastAsia="Times New Roman" w:hAnsi="Times New Roman"/>
          <w:i/>
          <w:color w:val="000000"/>
          <w:sz w:val="24"/>
          <w:szCs w:val="24"/>
          <w:lang w:eastAsia="es-MX"/>
        </w:rPr>
        <w:t>El psicoanálisis, su imagen y su público</w:t>
      </w:r>
      <w:r w:rsidR="00B41B14">
        <w:rPr>
          <w:rFonts w:ascii="Times New Roman" w:eastAsia="Times New Roman" w:hAnsi="Times New Roman"/>
          <w:color w:val="000000"/>
          <w:sz w:val="24"/>
          <w:szCs w:val="24"/>
          <w:lang w:eastAsia="es-MX"/>
        </w:rPr>
        <w:t>.</w:t>
      </w:r>
      <w:r w:rsidR="00B41B14" w:rsidRPr="00CA0690">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Buenos Aires</w:t>
      </w:r>
      <w:r w:rsidR="00B41B14">
        <w:rPr>
          <w:rFonts w:ascii="Times New Roman" w:eastAsia="Times New Roman" w:hAnsi="Times New Roman"/>
          <w:color w:val="000000"/>
          <w:sz w:val="24"/>
          <w:szCs w:val="24"/>
          <w:lang w:eastAsia="es-MX"/>
        </w:rPr>
        <w:t>, Argentina</w:t>
      </w:r>
      <w:r w:rsidRPr="00CA0690">
        <w:rPr>
          <w:rFonts w:ascii="Times New Roman" w:eastAsia="Times New Roman" w:hAnsi="Times New Roman"/>
          <w:color w:val="000000"/>
          <w:sz w:val="24"/>
          <w:szCs w:val="24"/>
          <w:lang w:eastAsia="es-MX"/>
        </w:rPr>
        <w:t>: Huemul</w:t>
      </w:r>
      <w:r w:rsidR="00B41B14">
        <w:rPr>
          <w:rFonts w:ascii="Times New Roman" w:eastAsia="Times New Roman" w:hAnsi="Times New Roman"/>
          <w:color w:val="000000"/>
          <w:sz w:val="24"/>
          <w:szCs w:val="24"/>
          <w:lang w:eastAsia="es-MX"/>
        </w:rPr>
        <w:t>.</w:t>
      </w:r>
    </w:p>
    <w:p w14:paraId="68E89487" w14:textId="7B125497" w:rsidR="00CA0690" w:rsidRPr="00CA0690" w:rsidRDefault="00827288">
      <w:pPr>
        <w:spacing w:after="0" w:line="360" w:lineRule="auto"/>
        <w:ind w:left="426" w:hanging="426"/>
        <w:jc w:val="both"/>
        <w:rPr>
          <w:rFonts w:ascii="Times New Roman" w:eastAsia="Times New Roman" w:hAnsi="Times New Roman"/>
          <w:color w:val="000000"/>
          <w:sz w:val="24"/>
          <w:szCs w:val="24"/>
          <w:lang w:eastAsia="es-MX"/>
        </w:rPr>
      </w:pPr>
      <w:r w:rsidRPr="0023715B">
        <w:rPr>
          <w:rFonts w:ascii="Times New Roman" w:eastAsia="Times New Roman" w:hAnsi="Times New Roman"/>
          <w:color w:val="000000"/>
          <w:sz w:val="24"/>
          <w:szCs w:val="24"/>
          <w:lang w:eastAsia="es-MX"/>
        </w:rPr>
        <w:t xml:space="preserve">Programa de las Naciones Unidas para el Medio Ambiente </w:t>
      </w:r>
      <w:r>
        <w:rPr>
          <w:rFonts w:ascii="Times New Roman" w:eastAsia="Times New Roman" w:hAnsi="Times New Roman"/>
          <w:color w:val="000000"/>
          <w:sz w:val="24"/>
          <w:szCs w:val="24"/>
          <w:lang w:eastAsia="es-MX"/>
        </w:rPr>
        <w:t>[</w:t>
      </w:r>
      <w:r w:rsidRPr="00821343">
        <w:rPr>
          <w:rFonts w:ascii="Times New Roman" w:eastAsia="Times New Roman" w:hAnsi="Times New Roman"/>
          <w:color w:val="000000"/>
          <w:sz w:val="24"/>
          <w:szCs w:val="24"/>
          <w:lang w:eastAsia="es-MX"/>
        </w:rPr>
        <w:t>PNUMA</w:t>
      </w:r>
      <w:r>
        <w:rPr>
          <w:rFonts w:ascii="Times New Roman" w:eastAsia="Times New Roman" w:hAnsi="Times New Roman"/>
          <w:color w:val="000000"/>
          <w:sz w:val="24"/>
          <w:szCs w:val="24"/>
          <w:lang w:eastAsia="es-MX"/>
        </w:rPr>
        <w:t>]</w:t>
      </w:r>
      <w:r w:rsidR="00CA0690" w:rsidRPr="00CA0690">
        <w:rPr>
          <w:rFonts w:ascii="Times New Roman" w:eastAsia="Times New Roman" w:hAnsi="Times New Roman"/>
          <w:color w:val="000000"/>
          <w:sz w:val="24"/>
          <w:szCs w:val="24"/>
          <w:lang w:eastAsia="es-MX"/>
        </w:rPr>
        <w:t>. (2005)</w:t>
      </w:r>
      <w:r w:rsidR="005642CB">
        <w:rPr>
          <w:rFonts w:ascii="Times New Roman" w:eastAsia="Times New Roman" w:hAnsi="Times New Roman"/>
          <w:color w:val="000000"/>
          <w:sz w:val="24"/>
          <w:szCs w:val="24"/>
          <w:lang w:eastAsia="es-MX"/>
        </w:rPr>
        <w:t>.</w:t>
      </w:r>
      <w:r w:rsidR="00CA0690" w:rsidRPr="00CA0690">
        <w:rPr>
          <w:rFonts w:ascii="Times New Roman" w:eastAsia="Times New Roman" w:hAnsi="Times New Roman"/>
          <w:color w:val="000000"/>
          <w:sz w:val="24"/>
          <w:szCs w:val="24"/>
          <w:lang w:eastAsia="es-MX"/>
        </w:rPr>
        <w:t xml:space="preserve"> </w:t>
      </w:r>
      <w:r w:rsidR="00CA0690" w:rsidRPr="00BE447F">
        <w:rPr>
          <w:rFonts w:ascii="Times New Roman" w:eastAsia="Times New Roman" w:hAnsi="Times New Roman"/>
          <w:i/>
          <w:color w:val="000000"/>
          <w:sz w:val="24"/>
          <w:szCs w:val="24"/>
          <w:lang w:eastAsia="es-MX"/>
        </w:rPr>
        <w:t>Estamos gastando más de lo que poseemos. Capital natural y bienestar humano. Declaración del Consejo</w:t>
      </w:r>
      <w:r w:rsidR="00CA0690" w:rsidRPr="00CA0690">
        <w:rPr>
          <w:rFonts w:ascii="Times New Roman" w:eastAsia="Times New Roman" w:hAnsi="Times New Roman"/>
          <w:color w:val="000000"/>
          <w:sz w:val="24"/>
          <w:szCs w:val="24"/>
          <w:lang w:eastAsia="es-MX"/>
        </w:rPr>
        <w:t>. Arendal, Noruega</w:t>
      </w:r>
      <w:r w:rsidR="005642CB">
        <w:rPr>
          <w:rFonts w:ascii="Times New Roman" w:eastAsia="Times New Roman" w:hAnsi="Times New Roman"/>
          <w:color w:val="000000"/>
          <w:sz w:val="24"/>
          <w:szCs w:val="24"/>
          <w:lang w:eastAsia="es-MX"/>
        </w:rPr>
        <w:t>: PNUMA.</w:t>
      </w:r>
    </w:p>
    <w:p w14:paraId="3D96F608" w14:textId="15238FA6" w:rsidR="00CA0690" w:rsidRPr="00CA0690" w:rsidRDefault="00B41B14">
      <w:pPr>
        <w:spacing w:after="0" w:line="360" w:lineRule="auto"/>
        <w:ind w:left="426" w:hanging="426"/>
        <w:jc w:val="both"/>
        <w:rPr>
          <w:rFonts w:ascii="Times New Roman" w:eastAsia="Times New Roman" w:hAnsi="Times New Roman"/>
          <w:color w:val="000000"/>
          <w:sz w:val="24"/>
          <w:szCs w:val="24"/>
          <w:lang w:eastAsia="es-MX"/>
        </w:rPr>
      </w:pPr>
      <w:r w:rsidRPr="00821343">
        <w:rPr>
          <w:rFonts w:ascii="Times New Roman" w:eastAsia="Times New Roman" w:hAnsi="Times New Roman"/>
          <w:color w:val="000000"/>
          <w:sz w:val="24"/>
          <w:szCs w:val="24"/>
          <w:lang w:eastAsia="es-MX"/>
        </w:rPr>
        <w:t>Secretaría de Medio Ambiente y Recursos Naturales [S</w:t>
      </w:r>
      <w:r>
        <w:rPr>
          <w:rFonts w:ascii="Times New Roman" w:eastAsia="Times New Roman" w:hAnsi="Times New Roman"/>
          <w:color w:val="000000"/>
          <w:sz w:val="24"/>
          <w:szCs w:val="24"/>
          <w:lang w:eastAsia="es-MX"/>
        </w:rPr>
        <w:t>emarnat</w:t>
      </w:r>
      <w:r w:rsidRPr="00821343">
        <w:rPr>
          <w:rFonts w:ascii="Times New Roman" w:eastAsia="Times New Roman" w:hAnsi="Times New Roman"/>
          <w:color w:val="000000"/>
          <w:sz w:val="24"/>
          <w:szCs w:val="24"/>
          <w:lang w:eastAsia="es-MX"/>
        </w:rPr>
        <w:t>]</w:t>
      </w:r>
      <w:r>
        <w:rPr>
          <w:rFonts w:ascii="Times New Roman" w:eastAsia="Times New Roman" w:hAnsi="Times New Roman"/>
          <w:color w:val="000000"/>
          <w:sz w:val="24"/>
          <w:szCs w:val="24"/>
          <w:lang w:eastAsia="es-MX"/>
        </w:rPr>
        <w:t>.</w:t>
      </w:r>
      <w:r w:rsidRPr="00821343">
        <w:rPr>
          <w:rFonts w:ascii="Times New Roman" w:eastAsia="Times New Roman" w:hAnsi="Times New Roman"/>
          <w:color w:val="000000"/>
          <w:sz w:val="24"/>
          <w:szCs w:val="24"/>
          <w:lang w:eastAsia="es-MX"/>
        </w:rPr>
        <w:t xml:space="preserve"> </w:t>
      </w:r>
      <w:r w:rsidR="00CA0690" w:rsidRPr="00CA0690">
        <w:rPr>
          <w:rFonts w:ascii="Times New Roman" w:eastAsia="Times New Roman" w:hAnsi="Times New Roman"/>
          <w:color w:val="000000"/>
          <w:sz w:val="24"/>
          <w:szCs w:val="24"/>
          <w:lang w:eastAsia="es-MX"/>
        </w:rPr>
        <w:t>(2006)</w:t>
      </w:r>
      <w:r>
        <w:rPr>
          <w:rFonts w:ascii="Times New Roman" w:eastAsia="Times New Roman" w:hAnsi="Times New Roman"/>
          <w:color w:val="000000"/>
          <w:sz w:val="24"/>
          <w:szCs w:val="24"/>
          <w:lang w:eastAsia="es-MX"/>
        </w:rPr>
        <w:t>.</w:t>
      </w:r>
      <w:r w:rsidR="00CA0690" w:rsidRPr="00CA0690">
        <w:rPr>
          <w:rFonts w:ascii="Times New Roman" w:eastAsia="Times New Roman" w:hAnsi="Times New Roman"/>
          <w:color w:val="000000"/>
          <w:sz w:val="24"/>
          <w:szCs w:val="24"/>
          <w:lang w:eastAsia="es-MX"/>
        </w:rPr>
        <w:t xml:space="preserve"> </w:t>
      </w:r>
      <w:r w:rsidR="00CA0690" w:rsidRPr="00BE447F">
        <w:rPr>
          <w:rFonts w:ascii="Times New Roman" w:eastAsia="Times New Roman" w:hAnsi="Times New Roman"/>
          <w:i/>
          <w:color w:val="000000"/>
          <w:sz w:val="24"/>
          <w:szCs w:val="24"/>
          <w:lang w:eastAsia="es-MX"/>
        </w:rPr>
        <w:t>Estrategia de educación ambiental para la sustentabilidad en México</w:t>
      </w:r>
      <w:r w:rsidR="00CA0690" w:rsidRPr="00CA0690">
        <w:rPr>
          <w:rFonts w:ascii="Times New Roman" w:eastAsia="Times New Roman" w:hAnsi="Times New Roman"/>
          <w:color w:val="000000"/>
          <w:sz w:val="24"/>
          <w:szCs w:val="24"/>
          <w:lang w:eastAsia="es-MX"/>
        </w:rPr>
        <w:t xml:space="preserve">. México: </w:t>
      </w:r>
      <w:proofErr w:type="spellStart"/>
      <w:r w:rsidRPr="00821343">
        <w:rPr>
          <w:rFonts w:ascii="Times New Roman" w:eastAsia="Times New Roman" w:hAnsi="Times New Roman"/>
          <w:color w:val="000000"/>
          <w:sz w:val="24"/>
          <w:szCs w:val="24"/>
          <w:lang w:eastAsia="es-MX"/>
        </w:rPr>
        <w:t>S</w:t>
      </w:r>
      <w:r>
        <w:rPr>
          <w:rFonts w:ascii="Times New Roman" w:eastAsia="Times New Roman" w:hAnsi="Times New Roman"/>
          <w:color w:val="000000"/>
          <w:sz w:val="24"/>
          <w:szCs w:val="24"/>
          <w:lang w:eastAsia="es-MX"/>
        </w:rPr>
        <w:t>emarnat</w:t>
      </w:r>
      <w:proofErr w:type="spellEnd"/>
      <w:r w:rsidR="00CA0690" w:rsidRPr="00CA0690">
        <w:rPr>
          <w:rFonts w:ascii="Times New Roman" w:eastAsia="Times New Roman" w:hAnsi="Times New Roman"/>
          <w:color w:val="000000"/>
          <w:sz w:val="24"/>
          <w:szCs w:val="24"/>
          <w:lang w:eastAsia="es-MX"/>
        </w:rPr>
        <w:t>.</w:t>
      </w:r>
    </w:p>
    <w:p w14:paraId="63695577" w14:textId="181881B3" w:rsidR="00CA0690" w:rsidRPr="00CA0690" w:rsidRDefault="00B41B14">
      <w:pPr>
        <w:spacing w:after="0" w:line="360" w:lineRule="auto"/>
        <w:ind w:left="426" w:hanging="426"/>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Sistema Nacional de Información Estadística Educativa</w:t>
      </w:r>
      <w:r>
        <w:rPr>
          <w:rFonts w:ascii="Times New Roman" w:eastAsia="Times New Roman" w:hAnsi="Times New Roman"/>
          <w:color w:val="000000"/>
          <w:sz w:val="24"/>
          <w:szCs w:val="24"/>
          <w:lang w:eastAsia="es-MX"/>
        </w:rPr>
        <w:t xml:space="preserve"> [</w:t>
      </w:r>
      <w:r w:rsidRPr="00CA0690">
        <w:rPr>
          <w:rFonts w:ascii="Times New Roman" w:eastAsia="Times New Roman" w:hAnsi="Times New Roman"/>
          <w:color w:val="000000"/>
          <w:sz w:val="24"/>
          <w:szCs w:val="24"/>
          <w:lang w:eastAsia="es-MX"/>
        </w:rPr>
        <w:t>SNIE</w:t>
      </w:r>
      <w:r>
        <w:rPr>
          <w:rFonts w:ascii="Times New Roman" w:eastAsia="Times New Roman" w:hAnsi="Times New Roman"/>
          <w:color w:val="000000"/>
          <w:sz w:val="24"/>
          <w:szCs w:val="24"/>
          <w:lang w:eastAsia="es-MX"/>
        </w:rPr>
        <w:t>]</w:t>
      </w:r>
      <w:r w:rsidR="00CA0690" w:rsidRPr="00CA0690">
        <w:rPr>
          <w:rFonts w:ascii="Times New Roman" w:eastAsia="Times New Roman" w:hAnsi="Times New Roman"/>
          <w:color w:val="000000"/>
          <w:sz w:val="24"/>
          <w:szCs w:val="24"/>
          <w:lang w:eastAsia="es-MX"/>
        </w:rPr>
        <w:t>. (2014) Sistema Nacional de Información Estadística Educativa.</w:t>
      </w:r>
      <w:r>
        <w:rPr>
          <w:rFonts w:ascii="Times New Roman" w:eastAsia="Times New Roman" w:hAnsi="Times New Roman"/>
          <w:color w:val="000000"/>
          <w:sz w:val="24"/>
          <w:szCs w:val="24"/>
          <w:lang w:eastAsia="es-MX"/>
        </w:rPr>
        <w:t xml:space="preserve"> Recuperado de</w:t>
      </w:r>
      <w:r w:rsidR="00CA0690" w:rsidRPr="00CA0690">
        <w:rPr>
          <w:rFonts w:ascii="Times New Roman" w:eastAsia="Times New Roman" w:hAnsi="Times New Roman"/>
          <w:color w:val="000000"/>
          <w:sz w:val="24"/>
          <w:szCs w:val="24"/>
          <w:lang w:eastAsia="es-MX"/>
        </w:rPr>
        <w:t xml:space="preserve"> http://www.snie.sep.gob.mx/indicadores_x_entidad_federativa.html</w:t>
      </w:r>
      <w:r>
        <w:rPr>
          <w:rFonts w:ascii="Times New Roman" w:eastAsia="Times New Roman" w:hAnsi="Times New Roman"/>
          <w:color w:val="000000"/>
          <w:sz w:val="24"/>
          <w:szCs w:val="24"/>
          <w:lang w:eastAsia="es-MX"/>
        </w:rPr>
        <w:t>.</w:t>
      </w:r>
    </w:p>
    <w:p w14:paraId="5B0097C9" w14:textId="016F23B2" w:rsidR="00CA0690" w:rsidRPr="00CA0690" w:rsidRDefault="00CA0690">
      <w:pPr>
        <w:spacing w:after="0" w:line="360" w:lineRule="auto"/>
        <w:ind w:left="426" w:hanging="426"/>
        <w:jc w:val="both"/>
        <w:rPr>
          <w:rFonts w:ascii="Times New Roman" w:eastAsia="Times New Roman" w:hAnsi="Times New Roman"/>
          <w:color w:val="000000"/>
          <w:sz w:val="24"/>
          <w:szCs w:val="24"/>
          <w:lang w:eastAsia="es-MX"/>
        </w:rPr>
      </w:pPr>
      <w:r w:rsidRPr="00CA0690">
        <w:rPr>
          <w:rFonts w:ascii="Times New Roman" w:eastAsia="Times New Roman" w:hAnsi="Times New Roman"/>
          <w:color w:val="000000"/>
          <w:sz w:val="24"/>
          <w:szCs w:val="24"/>
          <w:lang w:eastAsia="es-MX"/>
        </w:rPr>
        <w:t>Terrón</w:t>
      </w:r>
      <w:r w:rsidR="00B41B14">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E. (2010)</w:t>
      </w:r>
      <w:r w:rsidR="00B41B14">
        <w:rPr>
          <w:rFonts w:ascii="Times New Roman" w:eastAsia="Times New Roman" w:hAnsi="Times New Roman"/>
          <w:color w:val="000000"/>
          <w:sz w:val="24"/>
          <w:szCs w:val="24"/>
          <w:lang w:eastAsia="es-MX"/>
        </w:rPr>
        <w:t>.</w:t>
      </w:r>
      <w:r w:rsidRPr="00CA0690">
        <w:rPr>
          <w:rFonts w:ascii="Times New Roman" w:eastAsia="Times New Roman" w:hAnsi="Times New Roman"/>
          <w:color w:val="000000"/>
          <w:sz w:val="24"/>
          <w:szCs w:val="24"/>
          <w:lang w:eastAsia="es-MX"/>
        </w:rPr>
        <w:t xml:space="preserve"> Ed</w:t>
      </w:r>
      <w:r w:rsidRPr="00BE447F">
        <w:rPr>
          <w:rFonts w:ascii="Times New Roman" w:eastAsia="Times New Roman" w:hAnsi="Times New Roman"/>
          <w:i/>
          <w:color w:val="000000"/>
          <w:sz w:val="24"/>
          <w:szCs w:val="24"/>
          <w:lang w:eastAsia="es-MX"/>
        </w:rPr>
        <w:t>ucación ambiental. Representaciones sociales y sus implicaciones educativas</w:t>
      </w:r>
      <w:r w:rsidRPr="00CA0690">
        <w:rPr>
          <w:rFonts w:ascii="Times New Roman" w:eastAsia="Times New Roman" w:hAnsi="Times New Roman"/>
          <w:color w:val="000000"/>
          <w:sz w:val="24"/>
          <w:szCs w:val="24"/>
          <w:lang w:eastAsia="es-MX"/>
        </w:rPr>
        <w:t xml:space="preserve">. </w:t>
      </w:r>
      <w:r w:rsidR="00B41B14">
        <w:rPr>
          <w:rFonts w:ascii="Times New Roman" w:eastAsia="Times New Roman" w:hAnsi="Times New Roman"/>
          <w:color w:val="000000"/>
          <w:sz w:val="24"/>
          <w:szCs w:val="24"/>
          <w:lang w:eastAsia="es-MX"/>
        </w:rPr>
        <w:t xml:space="preserve">Ciudad de México, </w:t>
      </w:r>
      <w:r w:rsidRPr="00CA0690">
        <w:rPr>
          <w:rFonts w:ascii="Times New Roman" w:eastAsia="Times New Roman" w:hAnsi="Times New Roman"/>
          <w:color w:val="000000"/>
          <w:sz w:val="24"/>
          <w:szCs w:val="24"/>
          <w:lang w:eastAsia="es-MX"/>
        </w:rPr>
        <w:t>México: Universidad Pedagógica Nacional.</w:t>
      </w:r>
    </w:p>
    <w:p w14:paraId="40CBE6E4" w14:textId="77777777" w:rsidR="00FF5C38" w:rsidRDefault="00FF5C38">
      <w:pPr>
        <w:spacing w:after="0" w:line="360" w:lineRule="auto"/>
        <w:jc w:val="both"/>
        <w:rPr>
          <w:rFonts w:ascii="Times New Roman" w:eastAsia="Times New Roman" w:hAnsi="Times New Roman"/>
          <w:color w:val="000000"/>
          <w:sz w:val="24"/>
          <w:szCs w:val="24"/>
          <w:lang w:eastAsia="es-MX"/>
        </w:rPr>
      </w:pPr>
    </w:p>
    <w:p w14:paraId="69658FBE" w14:textId="77777777" w:rsidR="00FF5C38" w:rsidRDefault="00FF5C38">
      <w:pPr>
        <w:spacing w:after="0" w:line="360" w:lineRule="auto"/>
        <w:jc w:val="both"/>
        <w:rPr>
          <w:rFonts w:ascii="Times New Roman" w:eastAsia="Times New Roman" w:hAnsi="Times New Roman"/>
          <w:color w:val="000000"/>
          <w:sz w:val="24"/>
          <w:szCs w:val="24"/>
          <w:lang w:eastAsia="es-MX"/>
        </w:rPr>
      </w:pPr>
    </w:p>
    <w:p w14:paraId="784CF3BE" w14:textId="77777777" w:rsidR="00FF5C38" w:rsidRPr="00AA3D8C" w:rsidRDefault="00FF5C38">
      <w:pPr>
        <w:spacing w:after="0" w:line="360" w:lineRule="auto"/>
        <w:jc w:val="both"/>
        <w:rPr>
          <w:rFonts w:ascii="Times New Roman" w:eastAsia="Times New Roman" w:hAnsi="Times New Roman"/>
          <w:color w:val="000000"/>
          <w:sz w:val="24"/>
          <w:szCs w:val="24"/>
          <w:lang w:eastAsia="es-MX"/>
        </w:rPr>
      </w:pPr>
    </w:p>
    <w:sectPr w:rsidR="00FF5C38" w:rsidRPr="00AA3D8C" w:rsidSect="00FE49CB">
      <w:headerReference w:type="default" r:id="rId11"/>
      <w:footerReference w:type="default" r:id="rId12"/>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54DE0" w14:textId="77777777" w:rsidR="000262CE" w:rsidRDefault="000262CE" w:rsidP="007B11E7">
      <w:pPr>
        <w:spacing w:after="0" w:line="240" w:lineRule="auto"/>
      </w:pPr>
      <w:r>
        <w:separator/>
      </w:r>
    </w:p>
  </w:endnote>
  <w:endnote w:type="continuationSeparator" w:id="0">
    <w:p w14:paraId="6CF7223E" w14:textId="77777777" w:rsidR="000262CE" w:rsidRDefault="000262CE" w:rsidP="007B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FA45B" w14:textId="732BA2E0" w:rsidR="00BE447F" w:rsidRDefault="00BE447F" w:rsidP="00BE447F">
    <w:pPr>
      <w:pStyle w:val="Piedepgina"/>
      <w:jc w:val="center"/>
    </w:pPr>
    <w:r w:rsidRPr="00F751FF">
      <w:rPr>
        <w:rFonts w:cs="Calibri"/>
        <w:b/>
      </w:rPr>
      <w:t xml:space="preserve">Vol. </w:t>
    </w:r>
    <w:r>
      <w:rPr>
        <w:rFonts w:cs="Calibri"/>
        <w:b/>
      </w:rPr>
      <w:t>5</w:t>
    </w:r>
    <w:r w:rsidRPr="00F751FF">
      <w:rPr>
        <w:rFonts w:cs="Calibri"/>
        <w:b/>
      </w:rPr>
      <w:t xml:space="preserve">, Núm. </w:t>
    </w:r>
    <w:r>
      <w:rPr>
        <w:rFonts w:cs="Calibri"/>
        <w:b/>
      </w:rPr>
      <w:t>10</w:t>
    </w:r>
    <w:r w:rsidRPr="00F751FF">
      <w:rPr>
        <w:rFonts w:cs="Calibri"/>
        <w:b/>
      </w:rPr>
      <w:t xml:space="preserve">                   Julio - </w:t>
    </w:r>
    <w:proofErr w:type="gramStart"/>
    <w:r w:rsidRPr="00F751FF">
      <w:rPr>
        <w:rFonts w:cs="Calibri"/>
        <w:b/>
      </w:rPr>
      <w:t>Diciembre</w:t>
    </w:r>
    <w:proofErr w:type="gramEnd"/>
    <w:r w:rsidRPr="00F751FF">
      <w:rPr>
        <w:rFonts w:cs="Calibri"/>
        <w:b/>
      </w:rPr>
      <w:t xml:space="preserve"> 201</w:t>
    </w:r>
    <w:r>
      <w:rPr>
        <w:rFonts w:cs="Calibri"/>
        <w:b/>
      </w:rPr>
      <w:t>8</w:t>
    </w:r>
    <w:r w:rsidRPr="00F751FF">
      <w:rPr>
        <w:rFonts w:cs="Calibr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CA162" w14:textId="77777777" w:rsidR="000262CE" w:rsidRDefault="000262CE" w:rsidP="007B11E7">
      <w:pPr>
        <w:spacing w:after="0" w:line="240" w:lineRule="auto"/>
      </w:pPr>
      <w:r>
        <w:separator/>
      </w:r>
    </w:p>
  </w:footnote>
  <w:footnote w:type="continuationSeparator" w:id="0">
    <w:p w14:paraId="31CF5120" w14:textId="77777777" w:rsidR="000262CE" w:rsidRDefault="000262CE" w:rsidP="007B1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6998F" w14:textId="18B64343" w:rsidR="00BE447F" w:rsidRDefault="00BE447F" w:rsidP="00BE447F">
    <w:pPr>
      <w:pStyle w:val="Encabezado"/>
      <w:jc w:val="center"/>
    </w:pPr>
    <w:r w:rsidRPr="00D90AB7">
      <w:rPr>
        <w:rFonts w:cs="Calibri"/>
        <w:b/>
        <w:i/>
      </w:rPr>
      <w:t>Revista Electrónica sobre Cuerpos Acadé</w:t>
    </w:r>
    <w:r>
      <w:rPr>
        <w:rFonts w:cs="Calibri"/>
        <w:b/>
        <w:i/>
      </w:rPr>
      <w:t>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95E77"/>
    <w:multiLevelType w:val="hybridMultilevel"/>
    <w:tmpl w:val="ED78AA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96761F"/>
    <w:multiLevelType w:val="hybridMultilevel"/>
    <w:tmpl w:val="CA000B2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58382E96"/>
    <w:multiLevelType w:val="hybridMultilevel"/>
    <w:tmpl w:val="7A7C765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5CEF0708"/>
    <w:multiLevelType w:val="hybridMultilevel"/>
    <w:tmpl w:val="2CAC4BD8"/>
    <w:lvl w:ilvl="0" w:tplc="F6AEF53E">
      <w:start w:val="1"/>
      <w:numFmt w:val="bullet"/>
      <w:lvlText w:val=""/>
      <w:lvlJc w:val="left"/>
      <w:pPr>
        <w:tabs>
          <w:tab w:val="num" w:pos="720"/>
        </w:tabs>
        <w:ind w:left="720" w:hanging="360"/>
      </w:pPr>
      <w:rPr>
        <w:rFonts w:ascii="Wingdings 3" w:hAnsi="Wingdings 3" w:hint="default"/>
      </w:rPr>
    </w:lvl>
    <w:lvl w:ilvl="1" w:tplc="F3AEE622" w:tentative="1">
      <w:start w:val="1"/>
      <w:numFmt w:val="bullet"/>
      <w:lvlText w:val=""/>
      <w:lvlJc w:val="left"/>
      <w:pPr>
        <w:tabs>
          <w:tab w:val="num" w:pos="1440"/>
        </w:tabs>
        <w:ind w:left="1440" w:hanging="360"/>
      </w:pPr>
      <w:rPr>
        <w:rFonts w:ascii="Wingdings 3" w:hAnsi="Wingdings 3" w:hint="default"/>
      </w:rPr>
    </w:lvl>
    <w:lvl w:ilvl="2" w:tplc="6C70795A" w:tentative="1">
      <w:start w:val="1"/>
      <w:numFmt w:val="bullet"/>
      <w:lvlText w:val=""/>
      <w:lvlJc w:val="left"/>
      <w:pPr>
        <w:tabs>
          <w:tab w:val="num" w:pos="2160"/>
        </w:tabs>
        <w:ind w:left="2160" w:hanging="360"/>
      </w:pPr>
      <w:rPr>
        <w:rFonts w:ascii="Wingdings 3" w:hAnsi="Wingdings 3" w:hint="default"/>
      </w:rPr>
    </w:lvl>
    <w:lvl w:ilvl="3" w:tplc="FD1A71BC" w:tentative="1">
      <w:start w:val="1"/>
      <w:numFmt w:val="bullet"/>
      <w:lvlText w:val=""/>
      <w:lvlJc w:val="left"/>
      <w:pPr>
        <w:tabs>
          <w:tab w:val="num" w:pos="2880"/>
        </w:tabs>
        <w:ind w:left="2880" w:hanging="360"/>
      </w:pPr>
      <w:rPr>
        <w:rFonts w:ascii="Wingdings 3" w:hAnsi="Wingdings 3" w:hint="default"/>
      </w:rPr>
    </w:lvl>
    <w:lvl w:ilvl="4" w:tplc="C6C0544C" w:tentative="1">
      <w:start w:val="1"/>
      <w:numFmt w:val="bullet"/>
      <w:lvlText w:val=""/>
      <w:lvlJc w:val="left"/>
      <w:pPr>
        <w:tabs>
          <w:tab w:val="num" w:pos="3600"/>
        </w:tabs>
        <w:ind w:left="3600" w:hanging="360"/>
      </w:pPr>
      <w:rPr>
        <w:rFonts w:ascii="Wingdings 3" w:hAnsi="Wingdings 3" w:hint="default"/>
      </w:rPr>
    </w:lvl>
    <w:lvl w:ilvl="5" w:tplc="4CDC293A" w:tentative="1">
      <w:start w:val="1"/>
      <w:numFmt w:val="bullet"/>
      <w:lvlText w:val=""/>
      <w:lvlJc w:val="left"/>
      <w:pPr>
        <w:tabs>
          <w:tab w:val="num" w:pos="4320"/>
        </w:tabs>
        <w:ind w:left="4320" w:hanging="360"/>
      </w:pPr>
      <w:rPr>
        <w:rFonts w:ascii="Wingdings 3" w:hAnsi="Wingdings 3" w:hint="default"/>
      </w:rPr>
    </w:lvl>
    <w:lvl w:ilvl="6" w:tplc="F962E052" w:tentative="1">
      <w:start w:val="1"/>
      <w:numFmt w:val="bullet"/>
      <w:lvlText w:val=""/>
      <w:lvlJc w:val="left"/>
      <w:pPr>
        <w:tabs>
          <w:tab w:val="num" w:pos="5040"/>
        </w:tabs>
        <w:ind w:left="5040" w:hanging="360"/>
      </w:pPr>
      <w:rPr>
        <w:rFonts w:ascii="Wingdings 3" w:hAnsi="Wingdings 3" w:hint="default"/>
      </w:rPr>
    </w:lvl>
    <w:lvl w:ilvl="7" w:tplc="54A8405E" w:tentative="1">
      <w:start w:val="1"/>
      <w:numFmt w:val="bullet"/>
      <w:lvlText w:val=""/>
      <w:lvlJc w:val="left"/>
      <w:pPr>
        <w:tabs>
          <w:tab w:val="num" w:pos="5760"/>
        </w:tabs>
        <w:ind w:left="5760" w:hanging="360"/>
      </w:pPr>
      <w:rPr>
        <w:rFonts w:ascii="Wingdings 3" w:hAnsi="Wingdings 3" w:hint="default"/>
      </w:rPr>
    </w:lvl>
    <w:lvl w:ilvl="8" w:tplc="CFBCF74C"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6BDF09AB"/>
    <w:multiLevelType w:val="hybridMultilevel"/>
    <w:tmpl w:val="EB68AE9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6E"/>
    <w:rsid w:val="000241CB"/>
    <w:rsid w:val="000262CE"/>
    <w:rsid w:val="000265ED"/>
    <w:rsid w:val="00026939"/>
    <w:rsid w:val="00031749"/>
    <w:rsid w:val="000518BB"/>
    <w:rsid w:val="00073A8D"/>
    <w:rsid w:val="00085135"/>
    <w:rsid w:val="0009555C"/>
    <w:rsid w:val="000D2859"/>
    <w:rsid w:val="000D691A"/>
    <w:rsid w:val="000F08BB"/>
    <w:rsid w:val="00101BE0"/>
    <w:rsid w:val="0011448A"/>
    <w:rsid w:val="00134602"/>
    <w:rsid w:val="001347F8"/>
    <w:rsid w:val="00135224"/>
    <w:rsid w:val="00155AD3"/>
    <w:rsid w:val="0016272C"/>
    <w:rsid w:val="00170991"/>
    <w:rsid w:val="001737AF"/>
    <w:rsid w:val="001B7043"/>
    <w:rsid w:val="001D105D"/>
    <w:rsid w:val="001D2578"/>
    <w:rsid w:val="001D7CD9"/>
    <w:rsid w:val="001E022F"/>
    <w:rsid w:val="001E460A"/>
    <w:rsid w:val="001E4C8D"/>
    <w:rsid w:val="001F55E3"/>
    <w:rsid w:val="00201992"/>
    <w:rsid w:val="00207464"/>
    <w:rsid w:val="0023074F"/>
    <w:rsid w:val="0023715B"/>
    <w:rsid w:val="00257464"/>
    <w:rsid w:val="00292661"/>
    <w:rsid w:val="002A5015"/>
    <w:rsid w:val="002B1A99"/>
    <w:rsid w:val="002C1591"/>
    <w:rsid w:val="002F2DE5"/>
    <w:rsid w:val="002F403D"/>
    <w:rsid w:val="00302D6B"/>
    <w:rsid w:val="00306EF4"/>
    <w:rsid w:val="00335C9E"/>
    <w:rsid w:val="00343FF3"/>
    <w:rsid w:val="00360037"/>
    <w:rsid w:val="0036771A"/>
    <w:rsid w:val="003C0B01"/>
    <w:rsid w:val="003C18FA"/>
    <w:rsid w:val="003D7EA0"/>
    <w:rsid w:val="0040035D"/>
    <w:rsid w:val="004046B1"/>
    <w:rsid w:val="00405521"/>
    <w:rsid w:val="00414610"/>
    <w:rsid w:val="00431A71"/>
    <w:rsid w:val="00435246"/>
    <w:rsid w:val="00452DE7"/>
    <w:rsid w:val="00456042"/>
    <w:rsid w:val="00484041"/>
    <w:rsid w:val="00497E38"/>
    <w:rsid w:val="004A4991"/>
    <w:rsid w:val="004A58BC"/>
    <w:rsid w:val="004A7836"/>
    <w:rsid w:val="004B69E7"/>
    <w:rsid w:val="004C5879"/>
    <w:rsid w:val="004D3E99"/>
    <w:rsid w:val="004F5C2B"/>
    <w:rsid w:val="0051310B"/>
    <w:rsid w:val="00520916"/>
    <w:rsid w:val="00520FF7"/>
    <w:rsid w:val="0052245B"/>
    <w:rsid w:val="00541779"/>
    <w:rsid w:val="005544CC"/>
    <w:rsid w:val="005642CB"/>
    <w:rsid w:val="00566B30"/>
    <w:rsid w:val="005707E6"/>
    <w:rsid w:val="00570F25"/>
    <w:rsid w:val="00592EF8"/>
    <w:rsid w:val="005C1F4C"/>
    <w:rsid w:val="005C6713"/>
    <w:rsid w:val="005D3A03"/>
    <w:rsid w:val="005E0AF4"/>
    <w:rsid w:val="005E53B6"/>
    <w:rsid w:val="005F0292"/>
    <w:rsid w:val="005F337A"/>
    <w:rsid w:val="00603B6A"/>
    <w:rsid w:val="00605DA4"/>
    <w:rsid w:val="00630D07"/>
    <w:rsid w:val="0063506E"/>
    <w:rsid w:val="006536CD"/>
    <w:rsid w:val="00661B1B"/>
    <w:rsid w:val="00666530"/>
    <w:rsid w:val="006A4A62"/>
    <w:rsid w:val="006C1F2F"/>
    <w:rsid w:val="006C4787"/>
    <w:rsid w:val="006F1C55"/>
    <w:rsid w:val="0070414D"/>
    <w:rsid w:val="00727B6D"/>
    <w:rsid w:val="00735A83"/>
    <w:rsid w:val="00744920"/>
    <w:rsid w:val="00753A32"/>
    <w:rsid w:val="00764F72"/>
    <w:rsid w:val="00766D0C"/>
    <w:rsid w:val="00770293"/>
    <w:rsid w:val="007B11E7"/>
    <w:rsid w:val="007B3542"/>
    <w:rsid w:val="007E726E"/>
    <w:rsid w:val="008165B0"/>
    <w:rsid w:val="008178BA"/>
    <w:rsid w:val="00821343"/>
    <w:rsid w:val="00827288"/>
    <w:rsid w:val="00847ED4"/>
    <w:rsid w:val="00850DDD"/>
    <w:rsid w:val="00852D00"/>
    <w:rsid w:val="0087791C"/>
    <w:rsid w:val="008828FD"/>
    <w:rsid w:val="008A6861"/>
    <w:rsid w:val="008D5829"/>
    <w:rsid w:val="008F0161"/>
    <w:rsid w:val="009113D4"/>
    <w:rsid w:val="009245A1"/>
    <w:rsid w:val="009364C5"/>
    <w:rsid w:val="00942D64"/>
    <w:rsid w:val="00947B9F"/>
    <w:rsid w:val="009673A6"/>
    <w:rsid w:val="00986BBD"/>
    <w:rsid w:val="0099157A"/>
    <w:rsid w:val="0099341F"/>
    <w:rsid w:val="009B50E9"/>
    <w:rsid w:val="009C5B2C"/>
    <w:rsid w:val="00A5227F"/>
    <w:rsid w:val="00A53B3D"/>
    <w:rsid w:val="00A6614C"/>
    <w:rsid w:val="00A9321A"/>
    <w:rsid w:val="00AA3D8C"/>
    <w:rsid w:val="00AC700B"/>
    <w:rsid w:val="00AE1232"/>
    <w:rsid w:val="00AE70E9"/>
    <w:rsid w:val="00B0061A"/>
    <w:rsid w:val="00B12773"/>
    <w:rsid w:val="00B1330D"/>
    <w:rsid w:val="00B16F05"/>
    <w:rsid w:val="00B230B6"/>
    <w:rsid w:val="00B24986"/>
    <w:rsid w:val="00B26E31"/>
    <w:rsid w:val="00B34444"/>
    <w:rsid w:val="00B41B14"/>
    <w:rsid w:val="00B942E2"/>
    <w:rsid w:val="00B969BF"/>
    <w:rsid w:val="00BC4860"/>
    <w:rsid w:val="00BE447F"/>
    <w:rsid w:val="00C2016B"/>
    <w:rsid w:val="00C2409F"/>
    <w:rsid w:val="00C251EF"/>
    <w:rsid w:val="00C31A8C"/>
    <w:rsid w:val="00C31EBB"/>
    <w:rsid w:val="00C431A7"/>
    <w:rsid w:val="00C6208A"/>
    <w:rsid w:val="00C77206"/>
    <w:rsid w:val="00C8134D"/>
    <w:rsid w:val="00C875C1"/>
    <w:rsid w:val="00C87FBB"/>
    <w:rsid w:val="00CA0690"/>
    <w:rsid w:val="00CB218B"/>
    <w:rsid w:val="00CC3D25"/>
    <w:rsid w:val="00CD54A5"/>
    <w:rsid w:val="00D01C8F"/>
    <w:rsid w:val="00D4575E"/>
    <w:rsid w:val="00D45DE1"/>
    <w:rsid w:val="00D63996"/>
    <w:rsid w:val="00D70F08"/>
    <w:rsid w:val="00D876BC"/>
    <w:rsid w:val="00D9382D"/>
    <w:rsid w:val="00D96A5E"/>
    <w:rsid w:val="00DA443D"/>
    <w:rsid w:val="00DD2ABF"/>
    <w:rsid w:val="00DD496F"/>
    <w:rsid w:val="00DF29D3"/>
    <w:rsid w:val="00DF6C06"/>
    <w:rsid w:val="00E30C04"/>
    <w:rsid w:val="00E42B5E"/>
    <w:rsid w:val="00E528E1"/>
    <w:rsid w:val="00E63D1D"/>
    <w:rsid w:val="00E80A7C"/>
    <w:rsid w:val="00E82C76"/>
    <w:rsid w:val="00E95554"/>
    <w:rsid w:val="00E9676A"/>
    <w:rsid w:val="00EC3C2E"/>
    <w:rsid w:val="00EF7B63"/>
    <w:rsid w:val="00F1565E"/>
    <w:rsid w:val="00F21DDD"/>
    <w:rsid w:val="00F22221"/>
    <w:rsid w:val="00F41C6A"/>
    <w:rsid w:val="00F659F8"/>
    <w:rsid w:val="00F66C69"/>
    <w:rsid w:val="00F9443E"/>
    <w:rsid w:val="00F96C38"/>
    <w:rsid w:val="00F9704E"/>
    <w:rsid w:val="00FB19B4"/>
    <w:rsid w:val="00FE1378"/>
    <w:rsid w:val="00FE198D"/>
    <w:rsid w:val="00FE49CB"/>
    <w:rsid w:val="00FF263B"/>
    <w:rsid w:val="00FF5B02"/>
    <w:rsid w:val="00FF5C3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B1621"/>
  <w15:chartTrackingRefBased/>
  <w15:docId w15:val="{A14C74CE-8BB9-4DA6-BEBD-02CC946D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18B"/>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9673A6"/>
    <w:rPr>
      <w:color w:val="0000FF"/>
      <w:u w:val="single"/>
    </w:rPr>
  </w:style>
  <w:style w:type="paragraph" w:styleId="Textonotapie">
    <w:name w:val="footnote text"/>
    <w:basedOn w:val="Normal"/>
    <w:link w:val="TextonotapieCar"/>
    <w:uiPriority w:val="99"/>
    <w:semiHidden/>
    <w:unhideWhenUsed/>
    <w:rsid w:val="007B11E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11E7"/>
    <w:rPr>
      <w:lang w:val="es-MX" w:eastAsia="en-US"/>
    </w:rPr>
  </w:style>
  <w:style w:type="character" w:styleId="Refdenotaalpie">
    <w:name w:val="footnote reference"/>
    <w:basedOn w:val="Fuentedeprrafopredeter"/>
    <w:uiPriority w:val="99"/>
    <w:semiHidden/>
    <w:unhideWhenUsed/>
    <w:rsid w:val="007B11E7"/>
    <w:rPr>
      <w:vertAlign w:val="superscript"/>
    </w:rPr>
  </w:style>
  <w:style w:type="paragraph" w:styleId="Encabezado">
    <w:name w:val="header"/>
    <w:basedOn w:val="Normal"/>
    <w:link w:val="EncabezadoCar"/>
    <w:uiPriority w:val="99"/>
    <w:unhideWhenUsed/>
    <w:rsid w:val="004046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46B1"/>
    <w:rPr>
      <w:sz w:val="22"/>
      <w:szCs w:val="22"/>
      <w:lang w:val="es-MX" w:eastAsia="en-US"/>
    </w:rPr>
  </w:style>
  <w:style w:type="paragraph" w:styleId="Piedepgina">
    <w:name w:val="footer"/>
    <w:basedOn w:val="Normal"/>
    <w:link w:val="PiedepginaCar"/>
    <w:uiPriority w:val="99"/>
    <w:unhideWhenUsed/>
    <w:rsid w:val="004046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46B1"/>
    <w:rPr>
      <w:sz w:val="22"/>
      <w:szCs w:val="22"/>
      <w:lang w:val="es-MX" w:eastAsia="en-US"/>
    </w:rPr>
  </w:style>
  <w:style w:type="paragraph" w:styleId="Prrafodelista">
    <w:name w:val="List Paragraph"/>
    <w:basedOn w:val="Normal"/>
    <w:uiPriority w:val="34"/>
    <w:qFormat/>
    <w:rsid w:val="00DA443D"/>
    <w:pPr>
      <w:ind w:left="720"/>
      <w:contextualSpacing/>
    </w:pPr>
  </w:style>
  <w:style w:type="paragraph" w:styleId="Textodeglobo">
    <w:name w:val="Balloon Text"/>
    <w:basedOn w:val="Normal"/>
    <w:link w:val="TextodegloboCar"/>
    <w:uiPriority w:val="99"/>
    <w:semiHidden/>
    <w:unhideWhenUsed/>
    <w:rsid w:val="005C1F4C"/>
    <w:pPr>
      <w:spacing w:after="0"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5C1F4C"/>
    <w:rPr>
      <w:rFonts w:ascii="Times New Roman" w:hAnsi="Times New Roman"/>
      <w:sz w:val="18"/>
      <w:szCs w:val="18"/>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91444">
      <w:bodyDiv w:val="1"/>
      <w:marLeft w:val="0"/>
      <w:marRight w:val="0"/>
      <w:marTop w:val="0"/>
      <w:marBottom w:val="0"/>
      <w:divBdr>
        <w:top w:val="none" w:sz="0" w:space="0" w:color="auto"/>
        <w:left w:val="none" w:sz="0" w:space="0" w:color="auto"/>
        <w:bottom w:val="none" w:sz="0" w:space="0" w:color="auto"/>
        <w:right w:val="none" w:sz="0" w:space="0" w:color="auto"/>
      </w:divBdr>
      <w:divsChild>
        <w:div w:id="1603800169">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8C3D6-424B-43AE-A6F1-14EE9F6E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6026</Words>
  <Characters>33145</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39093</CharactersWithSpaces>
  <SharedDoc>false</SharedDoc>
  <HLinks>
    <vt:vector size="6" baseType="variant">
      <vt:variant>
        <vt:i4>4456464</vt:i4>
      </vt:variant>
      <vt:variant>
        <vt:i4>0</vt:i4>
      </vt:variant>
      <vt:variant>
        <vt:i4>0</vt:i4>
      </vt:variant>
      <vt:variant>
        <vt:i4>5</vt:i4>
      </vt:variant>
      <vt:variant>
        <vt:lpwstr>http://www.seg.guanajuato.gob.mx/Ceducativa/CDocumental/Doctos/2012/Marzo/20032012/J%C3%B3venesq.pdf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Naira Niktè Santillan</cp:lastModifiedBy>
  <cp:revision>3</cp:revision>
  <cp:lastPrinted>2018-10-30T23:02:00Z</cp:lastPrinted>
  <dcterms:created xsi:type="dcterms:W3CDTF">2018-10-30T23:02:00Z</dcterms:created>
  <dcterms:modified xsi:type="dcterms:W3CDTF">2018-10-30T23:07:00Z</dcterms:modified>
</cp:coreProperties>
</file>